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5" w:rsidRPr="00EE6E85" w:rsidRDefault="00EE6E85" w:rsidP="00EE6E85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>СОЦ</w:t>
      </w: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>ИАЛЬНАЯ РЕКЛАМА ПО ЭНЕРГОСБЕРЕЖЕНИЮ</w:t>
      </w:r>
    </w:p>
    <w:p w:rsidR="00EE6E85" w:rsidRPr="00EE6E85" w:rsidRDefault="00EE6E85" w:rsidP="00EE6E85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 xml:space="preserve">Уважаемые жители </w:t>
      </w:r>
      <w:r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>Асекеевского сельсовета</w:t>
      </w: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>!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> </w:t>
      </w:r>
      <w:r>
        <w:rPr>
          <w:rFonts w:ascii="Open Sans" w:eastAsia="Times New Roman" w:hAnsi="Open Sans" w:cs="Helvetica"/>
          <w:b/>
          <w:bCs/>
          <w:noProof/>
          <w:color w:val="428BCA"/>
          <w:sz w:val="16"/>
          <w:szCs w:val="16"/>
          <w:lang w:eastAsia="ru-RU"/>
        </w:rPr>
        <w:drawing>
          <wp:inline distT="0" distB="0" distL="0" distR="0">
            <wp:extent cx="3589020" cy="1905000"/>
            <wp:effectExtent l="19050" t="0" r="0" b="0"/>
            <wp:docPr id="4" name="Рисунок 4" descr="http://www.adm-timir.ru/tinybrowser/images/lamp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-timir.ru/tinybrowser/images/lamp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>
        <w:rPr>
          <w:rFonts w:ascii="Open Sans" w:eastAsia="Times New Roman" w:hAnsi="Open Sans" w:cs="Helvetica"/>
          <w:b/>
          <w:bCs/>
          <w:noProof/>
          <w:color w:val="428BCA"/>
          <w:sz w:val="16"/>
          <w:szCs w:val="16"/>
          <w:lang w:eastAsia="ru-RU"/>
        </w:rPr>
        <w:drawing>
          <wp:inline distT="0" distB="0" distL="0" distR="0">
            <wp:extent cx="3589020" cy="1905000"/>
            <wp:effectExtent l="19050" t="0" r="0" b="0"/>
            <wp:docPr id="5" name="Рисунок 5" descr="http://www.adm-timir.ru/tinybrowser/images/ca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-timir.ru/tinybrowser/images/ca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 xml:space="preserve">          </w:t>
      </w:r>
      <w:r>
        <w:rPr>
          <w:rFonts w:ascii="Open Sans" w:eastAsia="Times New Roman" w:hAnsi="Open Sans" w:cs="Helvetica"/>
          <w:b/>
          <w:bCs/>
          <w:noProof/>
          <w:color w:val="428BCA"/>
          <w:sz w:val="16"/>
          <w:szCs w:val="16"/>
          <w:lang w:eastAsia="ru-RU"/>
        </w:rPr>
        <w:drawing>
          <wp:inline distT="0" distB="0" distL="0" distR="0">
            <wp:extent cx="3810000" cy="1905000"/>
            <wp:effectExtent l="19050" t="0" r="0" b="0"/>
            <wp:docPr id="6" name="Рисунок 6" descr="http://www.adm-timir.ru/tinybrowser/images/tras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-timir.ru/tinybrowser/images/tras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 xml:space="preserve">      </w:t>
      </w:r>
      <w:r>
        <w:rPr>
          <w:rFonts w:ascii="Open Sans" w:eastAsia="Times New Roman" w:hAnsi="Open Sans" w:cs="Helvetica"/>
          <w:b/>
          <w:bCs/>
          <w:noProof/>
          <w:color w:val="428BCA"/>
          <w:sz w:val="16"/>
          <w:szCs w:val="16"/>
          <w:lang w:eastAsia="ru-RU"/>
        </w:rPr>
        <w:drawing>
          <wp:inline distT="0" distB="0" distL="0" distR="0">
            <wp:extent cx="3589020" cy="1905000"/>
            <wp:effectExtent l="19050" t="0" r="0" b="0"/>
            <wp:docPr id="7" name="Рисунок 7" descr="http://www.adm-timir.ru/tinybrowser/images/wat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-timir.ru/tinybrowser/images/wat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3186"/>
        <w:gridCol w:w="3208"/>
      </w:tblGrid>
      <w:tr w:rsidR="00EE6E85" w:rsidRPr="00EE6E85" w:rsidTr="00EE6E8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6E85" w:rsidRPr="00EE6E85" w:rsidRDefault="00EE6E85" w:rsidP="00EE6E85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Helvetica"/>
                <w:noProof/>
                <w:color w:val="428BCA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537460" cy="1905000"/>
                  <wp:effectExtent l="19050" t="0" r="0" b="0"/>
                  <wp:docPr id="8" name="Рисунок 8" descr="Энергосбережение">
                    <a:hlinkClick xmlns:a="http://schemas.openxmlformats.org/drawingml/2006/main" r:id="rId12" tooltip="&quot;Энергосбереже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нергосбережение">
                            <a:hlinkClick r:id="rId12" tooltip="&quot;Энергосбереже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E85" w:rsidRPr="00EE6E85" w:rsidRDefault="00EE6E85" w:rsidP="00EE6E85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Helvetica"/>
                <w:noProof/>
                <w:color w:val="428BCA"/>
                <w:sz w:val="16"/>
                <w:szCs w:val="16"/>
                <w:lang w:eastAsia="ru-RU"/>
              </w:rPr>
              <w:drawing>
                <wp:inline distT="0" distB="0" distL="0" distR="0">
                  <wp:extent cx="2697480" cy="1905000"/>
                  <wp:effectExtent l="19050" t="0" r="7620" b="0"/>
                  <wp:docPr id="9" name="Рисунок 9" descr="Энергосбережение">
                    <a:hlinkClick xmlns:a="http://schemas.openxmlformats.org/drawingml/2006/main" r:id="rId14" tooltip="&quot;Энергосбереже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нергосбережение">
                            <a:hlinkClick r:id="rId14" tooltip="&quot;Энергосбереже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E85" w:rsidRPr="00EE6E85" w:rsidRDefault="00EE6E85" w:rsidP="00EE6E85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Helvetica"/>
                <w:noProof/>
                <w:color w:val="428BCA"/>
                <w:sz w:val="16"/>
                <w:szCs w:val="16"/>
                <w:lang w:eastAsia="ru-RU"/>
              </w:rPr>
              <w:drawing>
                <wp:inline distT="0" distB="0" distL="0" distR="0">
                  <wp:extent cx="2720340" cy="1905000"/>
                  <wp:effectExtent l="19050" t="0" r="3810" b="0"/>
                  <wp:docPr id="10" name="Рисунок 10" descr="Энергосбережение">
                    <a:hlinkClick xmlns:a="http://schemas.openxmlformats.org/drawingml/2006/main" r:id="rId16" tooltip="&quot;Энергосбереже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нергосбережение">
                            <a:hlinkClick r:id="rId16" tooltip="&quot;Энергосбереже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E85" w:rsidRPr="00EE6E85" w:rsidTr="00EE6E8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6E85" w:rsidRPr="00EE6E85" w:rsidRDefault="00EE6E85" w:rsidP="00EE6E85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Helvetica"/>
                <w:noProof/>
                <w:color w:val="428BCA"/>
                <w:sz w:val="16"/>
                <w:szCs w:val="16"/>
                <w:lang w:eastAsia="ru-RU"/>
              </w:rPr>
              <w:drawing>
                <wp:inline distT="0" distB="0" distL="0" distR="0">
                  <wp:extent cx="2537460" cy="1905000"/>
                  <wp:effectExtent l="19050" t="0" r="0" b="0"/>
                  <wp:docPr id="11" name="Рисунок 11" descr="Энергосбережение">
                    <a:hlinkClick xmlns:a="http://schemas.openxmlformats.org/drawingml/2006/main" r:id="rId18" tooltip="&quot;Энергосбереже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нергосбережение">
                            <a:hlinkClick r:id="rId18" tooltip="&quot;Энергосбереже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E85" w:rsidRPr="00EE6E85" w:rsidRDefault="00EE6E85" w:rsidP="00EE6E85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Helvetica"/>
                <w:noProof/>
                <w:color w:val="428BCA"/>
                <w:sz w:val="16"/>
                <w:szCs w:val="16"/>
                <w:lang w:eastAsia="ru-RU"/>
              </w:rPr>
              <w:drawing>
                <wp:inline distT="0" distB="0" distL="0" distR="0">
                  <wp:extent cx="2697480" cy="1905000"/>
                  <wp:effectExtent l="19050" t="0" r="7620" b="0"/>
                  <wp:docPr id="12" name="Рисунок 12" descr="Энергосбережение">
                    <a:hlinkClick xmlns:a="http://schemas.openxmlformats.org/drawingml/2006/main" r:id="rId20" tooltip="&quot;Энергосбереже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Энергосбережение">
                            <a:hlinkClick r:id="rId20" tooltip="&quot;Энергосбереже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E85" w:rsidRPr="00EE6E85" w:rsidRDefault="00EE6E85" w:rsidP="00EE6E85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16"/>
                <w:szCs w:val="16"/>
                <w:lang w:eastAsia="ru-RU"/>
              </w:rPr>
            </w:pPr>
            <w:r w:rsidRPr="00EE6E85">
              <w:rPr>
                <w:rFonts w:ascii="Open Sans" w:eastAsia="Times New Roman" w:hAnsi="Open Sans" w:cs="Helvetica"/>
                <w:color w:val="3C3C3C"/>
                <w:sz w:val="16"/>
                <w:szCs w:val="16"/>
                <w:lang w:eastAsia="ru-RU"/>
              </w:rPr>
              <w:t> </w:t>
            </w:r>
          </w:p>
        </w:tc>
      </w:tr>
    </w:tbl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  </w:t>
      </w:r>
      <w:r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Асекеевского сельсовета</w:t>
      </w: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.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>Рационально используйте электричество!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многотарифные</w:t>
      </w:r>
      <w:proofErr w:type="spellEnd"/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  электросчётчики, позволяющие экономить на разнице тарифов.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 </w:t>
      </w:r>
      <w:proofErr w:type="gramStart"/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на</w:t>
      </w:r>
      <w:proofErr w:type="gramEnd"/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 энергосберегающие.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b/>
          <w:bCs/>
          <w:color w:val="3C3C3C"/>
          <w:sz w:val="16"/>
          <w:lang w:eastAsia="ru-RU"/>
        </w:rPr>
        <w:t>Начни с себя, вот главное решение!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Энергосбережени</w:t>
      </w:r>
      <w:proofErr w:type="gramStart"/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е-</w:t>
      </w:r>
      <w:proofErr w:type="gramEnd"/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 xml:space="preserve"> вклад каждого- результат общий!</w:t>
      </w:r>
    </w:p>
    <w:p w:rsidR="00EE6E85" w:rsidRPr="00EE6E85" w:rsidRDefault="00EE6E85" w:rsidP="00EE6E85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 </w:t>
      </w:r>
    </w:p>
    <w:p w:rsidR="00EE6E85" w:rsidRPr="00EE6E85" w:rsidRDefault="00EE6E85" w:rsidP="00EE6E85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</w:pPr>
      <w:r w:rsidRPr="00EE6E85"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 xml:space="preserve">Администрация </w:t>
      </w:r>
      <w:r>
        <w:rPr>
          <w:rFonts w:ascii="Open Sans" w:eastAsia="Times New Roman" w:hAnsi="Open Sans" w:cs="Helvetica"/>
          <w:color w:val="3C3C3C"/>
          <w:sz w:val="16"/>
          <w:szCs w:val="16"/>
          <w:lang w:eastAsia="ru-RU"/>
        </w:rPr>
        <w:t>Асекеевского сельсовета</w:t>
      </w:r>
    </w:p>
    <w:sectPr w:rsidR="00EE6E85" w:rsidRPr="00EE6E85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6E09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8CB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E09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E85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6E85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EE6E85"/>
    <w:rPr>
      <w:b/>
      <w:bCs/>
    </w:rPr>
  </w:style>
  <w:style w:type="paragraph" w:styleId="a7">
    <w:name w:val="Normal (Web)"/>
    <w:basedOn w:val="a"/>
    <w:uiPriority w:val="99"/>
    <w:semiHidden/>
    <w:unhideWhenUsed/>
    <w:rsid w:val="00EE6E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E6E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523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82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976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imir.ru/tinybrowser/images/_full/_trash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adm-timir.ru/tinybrowser/images/reklama/_full/_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adm-timir.ru/tinybrowser/images/reklama/_full/_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adm-timir.ru/tinybrowser/images/reklama/_full/_3.jpg" TargetMode="External"/><Relationship Id="rId20" Type="http://schemas.openxmlformats.org/officeDocument/2006/relationships/hyperlink" Target="http://www.adm-timir.ru/tinybrowser/images/reklama/_full/_5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-timir.ru/tinybrowser/images/_full/_ca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adm-timir.ru/tinybrowser/images/_full/_water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adm-timir.ru/tinybrowser/images/_full/_lamp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dm-timir.ru/tinybrowser/images/reklama/_full/_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2017-09-19T10:29:00Z</cp:lastPrinted>
  <dcterms:created xsi:type="dcterms:W3CDTF">2017-09-19T11:18:00Z</dcterms:created>
  <dcterms:modified xsi:type="dcterms:W3CDTF">2017-09-19T11:18:00Z</dcterms:modified>
</cp:coreProperties>
</file>