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2" w:rsidRDefault="00311AE2" w:rsidP="00E670AF">
      <w:pPr>
        <w:rPr>
          <w:sz w:val="28"/>
          <w:szCs w:val="28"/>
        </w:rPr>
      </w:pPr>
    </w:p>
    <w:p w:rsidR="00311AE2" w:rsidRDefault="00311AE2" w:rsidP="00311AE2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311AE2" w:rsidTr="00D4291A">
        <w:tc>
          <w:tcPr>
            <w:tcW w:w="9570" w:type="dxa"/>
          </w:tcPr>
          <w:p w:rsidR="00311AE2" w:rsidRDefault="00311AE2" w:rsidP="00D4291A"/>
          <w:p w:rsidR="00941DA6" w:rsidRPr="00160EAD" w:rsidRDefault="00941DA6" w:rsidP="00941DA6">
            <w:pPr>
              <w:ind w:left="240"/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СОВЕТ ДЕПУТАТОВ</w:t>
            </w:r>
          </w:p>
          <w:p w:rsidR="00941DA6" w:rsidRPr="00160EAD" w:rsidRDefault="00941DA6" w:rsidP="00941DA6">
            <w:pPr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МУНИЦИ</w:t>
            </w:r>
            <w:r w:rsidR="00E670AF">
              <w:rPr>
                <w:caps/>
                <w:sz w:val="28"/>
                <w:szCs w:val="28"/>
              </w:rPr>
              <w:t>ПАЛЬНОГО ОБРАЗОВАНИЯ Асекеевский</w:t>
            </w:r>
            <w:r w:rsidRPr="00160EAD">
              <w:rPr>
                <w:caps/>
                <w:sz w:val="28"/>
                <w:szCs w:val="28"/>
              </w:rPr>
              <w:t xml:space="preserve"> СЕЛЬСОВЕТ</w:t>
            </w:r>
          </w:p>
          <w:p w:rsidR="00941DA6" w:rsidRPr="00160EAD" w:rsidRDefault="00941DA6" w:rsidP="00941DA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311AE2" w:rsidRDefault="001B2739" w:rsidP="00941DA6">
            <w:pPr>
              <w:ind w:left="240"/>
              <w:jc w:val="center"/>
            </w:pPr>
            <w:r>
              <w:rPr>
                <w:b/>
              </w:rPr>
              <w:t>четвертого</w:t>
            </w:r>
            <w:r w:rsidR="00941DA6" w:rsidRPr="00160EAD">
              <w:rPr>
                <w:b/>
              </w:rPr>
              <w:t xml:space="preserve"> созыва</w:t>
            </w:r>
          </w:p>
        </w:tc>
      </w:tr>
    </w:tbl>
    <w:p w:rsidR="00311AE2" w:rsidRDefault="00311AE2" w:rsidP="00311AE2">
      <w:pPr>
        <w:rPr>
          <w:b/>
          <w:caps/>
        </w:rPr>
      </w:pPr>
      <w:bookmarkStart w:id="0" w:name="_GoBack"/>
      <w:bookmarkEnd w:id="0"/>
    </w:p>
    <w:p w:rsidR="00311AE2" w:rsidRDefault="00311AE2" w:rsidP="00311AE2">
      <w:pPr>
        <w:ind w:left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311AE2" w:rsidRDefault="00311AE2" w:rsidP="00311AE2">
      <w:pPr>
        <w:ind w:left="240"/>
        <w:rPr>
          <w:b/>
          <w:caps/>
        </w:rPr>
      </w:pPr>
    </w:p>
    <w:p w:rsidR="00311AE2" w:rsidRPr="00394E38" w:rsidRDefault="00992674" w:rsidP="00311AE2">
      <w:pPr>
        <w:jc w:val="both"/>
        <w:rPr>
          <w:b/>
          <w:caps/>
          <w:sz w:val="28"/>
          <w:szCs w:val="28"/>
        </w:rPr>
      </w:pPr>
      <w:r w:rsidRPr="00394E38">
        <w:rPr>
          <w:b/>
          <w:sz w:val="28"/>
          <w:szCs w:val="28"/>
        </w:rPr>
        <w:t>27.12</w:t>
      </w:r>
      <w:r w:rsidR="00394E38" w:rsidRPr="00394E38">
        <w:rPr>
          <w:b/>
          <w:sz w:val="28"/>
          <w:szCs w:val="28"/>
        </w:rPr>
        <w:t xml:space="preserve">.2021                   </w:t>
      </w:r>
      <w:r w:rsidR="00692169" w:rsidRPr="00394E38">
        <w:rPr>
          <w:b/>
          <w:sz w:val="28"/>
          <w:szCs w:val="28"/>
        </w:rPr>
        <w:t xml:space="preserve">                                                                        </w:t>
      </w:r>
      <w:r w:rsidR="00394E38">
        <w:rPr>
          <w:b/>
          <w:sz w:val="28"/>
          <w:szCs w:val="28"/>
        </w:rPr>
        <w:t xml:space="preserve">             </w:t>
      </w:r>
      <w:r w:rsidR="00692169" w:rsidRPr="00394E38">
        <w:rPr>
          <w:b/>
          <w:sz w:val="28"/>
          <w:szCs w:val="28"/>
        </w:rPr>
        <w:t xml:space="preserve">№ </w:t>
      </w:r>
      <w:r w:rsidRPr="00394E38">
        <w:rPr>
          <w:b/>
          <w:sz w:val="28"/>
          <w:szCs w:val="28"/>
        </w:rPr>
        <w:t>59</w:t>
      </w:r>
    </w:p>
    <w:p w:rsidR="00311AE2" w:rsidRDefault="00311AE2" w:rsidP="00311AE2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1AE2" w:rsidTr="00D4291A">
        <w:trPr>
          <w:trHeight w:val="641"/>
        </w:trPr>
        <w:tc>
          <w:tcPr>
            <w:tcW w:w="9570" w:type="dxa"/>
          </w:tcPr>
          <w:p w:rsidR="00750CAA" w:rsidRPr="00941DA6" w:rsidRDefault="00311AE2" w:rsidP="00750CAA">
            <w:pPr>
              <w:jc w:val="center"/>
              <w:rPr>
                <w:b/>
                <w:bCs/>
                <w:sz w:val="28"/>
                <w:szCs w:val="28"/>
              </w:rPr>
            </w:pPr>
            <w:r w:rsidRPr="00941DA6">
              <w:rPr>
                <w:b/>
                <w:bCs/>
                <w:sz w:val="28"/>
                <w:szCs w:val="28"/>
              </w:rPr>
              <w:t xml:space="preserve">О  </w:t>
            </w:r>
            <w:r w:rsidR="00750CAA" w:rsidRPr="00941DA6">
              <w:rPr>
                <w:b/>
                <w:bCs/>
                <w:sz w:val="28"/>
                <w:szCs w:val="28"/>
              </w:rPr>
              <w:t xml:space="preserve">внесении изменений в решение Совета депутатов </w:t>
            </w:r>
          </w:p>
          <w:p w:rsidR="00941DA6" w:rsidRDefault="00E670AF" w:rsidP="00941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31.10</w:t>
            </w:r>
            <w:r w:rsidR="00941DA6" w:rsidRPr="00941DA6">
              <w:rPr>
                <w:b/>
                <w:bCs/>
                <w:sz w:val="28"/>
                <w:szCs w:val="28"/>
              </w:rPr>
              <w:t>.2013</w:t>
            </w:r>
            <w:r>
              <w:rPr>
                <w:b/>
                <w:bCs/>
                <w:sz w:val="28"/>
                <w:szCs w:val="28"/>
              </w:rPr>
              <w:t xml:space="preserve"> № 132</w:t>
            </w:r>
            <w:r w:rsidR="00941DA6" w:rsidRPr="00941DA6">
              <w:rPr>
                <w:b/>
                <w:bCs/>
                <w:sz w:val="28"/>
                <w:szCs w:val="28"/>
              </w:rPr>
              <w:t xml:space="preserve"> «О дорожном фонде муниципального образования </w:t>
            </w:r>
          </w:p>
          <w:p w:rsidR="00311AE2" w:rsidRPr="00D4291A" w:rsidRDefault="00E670AF" w:rsidP="00750C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Асекеевский</w:t>
            </w:r>
            <w:r w:rsidR="00941DA6" w:rsidRPr="00941DA6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941DA6" w:rsidRPr="00941DA6">
              <w:rPr>
                <w:b/>
                <w:bCs/>
                <w:sz w:val="28"/>
                <w:szCs w:val="28"/>
              </w:rPr>
              <w:t>Асекеевского</w:t>
            </w:r>
            <w:proofErr w:type="spellEnd"/>
            <w:r w:rsidR="00941DA6" w:rsidRPr="00941DA6">
              <w:rPr>
                <w:b/>
                <w:bCs/>
                <w:sz w:val="28"/>
                <w:szCs w:val="28"/>
              </w:rPr>
              <w:t xml:space="preserve"> района Оренбургской области</w:t>
            </w:r>
            <w:r w:rsidR="000E305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522C90">
        <w:rPr>
          <w:sz w:val="28"/>
          <w:szCs w:val="28"/>
        </w:rPr>
        <w:t xml:space="preserve"> статьей 22 Устава муниципального обр</w:t>
      </w:r>
      <w:r w:rsidR="00E670AF">
        <w:rPr>
          <w:sz w:val="28"/>
          <w:szCs w:val="28"/>
        </w:rPr>
        <w:t xml:space="preserve">азования Асекеевский </w:t>
      </w:r>
      <w:r w:rsidR="00522C90">
        <w:rPr>
          <w:sz w:val="28"/>
          <w:szCs w:val="28"/>
        </w:rPr>
        <w:t>сельсовет,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</w:t>
      </w:r>
      <w:r w:rsidR="00E670AF">
        <w:rPr>
          <w:sz w:val="28"/>
          <w:szCs w:val="28"/>
        </w:rPr>
        <w:t>в решение Совета депутатов от 31 октября 2013 года № 132</w:t>
      </w:r>
      <w:r>
        <w:rPr>
          <w:sz w:val="28"/>
          <w:szCs w:val="28"/>
        </w:rPr>
        <w:t xml:space="preserve"> «О дорожном фонде муници</w:t>
      </w:r>
      <w:r w:rsidR="00E670AF">
        <w:rPr>
          <w:sz w:val="28"/>
          <w:szCs w:val="28"/>
        </w:rPr>
        <w:t>пального образования Асекеевский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5C7AC7">
        <w:rPr>
          <w:sz w:val="28"/>
          <w:szCs w:val="28"/>
        </w:rPr>
        <w:t xml:space="preserve"> 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D362E6" w:rsidP="008A06AC">
      <w:pPr>
        <w:ind w:firstLine="709"/>
        <w:jc w:val="both"/>
        <w:rPr>
          <w:sz w:val="28"/>
          <w:szCs w:val="28"/>
        </w:rPr>
      </w:pPr>
      <w:r w:rsidRPr="00D362E6">
        <w:rPr>
          <w:sz w:val="28"/>
          <w:szCs w:val="28"/>
        </w:rPr>
        <w:t xml:space="preserve"> </w:t>
      </w:r>
      <w:r w:rsidR="008A06AC"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786394" w:rsidRDefault="008A06AC" w:rsidP="006B2285">
      <w:pPr>
        <w:ind w:firstLine="709"/>
        <w:jc w:val="both"/>
        <w:rPr>
          <w:sz w:val="28"/>
          <w:szCs w:val="28"/>
        </w:rPr>
      </w:pPr>
      <w:r w:rsidRPr="00786394">
        <w:rPr>
          <w:sz w:val="28"/>
          <w:szCs w:val="28"/>
        </w:rPr>
        <w:t>- до</w:t>
      </w:r>
      <w:r w:rsidR="00E670AF">
        <w:rPr>
          <w:sz w:val="28"/>
          <w:szCs w:val="28"/>
        </w:rPr>
        <w:t>ходов местного бюджета от отчислений</w:t>
      </w:r>
      <w:r w:rsidRPr="00786394">
        <w:rPr>
          <w:sz w:val="28"/>
          <w:szCs w:val="28"/>
        </w:rPr>
        <w:t xml:space="preserve"> налога на доходы физич</w:t>
      </w:r>
      <w:r w:rsidRPr="00786394">
        <w:rPr>
          <w:sz w:val="28"/>
          <w:szCs w:val="28"/>
        </w:rPr>
        <w:t>е</w:t>
      </w:r>
      <w:r w:rsidR="00992674">
        <w:rPr>
          <w:sz w:val="28"/>
          <w:szCs w:val="28"/>
        </w:rPr>
        <w:t>ских лиц в размере 50</w:t>
      </w:r>
      <w:r w:rsidRPr="00786394">
        <w:rPr>
          <w:sz w:val="28"/>
          <w:szCs w:val="28"/>
        </w:rPr>
        <w:t>% от прогнозируемого объема поступлений доходов;</w:t>
      </w:r>
    </w:p>
    <w:p w:rsidR="008A06AC" w:rsidRPr="00786394" w:rsidRDefault="008A06AC" w:rsidP="008A06AC">
      <w:pPr>
        <w:ind w:firstLine="709"/>
        <w:jc w:val="both"/>
        <w:rPr>
          <w:sz w:val="28"/>
          <w:szCs w:val="28"/>
        </w:rPr>
      </w:pPr>
      <w:r w:rsidRPr="00786394">
        <w:rPr>
          <w:sz w:val="28"/>
          <w:szCs w:val="28"/>
        </w:rPr>
        <w:t xml:space="preserve">- доходов местного бюджета от уплаты </w:t>
      </w:r>
      <w:r w:rsidRPr="00786394">
        <w:rPr>
          <w:snapToGrid w:val="0"/>
          <w:sz w:val="28"/>
          <w:szCs w:val="28"/>
        </w:rPr>
        <w:t>единого сельскохозяйственного налога</w:t>
      </w:r>
      <w:r w:rsidRPr="00786394">
        <w:rPr>
          <w:sz w:val="28"/>
          <w:szCs w:val="28"/>
        </w:rPr>
        <w:t xml:space="preserve"> в размере 5% от прогнозируемого объема поступлений доходов;</w:t>
      </w:r>
    </w:p>
    <w:p w:rsidR="008A06AC" w:rsidRPr="00786394" w:rsidRDefault="008A06AC" w:rsidP="008A06AC">
      <w:pPr>
        <w:ind w:firstLine="709"/>
        <w:jc w:val="both"/>
        <w:rPr>
          <w:sz w:val="28"/>
          <w:szCs w:val="28"/>
        </w:rPr>
      </w:pPr>
      <w:r w:rsidRPr="00786394">
        <w:rPr>
          <w:sz w:val="28"/>
          <w:szCs w:val="28"/>
        </w:rPr>
        <w:t>- доходов местного бюджета от уплаты земельного налога в размере 5% от прогнозируемого объема поступлений доходов;</w:t>
      </w:r>
    </w:p>
    <w:p w:rsidR="008A06AC" w:rsidRPr="00F2660C" w:rsidRDefault="008A06AC" w:rsidP="006B2285">
      <w:pPr>
        <w:ind w:firstLine="709"/>
        <w:jc w:val="both"/>
        <w:rPr>
          <w:color w:val="FF0000"/>
          <w:sz w:val="28"/>
          <w:szCs w:val="28"/>
        </w:rPr>
      </w:pP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образования, дворовых территорий многоквартирных домов, </w:t>
      </w:r>
      <w:r w:rsidRPr="006B2285">
        <w:rPr>
          <w:sz w:val="28"/>
          <w:szCs w:val="28"/>
        </w:rPr>
        <w:lastRenderedPageBreak/>
        <w:t>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>ницип</w:t>
      </w:r>
      <w:r w:rsidR="00E670AF">
        <w:rPr>
          <w:sz w:val="28"/>
          <w:szCs w:val="28"/>
        </w:rPr>
        <w:t>ального образования  Асекеевский сельсовет;</w:t>
      </w:r>
    </w:p>
    <w:p w:rsidR="005C7AC7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 xml:space="preserve">ровым территориям многоквартирных домов в границах муниципального </w:t>
      </w:r>
      <w:r w:rsidR="00E670AF">
        <w:rPr>
          <w:sz w:val="28"/>
          <w:szCs w:val="28"/>
        </w:rPr>
        <w:t xml:space="preserve"> </w:t>
      </w:r>
      <w:r w:rsidRPr="006B2285">
        <w:rPr>
          <w:sz w:val="28"/>
          <w:szCs w:val="28"/>
        </w:rPr>
        <w:t>об</w:t>
      </w:r>
      <w:r w:rsidR="00E670AF">
        <w:rPr>
          <w:sz w:val="28"/>
          <w:szCs w:val="28"/>
        </w:rPr>
        <w:t>разования  Асекеевский</w:t>
      </w:r>
      <w:r w:rsidR="00B534E6">
        <w:rPr>
          <w:sz w:val="28"/>
          <w:szCs w:val="28"/>
        </w:rPr>
        <w:t xml:space="preserve"> сельсовет;</w:t>
      </w:r>
    </w:p>
    <w:p w:rsidR="00B534E6" w:rsidRPr="006B2285" w:rsidRDefault="00B534E6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-остатка средств на счете по состоянию на 01 января очередного</w:t>
      </w:r>
      <w:r w:rsidR="00503F51">
        <w:rPr>
          <w:sz w:val="28"/>
          <w:szCs w:val="28"/>
        </w:rPr>
        <w:t xml:space="preserve"> фина</w:t>
      </w:r>
      <w:r w:rsidR="00503F51">
        <w:rPr>
          <w:sz w:val="28"/>
          <w:szCs w:val="28"/>
        </w:rPr>
        <w:t>н</w:t>
      </w:r>
      <w:r w:rsidR="00503F51">
        <w:rPr>
          <w:sz w:val="28"/>
          <w:szCs w:val="28"/>
        </w:rPr>
        <w:t>сового года;</w:t>
      </w:r>
    </w:p>
    <w:p w:rsidR="005C7AC7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</w:t>
      </w:r>
      <w:r w:rsidR="00992674">
        <w:rPr>
          <w:sz w:val="28"/>
          <w:szCs w:val="28"/>
        </w:rPr>
        <w:t xml:space="preserve"> года создания дорожного фонда);</w:t>
      </w:r>
    </w:p>
    <w:p w:rsidR="00992674" w:rsidRDefault="00992674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дотации бюджетам сельских поселений на поддержку  мер по                    обеспечению сбалансированности бюджетов, в целях выравнивания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обеспеченности (капитальный ремонт и ремонт автомобильных дорог общего пользования населенных пунктов).</w:t>
      </w:r>
    </w:p>
    <w:p w:rsidR="0047584D" w:rsidRDefault="00BB251E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№ 25  от 15.03.21</w:t>
      </w:r>
      <w:r w:rsidR="0047584D">
        <w:rPr>
          <w:sz w:val="28"/>
          <w:szCs w:val="28"/>
        </w:rPr>
        <w:t xml:space="preserve">г «О внесении изменений в решение Совета депутатов №132 от 31.10.13года «О дорожном фонде      муниципального образования Асекеевский сельсовет </w:t>
      </w:r>
      <w:proofErr w:type="spellStart"/>
      <w:r w:rsidR="0047584D">
        <w:rPr>
          <w:sz w:val="28"/>
          <w:szCs w:val="28"/>
        </w:rPr>
        <w:t>Асекеевского</w:t>
      </w:r>
      <w:proofErr w:type="spellEnd"/>
      <w:r w:rsidR="0047584D">
        <w:rPr>
          <w:sz w:val="28"/>
          <w:szCs w:val="28"/>
        </w:rPr>
        <w:t xml:space="preserve"> района Оренбургской области» считать утратившим силу.</w:t>
      </w:r>
    </w:p>
    <w:p w:rsidR="0047584D" w:rsidRDefault="0047584D" w:rsidP="0047584D">
      <w:pPr>
        <w:jc w:val="both"/>
        <w:rPr>
          <w:sz w:val="28"/>
          <w:szCs w:val="28"/>
        </w:rPr>
      </w:pPr>
    </w:p>
    <w:p w:rsidR="006B2285" w:rsidRPr="006B2285" w:rsidRDefault="0047584D" w:rsidP="00475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6B2285" w:rsidRPr="006B2285">
        <w:rPr>
          <w:sz w:val="28"/>
          <w:szCs w:val="28"/>
        </w:rPr>
        <w:t>.Настоящее решение всту</w:t>
      </w:r>
      <w:r>
        <w:rPr>
          <w:sz w:val="28"/>
          <w:szCs w:val="28"/>
        </w:rPr>
        <w:t>пает в силу после обнародования и действует на правоо</w:t>
      </w:r>
      <w:r w:rsidR="00992674">
        <w:rPr>
          <w:sz w:val="28"/>
          <w:szCs w:val="28"/>
        </w:rPr>
        <w:t>тношения, возникшие с 01.01.2022</w:t>
      </w:r>
      <w:r>
        <w:rPr>
          <w:sz w:val="28"/>
          <w:szCs w:val="28"/>
        </w:rPr>
        <w:t xml:space="preserve"> года.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786394" w:rsidRDefault="00786394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92169" w:rsidRDefault="001B2739" w:rsidP="00387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</w:t>
      </w:r>
      <w:r w:rsidR="00692169">
        <w:rPr>
          <w:sz w:val="28"/>
          <w:szCs w:val="28"/>
        </w:rPr>
        <w:t xml:space="preserve">            </w:t>
      </w:r>
      <w:proofErr w:type="spellStart"/>
      <w:r w:rsidR="00692169">
        <w:rPr>
          <w:sz w:val="28"/>
          <w:szCs w:val="28"/>
        </w:rPr>
        <w:t>И.Т.Валишин</w:t>
      </w:r>
      <w:proofErr w:type="spellEnd"/>
      <w:r w:rsidR="00692169">
        <w:rPr>
          <w:sz w:val="28"/>
          <w:szCs w:val="28"/>
        </w:rPr>
        <w:t xml:space="preserve">     </w:t>
      </w:r>
    </w:p>
    <w:p w:rsidR="00692169" w:rsidRDefault="00692169" w:rsidP="003870BA">
      <w:pPr>
        <w:jc w:val="both"/>
        <w:rPr>
          <w:sz w:val="28"/>
          <w:szCs w:val="28"/>
        </w:rPr>
      </w:pPr>
    </w:p>
    <w:p w:rsidR="00692169" w:rsidRDefault="00692169" w:rsidP="00387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Р.М.Хуббатуллин</w:t>
      </w:r>
      <w:proofErr w:type="spellEnd"/>
    </w:p>
    <w:p w:rsidR="00692169" w:rsidRPr="00522C90" w:rsidRDefault="00692169" w:rsidP="00387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                                                                      </w:t>
      </w:r>
    </w:p>
    <w:sectPr w:rsidR="00692169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2"/>
    <w:rsid w:val="00030B88"/>
    <w:rsid w:val="000E3054"/>
    <w:rsid w:val="0012439D"/>
    <w:rsid w:val="001577E2"/>
    <w:rsid w:val="00160E49"/>
    <w:rsid w:val="001B2739"/>
    <w:rsid w:val="00253D53"/>
    <w:rsid w:val="002E16BD"/>
    <w:rsid w:val="00311AE2"/>
    <w:rsid w:val="003163B0"/>
    <w:rsid w:val="00324689"/>
    <w:rsid w:val="003476E6"/>
    <w:rsid w:val="003815FE"/>
    <w:rsid w:val="003870BA"/>
    <w:rsid w:val="00394E38"/>
    <w:rsid w:val="0047584D"/>
    <w:rsid w:val="004B3114"/>
    <w:rsid w:val="004E5116"/>
    <w:rsid w:val="00503F51"/>
    <w:rsid w:val="005217C3"/>
    <w:rsid w:val="00522C90"/>
    <w:rsid w:val="005910B4"/>
    <w:rsid w:val="005A75EB"/>
    <w:rsid w:val="005C7AC7"/>
    <w:rsid w:val="00692169"/>
    <w:rsid w:val="006B2285"/>
    <w:rsid w:val="00750CAA"/>
    <w:rsid w:val="00786394"/>
    <w:rsid w:val="007C39A7"/>
    <w:rsid w:val="007E78B6"/>
    <w:rsid w:val="00856B48"/>
    <w:rsid w:val="008816ED"/>
    <w:rsid w:val="008A06AC"/>
    <w:rsid w:val="00915DE4"/>
    <w:rsid w:val="00941DA6"/>
    <w:rsid w:val="00992674"/>
    <w:rsid w:val="00A01081"/>
    <w:rsid w:val="00AC2D8D"/>
    <w:rsid w:val="00AD02C3"/>
    <w:rsid w:val="00B534E6"/>
    <w:rsid w:val="00BB251E"/>
    <w:rsid w:val="00D362E6"/>
    <w:rsid w:val="00D4291A"/>
    <w:rsid w:val="00D472EE"/>
    <w:rsid w:val="00E670AF"/>
    <w:rsid w:val="00EC2793"/>
    <w:rsid w:val="00F2660C"/>
    <w:rsid w:val="00F6458E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1</cp:lastModifiedBy>
  <cp:revision>2</cp:revision>
  <cp:lastPrinted>2021-03-15T04:30:00Z</cp:lastPrinted>
  <dcterms:created xsi:type="dcterms:W3CDTF">2022-01-03T04:44:00Z</dcterms:created>
  <dcterms:modified xsi:type="dcterms:W3CDTF">2022-01-03T04:44:00Z</dcterms:modified>
</cp:coreProperties>
</file>