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66" w:rsidRDefault="006C7736">
      <w:pPr>
        <w:ind w:left="2702" w:hanging="2693"/>
      </w:pPr>
      <w:bookmarkStart w:id="0" w:name="_GoBack"/>
      <w:bookmarkEnd w:id="0"/>
      <w:r>
        <w:t>ФЕДЕРАЛЬНАЯ СЛУЖБАПО НАДЗОРУ В СФЕРЕ ЗАЩИТЫ ПРАВ ПОТРЕБИТЕЛЕЙ И БЛАГОПОЛУЧИЯ ЧЕЛОВЕКА Федеральное бюджетное учреждение здравоохранения</w:t>
      </w:r>
    </w:p>
    <w:p w:rsidR="004C4F66" w:rsidRDefault="006C7736">
      <w:pPr>
        <w:ind w:left="2472"/>
      </w:pPr>
      <w:r>
        <w:t>”Центр гигиены и эпидемиологии в Оренбургской области ”</w:t>
      </w:r>
    </w:p>
    <w:p w:rsidR="004C4F66" w:rsidRDefault="006C7736">
      <w:pPr>
        <w:ind w:left="125"/>
      </w:pPr>
      <w:r>
        <w:t>Филиал ФБУЗ ”Центр гигиены и эпидемиологии в Оренбургской области в городе Бугуруслане, Бугурусланском,</w:t>
      </w:r>
    </w:p>
    <w:p w:rsidR="004C4F66" w:rsidRDefault="006C7736">
      <w:pPr>
        <w:spacing w:after="0" w:line="259" w:lineRule="auto"/>
        <w:ind w:left="164" w:hanging="10"/>
        <w:jc w:val="center"/>
      </w:pPr>
      <w:r>
        <w:t>Асекеевском, Северном районах“</w:t>
      </w:r>
      <w:r>
        <w:rPr>
          <w:noProof/>
        </w:rPr>
        <w:drawing>
          <wp:inline distT="0" distB="0" distL="0" distR="0">
            <wp:extent cx="134112" cy="33537"/>
            <wp:effectExtent l="0" t="0" r="0" b="0"/>
            <wp:docPr id="29355" name="Picture 29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5" name="Picture 29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66" w:rsidRDefault="006C7736">
      <w:pPr>
        <w:ind w:left="2592"/>
      </w:pPr>
      <w:r>
        <w:t>ИСПЫТАТЕЛЬНЫЙ ЛАБОРАТОРНЫЙ ЦЕНТР (ИЛЦ)</w:t>
      </w:r>
    </w:p>
    <w:p w:rsidR="004C4F66" w:rsidRDefault="006C7736">
      <w:pPr>
        <w:ind w:left="1877" w:right="2064" w:hanging="264"/>
      </w:pPr>
      <w:r>
        <w:t>Филиала ФБУЗ ”Центр гигиены и эпидемиологии в Оренбургской области в городе Бугур</w:t>
      </w:r>
      <w:r>
        <w:t>услане, Бугурусланском, Асекеевском, Северном районах“</w:t>
      </w:r>
    </w:p>
    <w:p w:rsidR="004C4F66" w:rsidRDefault="006C7736">
      <w:pPr>
        <w:ind w:left="1210"/>
      </w:pPr>
      <w:r>
        <w:t>Лицензия № ФС-56-01-000877 от 01.03.2017 г. на осуществление медицинской деятельности.</w:t>
      </w:r>
    </w:p>
    <w:p w:rsidR="004C4F66" w:rsidRDefault="006C7736">
      <w:pPr>
        <w:ind w:left="293"/>
      </w:pPr>
      <w:r>
        <w:t>Лицензия № 77.99.03.001.J1.001073.08.05 от 15.08.2005 г. на осуществление деятельности в области использования воз</w:t>
      </w:r>
      <w:r>
        <w:t>будителей инфекционных заболеваний человека и животных и генно-инженерно-модифицированных организмов</w:t>
      </w:r>
    </w:p>
    <w:p w:rsidR="004C4F66" w:rsidRDefault="006C7736">
      <w:pPr>
        <w:ind w:left="9" w:right="51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-6095</wp:posOffset>
            </wp:positionH>
            <wp:positionV relativeFrom="paragraph">
              <wp:posOffset>77397</wp:posOffset>
            </wp:positionV>
            <wp:extent cx="667512" cy="42684"/>
            <wp:effectExtent l="0" t="0" r="0" b="0"/>
            <wp:wrapSquare wrapText="bothSides"/>
            <wp:docPr id="29357" name="Picture 29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7" name="Picture 29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5818632</wp:posOffset>
            </wp:positionH>
            <wp:positionV relativeFrom="paragraph">
              <wp:posOffset>98739</wp:posOffset>
            </wp:positionV>
            <wp:extent cx="667512" cy="24391"/>
            <wp:effectExtent l="0" t="0" r="0" b="0"/>
            <wp:wrapSquare wrapText="bothSides"/>
            <wp:docPr id="3191" name="Picture 3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" name="Picture 3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1557528</wp:posOffset>
            </wp:positionH>
            <wp:positionV relativeFrom="paragraph">
              <wp:posOffset>117033</wp:posOffset>
            </wp:positionV>
            <wp:extent cx="408432" cy="6098"/>
            <wp:effectExtent l="0" t="0" r="0" b="0"/>
            <wp:wrapSquare wrapText="bothSides"/>
            <wp:docPr id="3189" name="Picture 3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" name="Picture 3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4111752</wp:posOffset>
            </wp:positionH>
            <wp:positionV relativeFrom="paragraph">
              <wp:posOffset>117033</wp:posOffset>
            </wp:positionV>
            <wp:extent cx="1136904" cy="3049"/>
            <wp:effectExtent l="0" t="0" r="0" b="0"/>
            <wp:wrapSquare wrapText="bothSides"/>
            <wp:docPr id="29359" name="Picture 29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9" name="Picture 29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Аттестат аккредитации испытательного лабораторного центра RA.RU.21fTk72 от 22.06.2016 г.</w:t>
      </w:r>
    </w:p>
    <w:p w:rsidR="004C4F66" w:rsidRDefault="006C7736">
      <w:pPr>
        <w:spacing w:before="23" w:after="0" w:line="259" w:lineRule="auto"/>
        <w:ind w:left="164" w:right="691" w:hanging="10"/>
        <w:jc w:val="center"/>
      </w:pPr>
      <w:r>
        <w:t>(Реестр Росаккредитации аккредитованных ИЛЕ!)</w:t>
      </w:r>
    </w:p>
    <w:p w:rsidR="004C4F66" w:rsidRDefault="006C7736">
      <w:pPr>
        <w:ind w:left="1901"/>
      </w:pPr>
      <w:r>
        <w:t>ОКПО 77251920, О</w:t>
      </w:r>
      <w:r>
        <w:t>ГРН 1055610010873, ИННКПП 5610086304/560202001</w:t>
      </w:r>
    </w:p>
    <w:p w:rsidR="004C4F66" w:rsidRDefault="006C7736">
      <w:pPr>
        <w:ind w:left="3259" w:hanging="2947"/>
      </w:pPr>
      <w:r>
        <w:t>Адрес, телефон, факс, E-mail юридического лица: 460000, г,Оренбург, ул.Кирова, 48; Тел: (8-3532) 77-29-23; Факс: 77-56-08 E-Mail: fguz2005@mail.ru; Сайт: orenfbuz.ru</w:t>
      </w:r>
    </w:p>
    <w:p w:rsidR="004C4F66" w:rsidRDefault="006C7736">
      <w:pPr>
        <w:ind w:left="3178" w:hanging="2938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4206240</wp:posOffset>
            </wp:positionH>
            <wp:positionV relativeFrom="paragraph">
              <wp:posOffset>568</wp:posOffset>
            </wp:positionV>
            <wp:extent cx="1837944" cy="1539679"/>
            <wp:effectExtent l="0" t="0" r="0" b="0"/>
            <wp:wrapSquare wrapText="bothSides"/>
            <wp:docPr id="29361" name="Picture 29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1" name="Picture 29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53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Адрес, телефон, факс, E-mail филиала: 4616</w:t>
      </w:r>
      <w:r>
        <w:t>30, Оренбургская область, г.Бугуруслан</w:t>
      </w:r>
      <w:r>
        <w:tab/>
        <w:t>, 69; тел.: 8 (353-52) 2-35-22 Факс: 2-35-22; E-Mail: fguzbuguruslan@mail.</w:t>
      </w:r>
    </w:p>
    <w:p w:rsidR="004C4F66" w:rsidRDefault="006C7736">
      <w:pPr>
        <w:spacing w:after="346"/>
        <w:ind w:left="1022"/>
      </w:pPr>
      <w:r>
        <w:t xml:space="preserve">Место нахождения лабораторий: 461630, Оренбургская область, г.Б </w:t>
      </w:r>
    </w:p>
    <w:p w:rsidR="004C4F66" w:rsidRDefault="006C7736">
      <w:pPr>
        <w:spacing w:after="483"/>
        <w:ind w:left="9528" w:hanging="144"/>
      </w:pPr>
      <w:r>
        <w:t>тел-)-гппгазарова</w:t>
      </w:r>
    </w:p>
    <w:p w:rsidR="004C4F66" w:rsidRDefault="006C7736">
      <w:pPr>
        <w:pStyle w:val="Heading1"/>
      </w:pPr>
      <w:r>
        <w:t>ПРОТОКОЛ ЛАБОРАТОРНЫХ ИССЛЕ Оий м 10-02-4049-1504</w:t>
      </w:r>
    </w:p>
    <w:p w:rsidR="004C4F66" w:rsidRDefault="006C7736">
      <w:pPr>
        <w:spacing w:after="8" w:line="253" w:lineRule="auto"/>
        <w:ind w:left="28" w:right="1642" w:firstLine="3619"/>
      </w:pPr>
      <w:r>
        <w:rPr>
          <w:sz w:val="22"/>
        </w:rPr>
        <w:t>Дата оформления: 04.07.2017 Наименование образца (пробы):</w:t>
      </w:r>
    </w:p>
    <w:p w:rsidR="004C4F66" w:rsidRDefault="006C7736">
      <w:pPr>
        <w:ind w:left="9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679704</wp:posOffset>
            </wp:positionH>
            <wp:positionV relativeFrom="page">
              <wp:posOffset>304887</wp:posOffset>
            </wp:positionV>
            <wp:extent cx="475488" cy="73173"/>
            <wp:effectExtent l="0" t="0" r="0" b="0"/>
            <wp:wrapTopAndBottom/>
            <wp:docPr id="3190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399288</wp:posOffset>
            </wp:positionH>
            <wp:positionV relativeFrom="page">
              <wp:posOffset>6103837</wp:posOffset>
            </wp:positionV>
            <wp:extent cx="3048" cy="3049"/>
            <wp:effectExtent l="0" t="0" r="0" b="0"/>
            <wp:wrapSquare wrapText="bothSides"/>
            <wp:docPr id="2951" name="Picture 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" name="Picture 2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Вода питьевая</w:t>
      </w:r>
    </w:p>
    <w:p w:rsidR="004C4F66" w:rsidRDefault="006C7736">
      <w:pPr>
        <w:spacing w:after="8" w:line="253" w:lineRule="auto"/>
        <w:ind w:left="28" w:right="1642" w:firstLine="9"/>
      </w:pPr>
      <w:r>
        <w:rPr>
          <w:sz w:val="22"/>
        </w:rPr>
        <w:t>Образцы (пробы) направлены:</w:t>
      </w:r>
    </w:p>
    <w:p w:rsidR="004C4F66" w:rsidRDefault="006C7736">
      <w:pPr>
        <w:spacing w:after="38"/>
        <w:ind w:left="9"/>
      </w:pPr>
      <w:r>
        <w:t xml:space="preserve">Муниципальное унитарное преДприятие эюипищно-коммунального хозяйства и строительства Асекеевского района Оренбургской области </w:t>
      </w:r>
      <w:r>
        <w:rPr>
          <w:noProof/>
        </w:rPr>
        <w:drawing>
          <wp:inline distT="0" distB="0" distL="0" distR="0">
            <wp:extent cx="24384" cy="18293"/>
            <wp:effectExtent l="0" t="0" r="0" b="0"/>
            <wp:docPr id="2950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" name="Picture 29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66" w:rsidRDefault="006C7736">
      <w:pPr>
        <w:spacing w:after="65" w:line="253" w:lineRule="auto"/>
        <w:ind w:left="28" w:right="3355" w:firstLine="9"/>
      </w:pPr>
      <w:r>
        <w:rPr>
          <w:sz w:val="22"/>
        </w:rPr>
        <w:t>461710, Оренбургская облас</w:t>
      </w:r>
      <w:r>
        <w:rPr>
          <w:sz w:val="22"/>
        </w:rPr>
        <w:t>ть, Асекеевский район, с, Асекеево, Коммунальная, 25 Дата и время отбора образца (пробы): 26.06.2017 09 ч. 25 мин. Дата и время доставки образца 26.06.2017 12 ч. 00 мин. (пробы):</w:t>
      </w:r>
    </w:p>
    <w:p w:rsidR="004C4F66" w:rsidRDefault="006C7736">
      <w:pPr>
        <w:tabs>
          <w:tab w:val="center" w:pos="2856"/>
        </w:tabs>
        <w:spacing w:after="8" w:line="253" w:lineRule="auto"/>
        <w:ind w:firstLine="0"/>
        <w:jc w:val="left"/>
      </w:pPr>
      <w:r>
        <w:rPr>
          <w:sz w:val="22"/>
        </w:rPr>
        <w:t>Цель отбора:</w:t>
      </w:r>
      <w:r>
        <w:rPr>
          <w:sz w:val="22"/>
        </w:rPr>
        <w:tab/>
        <w:t>По Договору</w:t>
      </w:r>
    </w:p>
    <w:p w:rsidR="004C4F66" w:rsidRDefault="006C7736">
      <w:pPr>
        <w:spacing w:after="8" w:line="253" w:lineRule="auto"/>
        <w:ind w:left="2299" w:right="1642" w:firstLine="9"/>
      </w:pPr>
      <w:r>
        <w:rPr>
          <w:sz w:val="22"/>
        </w:rPr>
        <w:t>Договор от 26.01.2017 г. № 14/17-к</w:t>
      </w:r>
    </w:p>
    <w:p w:rsidR="004C4F66" w:rsidRDefault="006C7736">
      <w:pPr>
        <w:spacing w:after="8" w:line="253" w:lineRule="auto"/>
        <w:ind w:left="28" w:right="1642" w:firstLine="9"/>
      </w:pPr>
      <w:r>
        <w:rPr>
          <w:sz w:val="22"/>
        </w:rPr>
        <w:t>Юридическое лицо,</w:t>
      </w:r>
      <w:r>
        <w:rPr>
          <w:sz w:val="22"/>
        </w:rPr>
        <w:t xml:space="preserve"> индивидуальный предприниматель или физическое лицо, у которого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952" name="Picture 2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" name="Picture 2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отбирались образцы (пробы):</w:t>
      </w:r>
    </w:p>
    <w:p w:rsidR="004C4F66" w:rsidRDefault="006C7736">
      <w:pPr>
        <w:ind w:left="9" w:right="187"/>
      </w:pP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2953" name="Picture 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" name="Picture 29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Муниципальное унитарное преДприятие жилищно-ком.мунального хозяйства и строительства Асекеевского района Оренбургской области</w:t>
      </w:r>
    </w:p>
    <w:p w:rsidR="004C4F66" w:rsidRDefault="006C7736">
      <w:pPr>
        <w:spacing w:after="8" w:line="253" w:lineRule="auto"/>
        <w:ind w:left="28" w:right="2659" w:firstLine="9"/>
      </w:pPr>
      <w:r>
        <w:rPr>
          <w:sz w:val="22"/>
        </w:rPr>
        <w:t xml:space="preserve">461710, Оренбургская область, Асекеевский район, с. Асекеево, Коммуначьная,25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Объект, где производился отбор образца (пробы):</w:t>
      </w:r>
    </w:p>
    <w:tbl>
      <w:tblPr>
        <w:tblStyle w:val="TableGrid"/>
        <w:tblpPr w:vertAnchor="text" w:tblpX="2274" w:tblpY="206"/>
        <w:tblOverlap w:val="never"/>
        <w:tblW w:w="7943" w:type="dxa"/>
        <w:tblInd w:w="0" w:type="dxa"/>
        <w:tblCellMar>
          <w:top w:w="47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43"/>
      </w:tblGrid>
      <w:tr w:rsidR="004C4F66">
        <w:trPr>
          <w:trHeight w:val="257"/>
        </w:trPr>
        <w:tc>
          <w:tcPr>
            <w:tcW w:w="7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.4.I.2.06.17.4049</w:t>
            </w:r>
          </w:p>
        </w:tc>
      </w:tr>
    </w:tbl>
    <w:p w:rsidR="004C4F66" w:rsidRDefault="006C7736">
      <w:pPr>
        <w:spacing w:after="28"/>
        <w:ind w:left="9" w:right="2794"/>
      </w:pPr>
      <w:r>
        <w:t>Оренбургская область, Асекеевский айон, с. Асекеево, л. ент альная, скважина Код образца (пробы):</w:t>
      </w:r>
    </w:p>
    <w:p w:rsidR="004C4F66" w:rsidRDefault="006C7736">
      <w:pPr>
        <w:tabs>
          <w:tab w:val="center" w:pos="2508"/>
        </w:tabs>
        <w:spacing w:after="8" w:line="253" w:lineRule="auto"/>
        <w:ind w:firstLine="0"/>
        <w:jc w:val="left"/>
      </w:pPr>
      <w:r>
        <w:rPr>
          <w:sz w:val="22"/>
        </w:rPr>
        <w:t>Объем образц</w:t>
      </w:r>
      <w:r>
        <w:rPr>
          <w:sz w:val="22"/>
        </w:rPr>
        <w:t>а:</w:t>
      </w:r>
      <w:r>
        <w:rPr>
          <w:sz w:val="22"/>
        </w:rPr>
        <w:tab/>
        <w:t>7,5л.</w:t>
      </w:r>
    </w:p>
    <w:p w:rsidR="004C4F66" w:rsidRDefault="006C7736">
      <w:pPr>
        <w:tabs>
          <w:tab w:val="center" w:pos="5314"/>
        </w:tabs>
        <w:spacing w:after="8" w:line="253" w:lineRule="auto"/>
        <w:ind w:firstLine="0"/>
        <w:jc w:val="left"/>
      </w:pPr>
      <w:r>
        <w:rPr>
          <w:sz w:val="22"/>
        </w:rPr>
        <w:t>Тара, упаковка:</w:t>
      </w:r>
      <w:r>
        <w:rPr>
          <w:sz w:val="22"/>
        </w:rPr>
        <w:tab/>
        <w:t>Стерильная емкость, пластиковая емкость, стеклянная емкость</w:t>
      </w:r>
    </w:p>
    <w:p w:rsidR="004C4F66" w:rsidRDefault="006C7736">
      <w:pPr>
        <w:spacing w:after="69"/>
        <w:ind w:left="52" w:right="4286" w:hanging="43"/>
      </w:pPr>
      <w:r>
        <w:rPr>
          <w:noProof/>
        </w:rPr>
        <w:drawing>
          <wp:inline distT="0" distB="0" distL="0" distR="0">
            <wp:extent cx="18288" cy="6097"/>
            <wp:effectExtent l="0" t="0" r="0" b="0"/>
            <wp:docPr id="2962" name="Picture 2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" name="Picture 29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НД на методику отбора: гост 31942-12, гост </w:t>
      </w:r>
      <w:r>
        <w:rPr>
          <w:noProof/>
        </w:rPr>
        <w:drawing>
          <wp:inline distT="0" distB="0" distL="0" distR="0">
            <wp:extent cx="426720" cy="97564"/>
            <wp:effectExtent l="0" t="0" r="0" b="0"/>
            <wp:docPr id="29363" name="Picture 29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3" name="Picture 293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Условия транспортировки: Согласно НД, автотранспорт Дополнительные сведения:</w:t>
      </w:r>
    </w:p>
    <w:p w:rsidR="004C4F66" w:rsidRDefault="006C7736">
      <w:pPr>
        <w:tabs>
          <w:tab w:val="center" w:pos="6406"/>
        </w:tabs>
        <w:ind w:firstLine="0"/>
        <w:jc w:val="left"/>
      </w:pPr>
      <w:r>
        <w:t>Ответственный за составление протокола:</w:t>
      </w:r>
      <w:r>
        <w:tab/>
        <w:t>са</w:t>
      </w:r>
      <w:r>
        <w:rPr>
          <w:vertAlign w:val="superscript"/>
        </w:rPr>
        <w:t>з</w:t>
      </w:r>
      <w:r>
        <w:t>е „Драч по общей гигиене Агеева В, С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2963" name="Picture 2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3" name="Picture 29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66" w:rsidRDefault="006C7736">
      <w:pPr>
        <w:spacing w:after="347" w:line="265" w:lineRule="auto"/>
        <w:ind w:left="4421" w:hanging="10"/>
        <w:jc w:val="left"/>
      </w:pPr>
      <w:r>
        <w:rPr>
          <w:sz w:val="16"/>
        </w:rPr>
        <w:lastRenderedPageBreak/>
        <w:t>ись</w:t>
      </w:r>
    </w:p>
    <w:p w:rsidR="004C4F66" w:rsidRDefault="006C7736">
      <w:pPr>
        <w:tabs>
          <w:tab w:val="center" w:pos="1049"/>
          <w:tab w:val="center" w:pos="8141"/>
        </w:tabs>
        <w:spacing w:after="347" w:line="265" w:lineRule="auto"/>
        <w:ind w:firstLine="0"/>
        <w:jc w:val="left"/>
      </w:pPr>
      <w:r>
        <w:rPr>
          <w:sz w:val="16"/>
        </w:rPr>
        <w:tab/>
      </w:r>
      <w:r>
        <w:rPr>
          <w:sz w:val="16"/>
        </w:rPr>
        <w:t>Ф 03-03-09-01-2015</w:t>
      </w:r>
      <w:r>
        <w:rPr>
          <w:sz w:val="16"/>
        </w:rPr>
        <w:tab/>
        <w:t>1 из 3-х стр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964" name="Picture 2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66" w:rsidRDefault="006C7736">
      <w:pPr>
        <w:spacing w:after="205" w:line="259" w:lineRule="auto"/>
        <w:ind w:left="120" w:right="845" w:firstLine="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0</wp:posOffset>
            </wp:positionV>
            <wp:extent cx="801624" cy="1109789"/>
            <wp:effectExtent l="0" t="0" r="0" b="0"/>
            <wp:wrapSquare wrapText="bothSides"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110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1384187</wp:posOffset>
            </wp:positionV>
            <wp:extent cx="219456" cy="2338483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33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к протоколу № 10-02-4049-1504</w:t>
      </w:r>
    </w:p>
    <w:tbl>
      <w:tblPr>
        <w:tblStyle w:val="TableGrid"/>
        <w:tblW w:w="10046" w:type="dxa"/>
        <w:tblInd w:w="-79" w:type="dxa"/>
        <w:tblCellMar>
          <w:top w:w="0" w:type="dxa"/>
          <w:left w:w="16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98"/>
        <w:gridCol w:w="727"/>
        <w:gridCol w:w="1627"/>
        <w:gridCol w:w="1618"/>
        <w:gridCol w:w="1985"/>
        <w:gridCol w:w="1608"/>
        <w:gridCol w:w="2083"/>
      </w:tblGrid>
      <w:tr w:rsidR="004C4F66">
        <w:trPr>
          <w:trHeight w:val="27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4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172" w:firstLine="0"/>
              <w:jc w:val="right"/>
            </w:pPr>
            <w:r>
              <w:rPr>
                <w:sz w:val="22"/>
              </w:rPr>
              <w:t>Код об азца (п обы): А. 1.2.06.17.4049.Д</w:t>
            </w:r>
          </w:p>
        </w:tc>
      </w:tr>
      <w:tr w:rsidR="004C4F66">
        <w:trPr>
          <w:trHeight w:val="274"/>
        </w:trPr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60" w:firstLine="0"/>
              <w:jc w:val="center"/>
            </w:pPr>
            <w:r>
              <w:rPr>
                <w:sz w:val="24"/>
              </w:rPr>
              <w:t>Санита но-гигиеническая лабо ато ия</w:t>
            </w:r>
          </w:p>
        </w:tc>
      </w:tr>
      <w:tr w:rsidR="004C4F66">
        <w:trPr>
          <w:trHeight w:val="47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78" w:right="4699" w:hanging="154"/>
            </w:pPr>
            <w:r>
              <w:rPr>
                <w:sz w:val="22"/>
              </w:rPr>
              <w:t>Дата начала исследования: 26.06.2017 12 ч. 10 мин. ата окончания исследования: 04.07.2017</w:t>
            </w:r>
          </w:p>
        </w:tc>
      </w:tr>
      <w:tr w:rsidR="004C4F66">
        <w:trPr>
          <w:trHeight w:val="43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left="77" w:firstLine="0"/>
              <w:jc w:val="left"/>
            </w:pPr>
            <w:r>
              <w:rPr>
                <w:sz w:val="18"/>
              </w:rPr>
              <w:t>п\п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54" w:hanging="178"/>
              <w:jc w:val="left"/>
            </w:pPr>
            <w:r>
              <w:t>Определяемые показатели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83" w:hanging="154"/>
              <w:jc w:val="left"/>
            </w:pPr>
            <w:r>
              <w:t>** Результаты исследований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632" w:right="139" w:hanging="259"/>
              <w:jc w:val="left"/>
            </w:pPr>
            <w:r>
              <w:t>Гигиенический но матив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33" w:right="208" w:firstLine="0"/>
              <w:jc w:val="center"/>
            </w:pPr>
            <w:r>
              <w:t>Единицы изме ения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80" w:hanging="48"/>
              <w:jc w:val="left"/>
            </w:pPr>
            <w:r>
              <w:t>НД на методы исследований</w:t>
            </w:r>
          </w:p>
        </w:tc>
      </w:tr>
      <w:tr w:rsidR="004C4F66">
        <w:trPr>
          <w:trHeight w:val="26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" w:firstLine="0"/>
              <w:jc w:val="center"/>
            </w:pPr>
            <w:r>
              <w:t>Жесткость общая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left="43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75488" cy="106711"/>
                  <wp:effectExtent l="0" t="0" r="0" b="0"/>
                  <wp:docPr id="10984" name="Picture 10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4" name="Picture 109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1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не более 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0" w:firstLine="0"/>
              <w:jc w:val="center"/>
            </w:pPr>
            <w:r>
              <w:t>мг-экв/л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гост 31954-2012</w:t>
            </w:r>
          </w:p>
        </w:tc>
      </w:tr>
      <w:tr w:rsidR="004C4F66">
        <w:trPr>
          <w:trHeight w:val="52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t>2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95" w:hanging="322"/>
            </w:pPr>
            <w:r>
              <w:t>Общая минерализация (сухой остаток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30" w:firstLine="0"/>
              <w:jc w:val="center"/>
            </w:pPr>
            <w:r>
              <w:rPr>
                <w:sz w:val="22"/>
              </w:rPr>
              <w:t>596 60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не более 1000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20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ГОСТ18164-72</w:t>
            </w:r>
          </w:p>
        </w:tc>
      </w:tr>
      <w:tr w:rsidR="004C4F66">
        <w:trPr>
          <w:trHeight w:val="25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3" w:firstLine="0"/>
              <w:jc w:val="left"/>
            </w:pPr>
            <w:r>
              <w:t>з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50" w:firstLine="0"/>
              <w:jc w:val="left"/>
            </w:pPr>
            <w:r>
              <w:t>Аммиак по азо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менее 0,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не более 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4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6" w:firstLine="0"/>
              <w:jc w:val="left"/>
            </w:pPr>
            <w:r>
              <w:t>ГОСТ 33045-2014</w:t>
            </w:r>
          </w:p>
        </w:tc>
      </w:tr>
      <w:tr w:rsidR="004C4F66">
        <w:trPr>
          <w:trHeight w:val="26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t>4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" w:firstLine="0"/>
              <w:jc w:val="center"/>
            </w:pPr>
            <w:r>
              <w:t>Железо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0,042 ± 0,008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не более 0 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center"/>
            </w:pPr>
            <w:r>
              <w:t>мгЈл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t>гост 31870-2012</w:t>
            </w:r>
          </w:p>
        </w:tc>
      </w:tr>
      <w:tr w:rsidR="004C4F66">
        <w:trPr>
          <w:trHeight w:val="259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69" w:firstLine="0"/>
              <w:jc w:val="center"/>
            </w:pPr>
            <w:r>
              <w:t>Нит аты по N03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0352" cy="112808"/>
                  <wp:effectExtent l="0" t="0" r="0" b="0"/>
                  <wp:docPr id="10941" name="Picture 10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1" name="Picture 109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не более 45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0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6" w:firstLine="0"/>
              <w:jc w:val="left"/>
            </w:pPr>
            <w:r>
              <w:t>гост 33045-2014</w:t>
            </w:r>
          </w:p>
        </w:tc>
      </w:tr>
      <w:tr w:rsidR="004C4F66">
        <w:trPr>
          <w:trHeight w:val="256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3" w:firstLine="0"/>
              <w:jc w:val="center"/>
            </w:pPr>
            <w:r>
              <w:t>Фто иды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о 67 0,12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7" w:firstLine="0"/>
              <w:jc w:val="center"/>
            </w:pPr>
            <w:r>
              <w:t>не более 1,5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4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t>гост 4386-89</w:t>
            </w:r>
          </w:p>
        </w:tc>
      </w:tr>
      <w:tr w:rsidR="004C4F66">
        <w:trPr>
          <w:trHeight w:val="25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3" w:firstLine="0"/>
              <w:jc w:val="center"/>
            </w:pPr>
            <w:r>
              <w:t>С ль аты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0" w:firstLine="0"/>
              <w:jc w:val="center"/>
            </w:pPr>
            <w:r>
              <w:rPr>
                <w:sz w:val="22"/>
              </w:rPr>
              <w:t>200 ± 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не более 500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4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гост 4389-72</w:t>
            </w:r>
          </w:p>
        </w:tc>
      </w:tr>
      <w:tr w:rsidR="004C4F66">
        <w:trPr>
          <w:trHeight w:val="261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3" w:firstLine="0"/>
              <w:jc w:val="left"/>
            </w:pPr>
            <w:r>
              <w:t>8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3" w:firstLine="0"/>
              <w:jc w:val="center"/>
            </w:pPr>
            <w:r>
              <w:t>Хло иды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22,0 3,3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350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гост 4245-72</w:t>
            </w:r>
          </w:p>
        </w:tc>
      </w:tr>
      <w:tr w:rsidR="004C4F66">
        <w:trPr>
          <w:trHeight w:val="25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Свинец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менее 0,001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не более 0,03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0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гост 31870-2012</w:t>
            </w:r>
          </w:p>
        </w:tc>
      </w:tr>
      <w:tr w:rsidR="004C4F66">
        <w:trPr>
          <w:trHeight w:val="259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" w:firstLine="0"/>
              <w:jc w:val="center"/>
            </w:pPr>
            <w:r>
              <w:t>Медь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04" w:firstLine="0"/>
              <w:jc w:val="left"/>
            </w:pPr>
            <w:r>
              <w:rPr>
                <w:sz w:val="22"/>
              </w:rPr>
              <w:t>0,0042 0,0017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>не более 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4" w:firstLine="0"/>
              <w:jc w:val="center"/>
            </w:pPr>
            <w:r>
              <w:t>мг!л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ГОСТ 31S70Q012</w:t>
            </w:r>
          </w:p>
        </w:tc>
      </w:tr>
      <w:tr w:rsidR="004C4F66">
        <w:trPr>
          <w:trHeight w:val="25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57" w:firstLine="0"/>
              <w:jc w:val="center"/>
            </w:pPr>
            <w:r>
              <w:t>инк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09" w:firstLine="0"/>
              <w:jc w:val="left"/>
            </w:pPr>
            <w:r>
              <w:rPr>
                <w:sz w:val="22"/>
              </w:rPr>
              <w:t>о 0068 0,0017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не более 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5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гост 31870-2012</w:t>
            </w:r>
          </w:p>
        </w:tc>
      </w:tr>
      <w:tr w:rsidR="004C4F66">
        <w:trPr>
          <w:trHeight w:val="33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53" w:firstLine="0"/>
              <w:jc w:val="left"/>
            </w:pPr>
            <w:r>
              <w:t>12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66" w:rsidRDefault="006C7736">
            <w:pPr>
              <w:spacing w:after="0" w:line="259" w:lineRule="auto"/>
              <w:ind w:right="102" w:firstLine="0"/>
              <w:jc w:val="right"/>
            </w:pPr>
            <w:r>
              <w:rPr>
                <w:sz w:val="26"/>
              </w:rPr>
              <w:t xml:space="preserve">ни 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0" w:firstLine="0"/>
              <w:jc w:val="left"/>
            </w:pPr>
            <w:r>
              <w:t>иты по N02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>менее 0,003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не более 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5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2" w:firstLine="0"/>
              <w:jc w:val="left"/>
            </w:pPr>
            <w:r>
              <w:t>гост 33045-2014</w:t>
            </w:r>
          </w:p>
        </w:tc>
      </w:tr>
      <w:tr w:rsidR="004C4F66">
        <w:trPr>
          <w:trHeight w:val="44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43" w:firstLine="0"/>
              <w:jc w:val="left"/>
            </w:pPr>
            <w:r>
              <w:t>13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10" w:right="417" w:firstLine="0"/>
              <w:jc w:val="center"/>
            </w:pPr>
            <w:r>
              <w:t>Нефтепродукты с мма но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менее 0,005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>не более 0,1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4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>ПНД Ф</w:t>
            </w:r>
          </w:p>
          <w:p w:rsidR="004C4F66" w:rsidRDefault="006C7736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98</w:t>
            </w:r>
          </w:p>
        </w:tc>
      </w:tr>
      <w:tr w:rsidR="004C4F66">
        <w:trPr>
          <w:trHeight w:val="60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48" w:firstLine="0"/>
              <w:jc w:val="left"/>
            </w:pPr>
            <w:r>
              <w:t>14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1" w:firstLine="0"/>
              <w:jc w:val="center"/>
            </w:pPr>
            <w:r>
              <w:t>Фенольный индекс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>менее 0,0005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>не более 0,25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4" w:firstLine="48"/>
              <w:jc w:val="left"/>
            </w:pPr>
            <w:r>
              <w:rPr>
                <w:sz w:val="22"/>
              </w:rPr>
              <w:t>ПНД Ф 14.12:4.lS202</w:t>
            </w:r>
          </w:p>
        </w:tc>
      </w:tr>
      <w:tr w:rsidR="004C4F66">
        <w:trPr>
          <w:trHeight w:val="44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1" w:firstLine="0"/>
              <w:jc w:val="center"/>
            </w:pPr>
            <w:r>
              <w:t>ПАВанионоактивные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менее 0,025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не более 0,5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4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ПНДФ</w:t>
            </w:r>
          </w:p>
          <w:p w:rsidR="004C4F66" w:rsidRDefault="006C7736">
            <w:pPr>
              <w:spacing w:after="0" w:line="259" w:lineRule="auto"/>
              <w:ind w:left="29" w:firstLine="0"/>
              <w:jc w:val="left"/>
            </w:pPr>
            <w:r>
              <w:t>2000</w:t>
            </w:r>
          </w:p>
        </w:tc>
      </w:tr>
      <w:tr w:rsidR="004C4F66">
        <w:trPr>
          <w:trHeight w:val="25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53" w:firstLine="0"/>
              <w:jc w:val="left"/>
            </w:pPr>
            <w:r>
              <w:t>16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6" w:firstLine="0"/>
              <w:jc w:val="center"/>
            </w:pPr>
            <w:r>
              <w:t xml:space="preserve">Запах п и 20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не более 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баллы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7" w:firstLine="0"/>
              <w:jc w:val="left"/>
            </w:pPr>
            <w:r>
              <w:t>ГОСТ 3351-74</w:t>
            </w:r>
          </w:p>
        </w:tc>
      </w:tr>
      <w:tr w:rsidR="004C4F66">
        <w:trPr>
          <w:trHeight w:val="251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8" w:firstLine="0"/>
              <w:jc w:val="left"/>
            </w:pPr>
            <w:r>
              <w:t>17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11" w:firstLine="0"/>
              <w:jc w:val="center"/>
            </w:pPr>
            <w:r>
              <w:t xml:space="preserve">Запах п и 60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не более 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firstLine="0"/>
              <w:jc w:val="center"/>
            </w:pPr>
            <w:r>
              <w:t>баллы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t>гост 3351-74</w:t>
            </w:r>
          </w:p>
        </w:tc>
      </w:tr>
      <w:tr w:rsidR="004C4F66">
        <w:trPr>
          <w:trHeight w:val="262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18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11" w:firstLine="0"/>
              <w:jc w:val="center"/>
            </w:pPr>
            <w:r>
              <w:t>Привкус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не более 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баллы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ГОСТЗЗ51-74</w:t>
            </w:r>
          </w:p>
        </w:tc>
      </w:tr>
      <w:tr w:rsidR="004C4F66">
        <w:trPr>
          <w:trHeight w:val="259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19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16" w:firstLine="0"/>
              <w:jc w:val="center"/>
            </w:pPr>
            <w:r>
              <w:t>Мутность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54" w:firstLine="0"/>
              <w:jc w:val="left"/>
            </w:pPr>
            <w:r>
              <w:rPr>
                <w:sz w:val="22"/>
              </w:rPr>
              <w:t>менее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" w:firstLine="0"/>
              <w:jc w:val="center"/>
            </w:pPr>
            <w:r>
              <w:t>не более 2,6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91" w:firstLine="0"/>
              <w:jc w:val="center"/>
            </w:pPr>
            <w:r>
              <w:t>ХЕМО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ГОСТ 3351-74</w:t>
            </w:r>
          </w:p>
        </w:tc>
      </w:tr>
      <w:tr w:rsidR="004C4F66">
        <w:trPr>
          <w:trHeight w:val="25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38" w:firstLine="0"/>
              <w:jc w:val="center"/>
            </w:pPr>
            <w:r>
              <w:t>ветность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менее 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78" w:firstLine="0"/>
              <w:jc w:val="center"/>
            </w:pPr>
            <w:r>
              <w:rPr>
                <w:sz w:val="22"/>
              </w:rPr>
              <w:t>не более 20 (35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right="9" w:firstLine="0"/>
              <w:jc w:val="center"/>
            </w:pPr>
            <w:r>
              <w:t>град.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гост 31868-2012</w:t>
            </w:r>
          </w:p>
        </w:tc>
      </w:tr>
      <w:tr w:rsidR="004C4F66">
        <w:trPr>
          <w:trHeight w:val="524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19" w:firstLine="0"/>
              <w:jc w:val="left"/>
            </w:pPr>
            <w:r>
              <w:t>21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firstLine="0"/>
              <w:jc w:val="center"/>
            </w:pPr>
            <w:r>
              <w:t>Суммарная альфаактивность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205" w:firstLine="0"/>
              <w:jc w:val="left"/>
            </w:pPr>
            <w:r>
              <w:rPr>
                <w:sz w:val="22"/>
              </w:rPr>
              <w:t>0,043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8" w:firstLine="0"/>
              <w:jc w:val="center"/>
            </w:pPr>
            <w:r>
              <w:t>не более 0,2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Бк/кг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9" w:hanging="5"/>
            </w:pPr>
            <w:r>
              <w:rPr>
                <w:sz w:val="22"/>
              </w:rPr>
              <w:t>ГП ВНИИ ФТРИ от23.12.1993 .№б/н</w:t>
            </w:r>
          </w:p>
        </w:tc>
      </w:tr>
      <w:tr w:rsidR="004C4F66">
        <w:trPr>
          <w:trHeight w:val="52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24" w:firstLine="0"/>
              <w:jc w:val="left"/>
            </w:pPr>
            <w:r>
              <w:t>22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firstLine="0"/>
              <w:jc w:val="center"/>
            </w:pPr>
            <w:r>
              <w:t>Суммарная бетаактивность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89" w:firstLine="0"/>
              <w:jc w:val="left"/>
            </w:pPr>
            <w:r>
              <w:rPr>
                <w:sz w:val="22"/>
              </w:rPr>
              <w:t>0,0060 0,0012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>не более 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15" w:firstLine="0"/>
              <w:jc w:val="center"/>
            </w:pPr>
            <w:r>
              <w:t>Бк/кг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9" w:right="43" w:hanging="5"/>
            </w:pPr>
            <w:r>
              <w:rPr>
                <w:sz w:val="22"/>
              </w:rPr>
              <w:t>ГП ВНИИ ФТРИ отв. п.</w:t>
            </w:r>
            <w:r>
              <w:rPr>
                <w:noProof/>
              </w:rPr>
              <w:drawing>
                <wp:inline distT="0" distB="0" distL="0" distR="0">
                  <wp:extent cx="579120" cy="106711"/>
                  <wp:effectExtent l="0" t="0" r="0" b="0"/>
                  <wp:docPr id="11313" name="Picture 1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3" name="Picture 113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F66">
        <w:trPr>
          <w:trHeight w:val="76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10" w:firstLine="0"/>
              <w:jc w:val="left"/>
            </w:pPr>
            <w:r>
              <w:t>23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653" w:hanging="442"/>
              <w:jc w:val="left"/>
            </w:pPr>
            <w:r>
              <w:t>Удельная активность радона-222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3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0352" cy="115857"/>
                  <wp:effectExtent l="0" t="0" r="0" b="0"/>
                  <wp:docPr id="11485" name="Picture 11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5" name="Picture 1148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>не более 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9" w:firstLine="0"/>
              <w:jc w:val="center"/>
            </w:pPr>
            <w:r>
              <w:t>Бк!кг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4" w:right="230" w:firstLine="5"/>
            </w:pPr>
            <w:r>
              <w:t>ГП ВНИИ ФТРИ от 23.12.199Зг.№6/н</w:t>
            </w:r>
          </w:p>
        </w:tc>
      </w:tr>
      <w:tr w:rsidR="004C4F66">
        <w:trPr>
          <w:trHeight w:val="456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5" w:firstLine="0"/>
              <w:jc w:val="left"/>
            </w:pPr>
            <w:r>
              <w:t>24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left="62" w:firstLine="0"/>
              <w:jc w:val="left"/>
            </w:pPr>
            <w:r>
              <w:t>Водородный показатель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left="401" w:firstLine="0"/>
              <w:jc w:val="left"/>
            </w:pPr>
            <w:r>
              <w:rPr>
                <w:sz w:val="22"/>
              </w:rPr>
              <w:t>7,0 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right="25" w:firstLine="0"/>
              <w:jc w:val="center"/>
            </w:pPr>
            <w:r>
              <w:rPr>
                <w:sz w:val="22"/>
              </w:rPr>
              <w:t>от 6 до 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>единицы РН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ПНД Ф</w:t>
            </w:r>
          </w:p>
        </w:tc>
      </w:tr>
      <w:tr w:rsidR="004C4F66">
        <w:trPr>
          <w:trHeight w:val="599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25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19" w:line="259" w:lineRule="auto"/>
              <w:ind w:right="35" w:firstLine="0"/>
              <w:jc w:val="center"/>
            </w:pPr>
            <w:r>
              <w:t>Окисляемость</w:t>
            </w:r>
          </w:p>
          <w:p w:rsidR="004C4F66" w:rsidRDefault="006C7736">
            <w:pPr>
              <w:spacing w:after="0" w:line="259" w:lineRule="auto"/>
              <w:ind w:right="25" w:firstLine="0"/>
              <w:jc w:val="center"/>
            </w:pPr>
            <w:r>
              <w:t>пеоманганатная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F66" w:rsidRDefault="006C7736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>0,79 ± 0,16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25" w:firstLine="0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right="33" w:firstLine="0"/>
              <w:jc w:val="center"/>
            </w:pPr>
            <w:r>
              <w:t>мг/л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ПНД Ф</w:t>
            </w:r>
            <w:r>
              <w:rPr>
                <w:noProof/>
              </w:rPr>
              <w:drawing>
                <wp:inline distT="0" distB="0" distL="0" distR="0">
                  <wp:extent cx="765049" cy="121955"/>
                  <wp:effectExtent l="0" t="0" r="0" b="0"/>
                  <wp:docPr id="11371" name="Picture 1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1" name="Picture 1137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9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F66" w:rsidRDefault="006C7736">
            <w:pPr>
              <w:spacing w:after="0" w:line="259" w:lineRule="auto"/>
              <w:ind w:left="10" w:firstLine="0"/>
              <w:jc w:val="left"/>
            </w:pPr>
            <w:r>
              <w:t>99</w:t>
            </w:r>
          </w:p>
        </w:tc>
      </w:tr>
    </w:tbl>
    <w:p w:rsidR="004C4F66" w:rsidRDefault="006C7736">
      <w:pPr>
        <w:tabs>
          <w:tab w:val="center" w:pos="1013"/>
          <w:tab w:val="center" w:pos="8330"/>
        </w:tabs>
        <w:spacing w:after="3" w:line="259" w:lineRule="auto"/>
        <w:ind w:firstLine="0"/>
        <w:jc w:val="left"/>
      </w:pPr>
      <w:r>
        <w:rPr>
          <w:sz w:val="16"/>
        </w:rPr>
        <w:tab/>
      </w:r>
      <w:r>
        <w:rPr>
          <w:sz w:val="16"/>
        </w:rPr>
        <w:t>Ф 03-03-09-01-2015</w:t>
      </w:r>
      <w:r>
        <w:rPr>
          <w:sz w:val="16"/>
        </w:rPr>
        <w:tab/>
        <w:t>З из 34 стр.</w:t>
      </w:r>
    </w:p>
    <w:p w:rsidR="004C4F66" w:rsidRDefault="006C7736">
      <w:pPr>
        <w:tabs>
          <w:tab w:val="center" w:pos="8239"/>
        </w:tabs>
        <w:spacing w:after="0" w:line="259" w:lineRule="auto"/>
        <w:ind w:left="-14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97536</wp:posOffset>
            </wp:positionH>
            <wp:positionV relativeFrom="page">
              <wp:posOffset>1743953</wp:posOffset>
            </wp:positionV>
            <wp:extent cx="82296" cy="917710"/>
            <wp:effectExtent l="0" t="0" r="0" b="0"/>
            <wp:wrapTopAndBottom/>
            <wp:docPr id="29365" name="Picture 29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5" name="Picture 2936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112776</wp:posOffset>
            </wp:positionH>
            <wp:positionV relativeFrom="page">
              <wp:posOffset>2993990</wp:posOffset>
            </wp:positionV>
            <wp:extent cx="18288" cy="759168"/>
            <wp:effectExtent l="0" t="0" r="0" b="0"/>
            <wp:wrapSquare wrapText="bothSides"/>
            <wp:docPr id="29367" name="Picture 2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7" name="Picture 2936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5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65048" cy="1021371"/>
            <wp:effectExtent l="0" t="0" r="0" b="0"/>
            <wp:docPr id="14945" name="Picture 14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5" name="Picture 149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10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к протоколу № 10-02-4049-1504</w:t>
      </w:r>
    </w:p>
    <w:tbl>
      <w:tblPr>
        <w:tblStyle w:val="TableGrid"/>
        <w:tblW w:w="10022" w:type="dxa"/>
        <w:tblInd w:w="-255" w:type="dxa"/>
        <w:tblCellMar>
          <w:top w:w="38" w:type="dxa"/>
          <w:left w:w="2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13"/>
        <w:gridCol w:w="2357"/>
        <w:gridCol w:w="1613"/>
        <w:gridCol w:w="1982"/>
        <w:gridCol w:w="1592"/>
        <w:gridCol w:w="2065"/>
      </w:tblGrid>
      <w:tr w:rsidR="004C4F66">
        <w:trPr>
          <w:trHeight w:val="26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firstLine="0"/>
              <w:jc w:val="right"/>
            </w:pPr>
            <w:r>
              <w:rPr>
                <w:sz w:val="22"/>
              </w:rPr>
              <w:t>Код об азца (п обы):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А. 1.2.06.17.4049.д</w:t>
            </w:r>
          </w:p>
        </w:tc>
      </w:tr>
      <w:tr w:rsidR="004C4F66">
        <w:trPr>
          <w:trHeight w:val="274"/>
        </w:trPr>
        <w:tc>
          <w:tcPr>
            <w:tcW w:w="4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4F66" w:rsidRDefault="006C7736">
            <w:pPr>
              <w:spacing w:after="0" w:line="259" w:lineRule="auto"/>
              <w:ind w:left="3182" w:firstLine="0"/>
              <w:jc w:val="left"/>
            </w:pPr>
            <w:r>
              <w:rPr>
                <w:sz w:val="24"/>
              </w:rPr>
              <w:t>Мик обиологическая лаборатория</w:t>
            </w:r>
          </w:p>
        </w:tc>
        <w:tc>
          <w:tcPr>
            <w:tcW w:w="20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</w:tr>
      <w:tr w:rsidR="004C4F66">
        <w:trPr>
          <w:trHeight w:val="492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4F66" w:rsidRDefault="006C7736">
            <w:pPr>
              <w:spacing w:after="0" w:line="259" w:lineRule="auto"/>
              <w:ind w:left="10" w:right="2371" w:hanging="10"/>
            </w:pPr>
            <w:r>
              <w:rPr>
                <w:sz w:val="22"/>
              </w:rPr>
              <w:t>Дата начала исследования: 26.06.2017 12 ч. 10 мин., Дата окончания исследования: 28.06.2017,</w:t>
            </w:r>
          </w:p>
        </w:tc>
        <w:tc>
          <w:tcPr>
            <w:tcW w:w="20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</w:tr>
      <w:tr w:rsidR="004C4F66">
        <w:trPr>
          <w:trHeight w:val="44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20" w:right="88" w:firstLine="0"/>
              <w:jc w:val="center"/>
            </w:pPr>
            <w:r>
              <w:t>Определяемые показатели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93" w:firstLine="48"/>
              <w:jc w:val="left"/>
            </w:pPr>
            <w:r>
              <w:t>результаты исследований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595" w:right="136" w:hanging="250"/>
              <w:jc w:val="left"/>
            </w:pPr>
            <w:r>
              <w:t>Гигиенический но матив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11" w:right="182" w:firstLine="0"/>
              <w:jc w:val="center"/>
            </w:pPr>
            <w:r>
              <w:t>Единицы изме ения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466" w:hanging="38"/>
              <w:jc w:val="left"/>
            </w:pPr>
            <w:r>
              <w:rPr>
                <w:sz w:val="18"/>
              </w:rPr>
              <w:t>НД на методы исследований</w:t>
            </w:r>
          </w:p>
        </w:tc>
      </w:tr>
      <w:tr w:rsidR="004C4F66">
        <w:trPr>
          <w:trHeight w:val="51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4" w:firstLine="5"/>
            </w:pPr>
            <w:r>
              <w:t>Общие колиформные бакте ии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46" w:firstLine="0"/>
              <w:jc w:val="center"/>
            </w:pPr>
            <w:r>
              <w:t>Отсутствие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мл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68" w:firstLine="0"/>
              <w:jc w:val="left"/>
            </w:pPr>
            <w:r>
              <w:t>мук 4.2.1018-01</w:t>
            </w:r>
          </w:p>
        </w:tc>
      </w:tr>
      <w:tr w:rsidR="004C4F66">
        <w:trPr>
          <w:trHeight w:val="509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0" w:right="165" w:hanging="10"/>
              <w:jc w:val="left"/>
            </w:pPr>
            <w:r>
              <w:t>Термотолерантные коли о иные бакте ии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81" w:firstLine="0"/>
              <w:jc w:val="left"/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26" w:firstLine="0"/>
              <w:jc w:val="center"/>
            </w:pPr>
            <w:r>
              <w:t>Отсутствие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мл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F66" w:rsidRDefault="006C7736">
            <w:pPr>
              <w:spacing w:after="0" w:line="259" w:lineRule="auto"/>
              <w:ind w:left="68" w:firstLine="0"/>
              <w:jc w:val="left"/>
            </w:pPr>
            <w:r>
              <w:t>мук 4.2.1018-01</w:t>
            </w:r>
          </w:p>
        </w:tc>
      </w:tr>
      <w:tr w:rsidR="004C4F66">
        <w:trPr>
          <w:trHeight w:val="25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4" w:firstLine="0"/>
              <w:jc w:val="left"/>
            </w:pPr>
            <w:r>
              <w:t>3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Общее мик обное число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4C4F6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не более 50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4" w:firstLine="0"/>
              <w:jc w:val="center"/>
            </w:pPr>
            <w:r>
              <w:t>мл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73" w:firstLine="0"/>
              <w:jc w:val="left"/>
            </w:pPr>
            <w:r>
              <w:t>мук 4.2.1018-Ol</w:t>
            </w:r>
          </w:p>
        </w:tc>
      </w:tr>
      <w:tr w:rsidR="004C4F66">
        <w:trPr>
          <w:trHeight w:val="26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29" w:firstLine="0"/>
              <w:jc w:val="left"/>
            </w:pPr>
            <w:r>
              <w:t>4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9" w:firstLine="0"/>
              <w:jc w:val="left"/>
            </w:pPr>
            <w:r>
              <w:t>Коли аги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91" w:firstLine="0"/>
              <w:jc w:val="left"/>
            </w:pPr>
            <w:r>
              <w:t>Не обна жено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Отс тствис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19" w:firstLine="0"/>
              <w:jc w:val="center"/>
            </w:pPr>
            <w:r>
              <w:t>мл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F66" w:rsidRDefault="006C7736">
            <w:pPr>
              <w:spacing w:after="0" w:line="259" w:lineRule="auto"/>
              <w:ind w:left="64" w:firstLine="0"/>
              <w:jc w:val="left"/>
            </w:pPr>
            <w:r>
              <w:t>МУК 4.2.1018-Ol</w:t>
            </w:r>
          </w:p>
        </w:tc>
      </w:tr>
    </w:tbl>
    <w:p w:rsidR="004C4F66" w:rsidRDefault="006C7736">
      <w:pPr>
        <w:spacing w:after="0" w:line="259" w:lineRule="auto"/>
        <w:ind w:left="187" w:firstLine="0"/>
        <w:jc w:val="left"/>
      </w:pPr>
      <w:r>
        <w:rPr>
          <w:sz w:val="22"/>
        </w:rPr>
        <w:t>Руководитель подразделения,</w:t>
      </w:r>
    </w:p>
    <w:p w:rsidR="004C4F66" w:rsidRDefault="006C7736">
      <w:pPr>
        <w:spacing w:after="20" w:line="219" w:lineRule="auto"/>
        <w:ind w:left="177" w:right="763" w:firstLine="3965"/>
        <w:jc w:val="left"/>
      </w:pPr>
      <w:r>
        <w:t>Зав отДелом лабо аторных исслеДо«аний врач-баюпершэлог ответственный за оформление протокола: Архипова ОН.</w:t>
      </w:r>
    </w:p>
    <w:p w:rsidR="004C4F66" w:rsidRDefault="006C7736">
      <w:pPr>
        <w:spacing w:after="0" w:line="259" w:lineRule="auto"/>
        <w:ind w:left="230" w:firstLine="0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3566160</wp:posOffset>
            </wp:positionH>
            <wp:positionV relativeFrom="paragraph">
              <wp:posOffset>-177084</wp:posOffset>
            </wp:positionV>
            <wp:extent cx="1313688" cy="435988"/>
            <wp:effectExtent l="0" t="0" r="0" b="0"/>
            <wp:wrapSquare wrapText="bothSides"/>
            <wp:docPr id="29369" name="Picture 29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9" name="Picture 293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43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Химик-эксперт: Левкина «А.</w:t>
      </w:r>
    </w:p>
    <w:p w:rsidR="004C4F66" w:rsidRDefault="006C7736">
      <w:pPr>
        <w:spacing w:after="0" w:line="259" w:lineRule="auto"/>
        <w:ind w:left="202" w:firstLine="0"/>
        <w:jc w:val="left"/>
      </w:pPr>
      <w:r>
        <w:rPr>
          <w:noProof/>
        </w:rPr>
        <w:drawing>
          <wp:inline distT="0" distB="0" distL="0" distR="0">
            <wp:extent cx="100584" cy="54880"/>
            <wp:effectExtent l="0" t="0" r="0" b="0"/>
            <wp:docPr id="29371" name="Picture 29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1" name="Picture 293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66" w:rsidRDefault="006C7736">
      <w:pPr>
        <w:spacing w:after="200" w:line="219" w:lineRule="auto"/>
        <w:ind w:left="177" w:right="763" w:firstLine="52"/>
        <w:jc w:val="left"/>
      </w:pPr>
      <w:r>
        <w:t>дополнительно в соответствии с требованиями методики и (или) по требованию заказчика указывается погрешность и (или) не</w:t>
      </w:r>
      <w:r>
        <w:t>определенность измерения</w:t>
      </w:r>
    </w:p>
    <w:p w:rsidR="004C4F66" w:rsidRDefault="006C7736">
      <w:pPr>
        <w:spacing w:after="3" w:line="259" w:lineRule="auto"/>
        <w:ind w:left="187" w:hanging="10"/>
        <w:jc w:val="left"/>
      </w:pPr>
      <w:r>
        <w:rPr>
          <w:sz w:val="16"/>
        </w:rPr>
        <w:t>Результаты относятся к образцам(пробам),прошедшим исследования</w:t>
      </w:r>
    </w:p>
    <w:p w:rsidR="004C4F66" w:rsidRDefault="006C7736">
      <w:pPr>
        <w:spacing w:after="216" w:line="259" w:lineRule="auto"/>
        <w:ind w:left="187" w:hanging="10"/>
        <w:jc w:val="left"/>
      </w:pPr>
      <w:r>
        <w:rPr>
          <w:sz w:val="16"/>
        </w:rPr>
        <w:t>Настоящий протокол не может быть частично воспроизведен без письменного разрешения ИЛЦ</w:t>
      </w:r>
    </w:p>
    <w:p w:rsidR="004C4F66" w:rsidRDefault="006C7736">
      <w:pPr>
        <w:tabs>
          <w:tab w:val="center" w:pos="881"/>
          <w:tab w:val="center" w:pos="8167"/>
        </w:tabs>
        <w:spacing w:after="3" w:line="259" w:lineRule="auto"/>
        <w:ind w:firstLine="0"/>
        <w:jc w:val="left"/>
      </w:pPr>
      <w:r>
        <w:rPr>
          <w:sz w:val="16"/>
        </w:rPr>
        <w:tab/>
        <w:t>Ф 03-03-09-01-2015</w:t>
      </w:r>
      <w:r>
        <w:rPr>
          <w:sz w:val="16"/>
        </w:rPr>
        <w:tab/>
        <w:t>З из 3-х стр.</w:t>
      </w:r>
    </w:p>
    <w:sectPr w:rsidR="004C4F66">
      <w:pgSz w:w="11904" w:h="16834"/>
      <w:pgMar w:top="283" w:right="528" w:bottom="2340" w:left="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6"/>
    <w:rsid w:val="004C4F66"/>
    <w:rsid w:val="006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25817F-0C96-4BB3-9401-B26410A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2222" w:right="274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4</DocSecurity>
  <Lines>40</Lines>
  <Paragraphs>11</Paragraphs>
  <ScaleCrop>false</ScaleCrop>
  <Company>Organization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2017-11-27T11:24:00Z</dcterms:created>
  <dcterms:modified xsi:type="dcterms:W3CDTF">2017-11-27T11:24:00Z</dcterms:modified>
</cp:coreProperties>
</file>