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6" w:rsidRPr="005B10E4" w:rsidRDefault="00197656" w:rsidP="0019765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5B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5B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кциона. </w:t>
      </w:r>
    </w:p>
    <w:p w:rsidR="00197656" w:rsidRPr="005B10E4" w:rsidRDefault="00197656" w:rsidP="0019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656" w:rsidRPr="005B10E4" w:rsidRDefault="00197656" w:rsidP="0019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</w:t>
      </w:r>
      <w:r w:rsidR="00286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ция муниципального образования Асекеевский сельсовет Асекеевского района</w:t>
      </w:r>
      <w:r w:rsidRPr="005B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Оренбургской области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именуемая в дальнейшем «Продавец» (Оренбургская область, Асекеевский ра</w:t>
      </w:r>
      <w:r w:rsidR="00286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йон, с. Асекеево, ул</w:t>
      </w:r>
      <w:proofErr w:type="gramStart"/>
      <w:r w:rsidR="00286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286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абережная,13, </w:t>
      </w:r>
      <w:proofErr w:type="spellStart"/>
      <w:r w:rsidR="00286A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asekeevosovet</w:t>
      </w:r>
      <w:proofErr w:type="spellEnd"/>
      <w:r w:rsidR="00286AE4" w:rsidRPr="00286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="00286A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="00286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286A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286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тел. 2-10-45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«</w:t>
      </w:r>
      <w:r w:rsidRPr="005B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Положением о порядке</w:t>
      </w:r>
      <w:r w:rsidR="00286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использования правомочий собственника в отношении имущества, являющегося муниципальной собственностью муниципального образования Асекеевский сельсовет</w:t>
      </w:r>
      <w:r w:rsidRPr="005B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утвержденное</w:t>
      </w:r>
      <w:r w:rsidR="002F5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решением Совета депутатов от 28.12.2006 г № 50</w:t>
      </w:r>
      <w:r w:rsidRPr="005B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F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в редакции № 68 от 28.03.2012 « О </w:t>
      </w:r>
      <w:proofErr w:type="gramStart"/>
      <w:r w:rsidR="002F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</w:t>
      </w:r>
      <w:proofErr w:type="gramEnd"/>
      <w:r w:rsidR="002F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изменений в решение Совета депутатов №  50 от 28.12.2006 г.)</w:t>
      </w:r>
      <w:r w:rsidRPr="005B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 </w:t>
      </w:r>
      <w:r w:rsidR="006011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</w:t>
      </w:r>
      <w:r w:rsidR="002F50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6 февраля</w:t>
      </w:r>
      <w:r w:rsidR="002F5026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u w:val="single"/>
          <w:lang w:eastAsia="ru-RU"/>
        </w:rPr>
        <w:t xml:space="preserve"> 2021</w:t>
      </w:r>
      <w:r w:rsidRPr="0094355C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u w:val="single"/>
          <w:lang w:eastAsia="ru-RU"/>
        </w:rPr>
        <w:t xml:space="preserve"> г</w:t>
      </w:r>
      <w:r w:rsidRPr="0094355C">
        <w:rPr>
          <w:rFonts w:ascii="Times New Roman" w:eastAsia="Times New Roman" w:hAnsi="Times New Roman" w:cs="Times New Roman"/>
          <w:b/>
          <w:color w:val="C0504D"/>
          <w:sz w:val="24"/>
          <w:szCs w:val="24"/>
          <w:u w:val="single"/>
          <w:lang w:eastAsia="ru-RU"/>
        </w:rPr>
        <w:t xml:space="preserve"> в 11 часов 00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местного времени по адресу: с. Асекеево, ул. </w:t>
      </w:r>
      <w:r w:rsidR="002F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Набережная,13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проводит открытый аукцион по составу участников и форме подачи предложений о цене имущества.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7656" w:rsidRPr="005B10E4" w:rsidRDefault="00197656" w:rsidP="0019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продаже на аукционе предлаг</w:t>
      </w:r>
      <w:r w:rsidR="009E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ается: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стоимость здани</w:t>
      </w:r>
      <w:r w:rsidR="009E48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</w:t>
      </w:r>
      <w:r w:rsidR="002F5026">
        <w:rPr>
          <w:rFonts w:ascii="Times New Roman" w:eastAsia="Times New Roman" w:hAnsi="Times New Roman" w:cs="Times New Roman"/>
          <w:sz w:val="24"/>
          <w:szCs w:val="24"/>
          <w:lang w:eastAsia="ru-RU"/>
        </w:rPr>
        <w:t>226600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2F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двадцать шесть </w:t>
      </w:r>
      <w:r w:rsidR="001D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2F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шестьсот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p w:rsidR="002F5026" w:rsidRPr="006853EC" w:rsidRDefault="004D7200" w:rsidP="006853EC">
      <w:pPr>
        <w:tabs>
          <w:tab w:val="left" w:pos="435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04DF" w:rsidRPr="003B04DF">
        <w:rPr>
          <w:rFonts w:ascii="Times New Roman" w:hAnsi="Times New Roman" w:cs="Times New Roman"/>
          <w:b/>
          <w:sz w:val="24"/>
          <w:szCs w:val="24"/>
        </w:rPr>
        <w:t>ЛОТ №1</w:t>
      </w:r>
      <w:r w:rsidR="002F5026">
        <w:rPr>
          <w:rFonts w:ascii="Times New Roman" w:hAnsi="Times New Roman" w:cs="Times New Roman"/>
          <w:sz w:val="24"/>
          <w:szCs w:val="24"/>
        </w:rPr>
        <w:t xml:space="preserve"> -</w:t>
      </w:r>
      <w:r w:rsidR="002F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№ 1</w:t>
      </w:r>
      <w:r w:rsidR="002F5026" w:rsidRPr="002F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026"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</w:t>
      </w:r>
      <w:r w:rsidR="002F50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56: 05:0301017:451, в одноэтажном нежилом здании литер Г, назначение: нежилое, площадью 44,4 кв.м.;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853EC">
        <w:rPr>
          <w:rFonts w:ascii="Times New Roman" w:hAnsi="Times New Roman" w:cs="Times New Roman"/>
          <w:sz w:val="24"/>
          <w:szCs w:val="24"/>
        </w:rPr>
        <w:t>земельным участком</w:t>
      </w:r>
      <w:r w:rsidR="002F5026">
        <w:rPr>
          <w:rFonts w:ascii="Times New Roman" w:hAnsi="Times New Roman" w:cs="Times New Roman"/>
          <w:sz w:val="24"/>
          <w:szCs w:val="24"/>
        </w:rPr>
        <w:t xml:space="preserve"> с кадастровым номером 56:05:0301017:521, площадью 64+/- 3 кв.м.</w:t>
      </w:r>
    </w:p>
    <w:p w:rsidR="003B04DF" w:rsidRPr="003B04DF" w:rsidRDefault="002F5026" w:rsidP="003B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52000</w:t>
      </w:r>
      <w:r w:rsidR="003B04DF"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B04DF" w:rsidRPr="003B04DF" w:rsidRDefault="003B04DF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2600 </w:t>
      </w: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3B04DF" w:rsidRPr="003B04DF" w:rsidRDefault="007B66E4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10400 </w:t>
      </w:r>
      <w:r w:rsidR="003B04DF"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04DF" w:rsidRPr="003B04DF" w:rsidRDefault="003B04DF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отсутствуют.</w:t>
      </w:r>
    </w:p>
    <w:p w:rsidR="003B04DF" w:rsidRPr="003B04DF" w:rsidRDefault="004D7200" w:rsidP="003B04DF">
      <w:pPr>
        <w:tabs>
          <w:tab w:val="left" w:pos="435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04DF" w:rsidRPr="003B04DF">
        <w:rPr>
          <w:rFonts w:ascii="Times New Roman" w:hAnsi="Times New Roman" w:cs="Times New Roman"/>
          <w:b/>
          <w:sz w:val="24"/>
          <w:szCs w:val="24"/>
        </w:rPr>
        <w:t>ЛОТ №2</w:t>
      </w:r>
      <w:r w:rsidR="003B04DF"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№ 2</w:t>
      </w:r>
      <w:r w:rsidR="006853EC" w:rsidRPr="002F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3EC"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56: 05:0301017:452, в одноэтажном нежилом здании литер Г, назначение: нежилое, площадью 91,9 кв.м.; с </w:t>
      </w:r>
      <w:r w:rsidR="006853EC">
        <w:rPr>
          <w:rFonts w:ascii="Times New Roman" w:hAnsi="Times New Roman" w:cs="Times New Roman"/>
          <w:sz w:val="24"/>
          <w:szCs w:val="24"/>
        </w:rPr>
        <w:t>земельным участком с кадастровым номером 56:05:0301017:524, площадью 120+/- 4 кв.м.</w:t>
      </w:r>
    </w:p>
    <w:p w:rsidR="003B04DF" w:rsidRPr="003B04DF" w:rsidRDefault="003B04DF" w:rsidP="003B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114200 </w:t>
      </w: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04DF" w:rsidRPr="003B04DF" w:rsidRDefault="003B04DF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5710 </w:t>
      </w: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3B04DF" w:rsidRPr="003B04DF" w:rsidRDefault="003B04DF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22840 </w:t>
      </w: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04DF" w:rsidRPr="003B04DF" w:rsidRDefault="003B04DF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отсутствуют.</w:t>
      </w:r>
    </w:p>
    <w:p w:rsidR="003B04DF" w:rsidRPr="003B04DF" w:rsidRDefault="004D7200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04DF" w:rsidRPr="003B04DF">
        <w:rPr>
          <w:rFonts w:ascii="Times New Roman" w:hAnsi="Times New Roman" w:cs="Times New Roman"/>
          <w:b/>
          <w:sz w:val="24"/>
          <w:szCs w:val="24"/>
        </w:rPr>
        <w:t xml:space="preserve">ЛОТ №3-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№ 3</w:t>
      </w:r>
      <w:r w:rsidR="006853EC" w:rsidRPr="002F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3EC"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56: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05:0301017:489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одноэтажном нежилом здании литер Г, назначение: нежилое,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52,4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кв.м.; с </w:t>
      </w:r>
      <w:r w:rsidR="006853EC">
        <w:rPr>
          <w:rFonts w:ascii="Times New Roman" w:hAnsi="Times New Roman" w:cs="Times New Roman"/>
          <w:sz w:val="24"/>
          <w:szCs w:val="24"/>
        </w:rPr>
        <w:t>земельным участком с кадас</w:t>
      </w:r>
      <w:r>
        <w:rPr>
          <w:rFonts w:ascii="Times New Roman" w:hAnsi="Times New Roman" w:cs="Times New Roman"/>
          <w:sz w:val="24"/>
          <w:szCs w:val="24"/>
        </w:rPr>
        <w:t>тровым номером 56:05:0301017:523</w:t>
      </w:r>
      <w:r w:rsidR="006853EC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лощадью 66+/- 3</w:t>
      </w:r>
      <w:r w:rsidR="006853E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B04DF" w:rsidRPr="003B04DF" w:rsidRDefault="003B04DF" w:rsidP="003B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4D7200">
        <w:rPr>
          <w:rFonts w:ascii="Times New Roman" w:eastAsia="Times New Roman" w:hAnsi="Times New Roman" w:cs="Times New Roman"/>
          <w:sz w:val="24"/>
          <w:szCs w:val="24"/>
          <w:lang w:eastAsia="ru-RU"/>
        </w:rPr>
        <w:t>60400</w:t>
      </w: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B04DF" w:rsidRPr="003B04DF" w:rsidRDefault="003B04DF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8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3020 </w:t>
      </w: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3B04DF" w:rsidRPr="003B04DF" w:rsidRDefault="003B04DF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4D7200">
        <w:rPr>
          <w:rFonts w:ascii="Times New Roman" w:eastAsia="Times New Roman" w:hAnsi="Times New Roman" w:cs="Times New Roman"/>
          <w:sz w:val="24"/>
          <w:szCs w:val="24"/>
          <w:lang w:eastAsia="ru-RU"/>
        </w:rPr>
        <w:t>12080</w:t>
      </w: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B04DF" w:rsidRPr="003B04DF" w:rsidRDefault="003B04DF" w:rsidP="003B04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отсутствуют.</w:t>
      </w:r>
    </w:p>
    <w:p w:rsidR="00197656" w:rsidRPr="005B10E4" w:rsidRDefault="00197656" w:rsidP="001976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10E4"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Правительства РФ от 27.08.2012 №860 (ред. От 26.09.2017) «Об организации и проведении продажи государственного или муниципального имущества в электронной форме» с 01.06.2019 продажа муниципального имущества Администрации  муниципального образования «Асекеевский район» осуществляется только в электронной форме на официальном сайте ООО «РТС-тендер».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127006, г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осква,ул.Долгоруковская,д.38стр.1.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rtc</w:t>
      </w:r>
      <w:proofErr w:type="spellEnd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tender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4" w:history="1"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iSupport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rtc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+7(499)653-55-00, +7(800)500-7-500, факс: +7(495)733-95-19.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 доступа к участию в аукционе в электронной форме (далее по </w:t>
      </w:r>
      <w:proofErr w:type="spellStart"/>
      <w:proofErr w:type="gramStart"/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тексту-Процедура</w:t>
      </w:r>
      <w:proofErr w:type="spellEnd"/>
      <w:proofErr w:type="gramEnd"/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претендентам необходимо пройти регистрацию в соответствии с Регламентом электронной площадки 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rtc</w:t>
      </w:r>
      <w:proofErr w:type="spellEnd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tender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далее-электронная</w:t>
      </w:r>
      <w:proofErr w:type="spell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площадка).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 Регистрация на электронной площадке подлежат Претенденты, ранее не зарегистрированные на электронной площадке ил регистрация которых на электронной площадке была ими прекращена.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 «РТС-тендер» и размещены на сайте 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help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rts</w:t>
      </w:r>
      <w:proofErr w:type="spellEnd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tender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и срок приема заявок: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5" w:history="1"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proofErr w:type="spellEnd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следующих документов</w:t>
      </w:r>
      <w:proofErr w:type="gramEnd"/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предоставляют: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-Заверенные копии учредительных документов Заявителя;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 выписка из него или заверенное печатью юридического лица (при наличии печати) и подписанное его руководителем письмо);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 соответствии с которым руководитель юридического лица обладает правом действовать от имени  юридического лица без доверенности.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одну заявку.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подачи заявок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18.01.2021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9 час 00 мин. 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подачи заявок: 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02.2021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60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00 мин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местному времени.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 направления уведомления об отзыве заявки на электронную площадку.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определения участников аукциона (рассмотрения заявок), проводимого в электронной форме: </w:t>
      </w:r>
      <w:r w:rsidR="0060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11 час 00 мин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местному времени.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внесения и возврата задатка: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задатка определяется регламентом работы электронной площадки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rtc</w:t>
      </w:r>
      <w:proofErr w:type="spellEnd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tender</w:t>
      </w:r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прописанный в извещении, в размере двадцати процентов от начальной стоимости имущества, необходимо перечислить на расчетный сче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на официальном сайте: </w:t>
      </w:r>
      <w:hyperlink r:id="rId6" w:history="1"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proofErr w:type="spellEnd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5B1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офертой для заключения договора о задатке в соответствии со  статьей 437 Гражданского кодекса РФ, а подача претендентом заявки и перечисление задатка являются акцептом такой оферты.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задатка на расчетный счет, указанный на официальном сайте: </w:t>
      </w:r>
      <w:hyperlink r:id="rId7" w:history="1"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proofErr w:type="spellEnd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B1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D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будут 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плательщика.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отзыва претендентом заявки: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позднее даты и времени окончания подачи (приема) заявок задаток возвращается в течени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календарных дней с даты подведения итогов Процедуры.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Участникам, за исключением победителя Процедуры, внесенный задаток возвращается в течение 5 (пяти) дней 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Процедуры.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впоследствии признанным победителем Процедуры, засчитывается в счет оплаты приобретаемого Объекта после его полной оплаты. При этом заключение договора купли-продажи  для победителя Процедуры является обязательным.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Процедуры от заключения в установленный срок договора  купли-продажи Объекта, он утрачивает право на заключения в установленный срок договора купли-продажи Объекта, он утрачивает право на заключение указанного договора  и задаток ему не возвращается. Результаты Процедуры аннулируются.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Продавца от проведения Процедуры, поступившие задатки возвращаются претендентам/ участникам в течение 5 (пяти) рабочих дней 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проведении Процедуры.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 после подписания протокола о признании претендентов 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наиболее высокую цену за объект недвижимости.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купли-продажи в течение пяти рабочих дней 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для перечисления денежных средств по договору купли-продажи будет указан в договоре купли-продажи.</w:t>
      </w:r>
    </w:p>
    <w:p w:rsidR="00197656" w:rsidRPr="005B10E4" w:rsidRDefault="00197656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аукционов будет сообщено на официальных сайтах: </w:t>
      </w:r>
      <w:hyperlink r:id="rId8" w:history="1">
        <w:r w:rsidR="00D04C30" w:rsidRPr="00C457A0">
          <w:rPr>
            <w:rStyle w:val="a5"/>
            <w:rFonts w:ascii="Times New Roman" w:hAnsi="Times New Roman" w:cs="Times New Roman"/>
            <w:sz w:val="24"/>
            <w:szCs w:val="24"/>
          </w:rPr>
          <w:t>http://асекеево.рф</w:t>
        </w:r>
      </w:hyperlink>
      <w:r w:rsidR="00D04C30">
        <w:rPr>
          <w:rFonts w:ascii="Times New Roman" w:hAnsi="Times New Roman" w:cs="Times New Roman"/>
          <w:sz w:val="24"/>
          <w:szCs w:val="24"/>
        </w:rPr>
        <w:t xml:space="preserve"> 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совершения сделок.</w:t>
      </w:r>
    </w:p>
    <w:p w:rsidR="00197656" w:rsidRPr="005B10E4" w:rsidRDefault="00197656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Администрации</w:t>
      </w:r>
      <w:r w:rsidR="004D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Асекеевский </w:t>
      </w:r>
      <w:r w:rsidR="004D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быть:</w:t>
      </w:r>
    </w:p>
    <w:p w:rsidR="00197656" w:rsidRPr="005B10E4" w:rsidRDefault="00197656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и муниципальные унитарные предприятия;</w:t>
      </w:r>
    </w:p>
    <w:p w:rsidR="00197656" w:rsidRPr="005B10E4" w:rsidRDefault="00197656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 и муниципальные учреждения;</w:t>
      </w:r>
    </w:p>
    <w:p w:rsidR="00197656" w:rsidRPr="005B10E4" w:rsidRDefault="00197656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в уставном капитале, которых доля Российской Федерации, субъектов Российской Федерации и муниципальных образований превышает 25 процентов.</w:t>
      </w:r>
    </w:p>
    <w:p w:rsidR="00197656" w:rsidRPr="005B10E4" w:rsidRDefault="00197656" w:rsidP="0019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сведениями об объектах продажи, правилами проведения торгов, по вопросам осмотра имущества можно обратиться по адресу: с</w:t>
      </w:r>
      <w:proofErr w:type="gramStart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секеево, </w:t>
      </w:r>
      <w:r w:rsidR="004D72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Набережная,13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1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</w:t>
      </w:r>
      <w:r w:rsidR="004D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нистрация МО Асекеевский сельсовет.</w:t>
      </w:r>
      <w:r w:rsidRPr="005B1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7656" w:rsidRPr="005B10E4" w:rsidRDefault="00197656" w:rsidP="0019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656" w:rsidRPr="005B10E4" w:rsidRDefault="00197656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4D72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для справок:8(35351) 2-10-45</w:t>
      </w: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97656" w:rsidRPr="005B10E4" w:rsidRDefault="00197656" w:rsidP="00197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цены Объекта производится </w:t>
      </w:r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A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муниципального образования </w:t>
      </w:r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Асекеевский </w:t>
      </w:r>
      <w:r w:rsidR="006A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Асекеевского района Оренбургской области л/с 04533023280,</w:t>
      </w:r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 5622004994, КПП 562201001</w:t>
      </w:r>
      <w:r w:rsidRPr="005B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 </w:t>
      </w:r>
      <w:r w:rsidR="0058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казначейский счет 03100643000000015300</w:t>
      </w:r>
      <w:r w:rsidRPr="005B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4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Оренбург// УФК по Оренбургской области г</w:t>
      </w:r>
      <w:proofErr w:type="gramStart"/>
      <w:r w:rsidR="006A4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</w:t>
      </w:r>
      <w:proofErr w:type="gramEnd"/>
      <w:r w:rsidR="006A4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ренбург БИК 015354008</w:t>
      </w:r>
      <w:r w:rsidRPr="005B1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ОКТМО 53</w:t>
      </w:r>
      <w:r w:rsidR="0058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607407</w:t>
      </w:r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КБК</w:t>
      </w:r>
      <w:r w:rsidR="0058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907 114 02050 10 0000 410, ЕКС 40102810545370000045</w:t>
      </w:r>
      <w:r w:rsidRPr="005B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197656" w:rsidRPr="005B10E4" w:rsidRDefault="00D04C30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7656"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 выставленных на торги объектах недвижимого и движимого имущества можно ознакомиться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457A0">
          <w:rPr>
            <w:rStyle w:val="a5"/>
            <w:rFonts w:ascii="Times New Roman" w:hAnsi="Times New Roman" w:cs="Times New Roman"/>
            <w:sz w:val="24"/>
            <w:szCs w:val="24"/>
          </w:rPr>
          <w:t>http://асекеево.рф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7656"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официальном сайте электронных торгов </w:t>
      </w:r>
      <w:proofErr w:type="spellStart"/>
      <w:r w:rsidR="00197656"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</w:t>
      </w:r>
      <w:proofErr w:type="spellEnd"/>
      <w:r w:rsidR="00197656"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97656" w:rsidRPr="005B10E4" w:rsidRDefault="00197656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заявки на участие в аукционе приведен в приложении 1 к данному извещению.</w:t>
      </w:r>
    </w:p>
    <w:p w:rsidR="00197656" w:rsidRPr="005B10E4" w:rsidRDefault="00197656" w:rsidP="001976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купли-продажи представлен в приложении 2к данному извещению.</w:t>
      </w: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656" w:rsidRPr="005B10E4" w:rsidRDefault="00197656" w:rsidP="0019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656" w:rsidRPr="005B10E4" w:rsidRDefault="00197656" w:rsidP="0019765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656" w:rsidRPr="0028731B" w:rsidRDefault="0028731B" w:rsidP="00197656">
      <w:pPr>
        <w:rPr>
          <w:rFonts w:ascii="Times New Roman" w:hAnsi="Times New Roman" w:cs="Times New Roman"/>
          <w:sz w:val="24"/>
          <w:szCs w:val="24"/>
        </w:rPr>
      </w:pPr>
      <w:r w:rsidRPr="0028731B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</w:t>
      </w:r>
      <w:r w:rsidR="00E707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731B">
        <w:rPr>
          <w:rFonts w:ascii="Times New Roman" w:hAnsi="Times New Roman" w:cs="Times New Roman"/>
          <w:sz w:val="24"/>
          <w:szCs w:val="24"/>
        </w:rPr>
        <w:t xml:space="preserve"> </w:t>
      </w:r>
      <w:r w:rsidR="00E70758">
        <w:rPr>
          <w:rFonts w:ascii="Times New Roman" w:hAnsi="Times New Roman" w:cs="Times New Roman"/>
          <w:sz w:val="24"/>
          <w:szCs w:val="24"/>
        </w:rPr>
        <w:t>Р.М. Хуббатуллин</w:t>
      </w:r>
    </w:p>
    <w:p w:rsidR="000000B9" w:rsidRPr="0028731B" w:rsidRDefault="00D04C30">
      <w:pPr>
        <w:rPr>
          <w:rFonts w:ascii="Times New Roman" w:hAnsi="Times New Roman" w:cs="Times New Roman"/>
          <w:sz w:val="28"/>
          <w:szCs w:val="28"/>
        </w:rPr>
      </w:pPr>
    </w:p>
    <w:sectPr w:rsidR="000000B9" w:rsidRPr="0028731B" w:rsidSect="006011B8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68"/>
    <w:rsid w:val="00173BFE"/>
    <w:rsid w:val="00197656"/>
    <w:rsid w:val="001D0B07"/>
    <w:rsid w:val="001E4568"/>
    <w:rsid w:val="00203588"/>
    <w:rsid w:val="00286AE4"/>
    <w:rsid w:val="0028731B"/>
    <w:rsid w:val="002F5026"/>
    <w:rsid w:val="003B04DF"/>
    <w:rsid w:val="003C47C8"/>
    <w:rsid w:val="003F2780"/>
    <w:rsid w:val="004D7200"/>
    <w:rsid w:val="00534481"/>
    <w:rsid w:val="0058574F"/>
    <w:rsid w:val="006011B8"/>
    <w:rsid w:val="006853EC"/>
    <w:rsid w:val="006A4120"/>
    <w:rsid w:val="00715F05"/>
    <w:rsid w:val="007B66E4"/>
    <w:rsid w:val="007E59D3"/>
    <w:rsid w:val="009E48D2"/>
    <w:rsid w:val="00CC14A9"/>
    <w:rsid w:val="00D036BA"/>
    <w:rsid w:val="00D04C30"/>
    <w:rsid w:val="00E7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4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9;&#1077;&#1082;&#1077;&#1077;&#1074;&#1086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Support@rtc-tender.ru" TargetMode="External"/><Relationship Id="rId9" Type="http://schemas.openxmlformats.org/officeDocument/2006/relationships/hyperlink" Target="http://&#1072;&#1089;&#1077;&#1082;&#1077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комп</cp:lastModifiedBy>
  <cp:revision>7</cp:revision>
  <cp:lastPrinted>2020-11-13T04:33:00Z</cp:lastPrinted>
  <dcterms:created xsi:type="dcterms:W3CDTF">2021-01-15T04:59:00Z</dcterms:created>
  <dcterms:modified xsi:type="dcterms:W3CDTF">2021-01-15T07:38:00Z</dcterms:modified>
</cp:coreProperties>
</file>