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A5" w:rsidRDefault="009639A5" w:rsidP="00951E53">
      <w:pPr>
        <w:tabs>
          <w:tab w:val="left" w:pos="3544"/>
        </w:tabs>
        <w:jc w:val="center"/>
        <w:outlineLvl w:val="0"/>
        <w:rPr>
          <w:b/>
          <w:bCs/>
        </w:rPr>
      </w:pPr>
    </w:p>
    <w:p w:rsidR="00951E53" w:rsidRDefault="00951E53" w:rsidP="00951E53">
      <w:pPr>
        <w:tabs>
          <w:tab w:val="left" w:pos="3544"/>
        </w:tabs>
        <w:jc w:val="center"/>
        <w:outlineLvl w:val="0"/>
        <w:rPr>
          <w:b/>
          <w:bCs/>
        </w:rPr>
      </w:pPr>
      <w:r>
        <w:rPr>
          <w:b/>
          <w:bCs/>
        </w:rPr>
        <w:t>СОВЕТ ДЕПУТАТОВ</w:t>
      </w:r>
    </w:p>
    <w:p w:rsidR="00951E53" w:rsidRDefault="00951E53" w:rsidP="00951E53">
      <w:pPr>
        <w:tabs>
          <w:tab w:val="left" w:pos="3544"/>
        </w:tabs>
        <w:ind w:left="-426" w:firstLine="284"/>
        <w:jc w:val="center"/>
        <w:outlineLvl w:val="0"/>
        <w:rPr>
          <w:b/>
          <w:bCs/>
        </w:rPr>
      </w:pPr>
      <w:r>
        <w:rPr>
          <w:b/>
          <w:bCs/>
        </w:rPr>
        <w:t>МУНИЦИПАЛЬНОГО ОБРАЗОВАНИЯ АСЕКЕЕВСКИЙ СЕЛЬСОВЕТ</w:t>
      </w:r>
    </w:p>
    <w:p w:rsidR="00951E53" w:rsidRDefault="00951E53" w:rsidP="00951E53">
      <w:pPr>
        <w:tabs>
          <w:tab w:val="left" w:pos="3544"/>
        </w:tabs>
        <w:ind w:left="-426" w:firstLine="284"/>
        <w:jc w:val="center"/>
        <w:outlineLvl w:val="0"/>
        <w:rPr>
          <w:b/>
          <w:bCs/>
        </w:rPr>
      </w:pPr>
      <w:r>
        <w:rPr>
          <w:b/>
          <w:bCs/>
        </w:rPr>
        <w:t>АСЕКЕЕВСКОГО РАЙОНА</w:t>
      </w:r>
    </w:p>
    <w:p w:rsidR="00951E53" w:rsidRDefault="00951E53" w:rsidP="00951E53">
      <w:pPr>
        <w:tabs>
          <w:tab w:val="left" w:pos="3544"/>
        </w:tabs>
        <w:ind w:left="-426" w:firstLine="284"/>
        <w:jc w:val="center"/>
        <w:outlineLvl w:val="0"/>
        <w:rPr>
          <w:b/>
          <w:bCs/>
        </w:rPr>
      </w:pPr>
      <w:r>
        <w:rPr>
          <w:b/>
          <w:bCs/>
        </w:rPr>
        <w:t>ОРЕНБУРГСКОЙ  ОБЛАСТИ</w:t>
      </w:r>
    </w:p>
    <w:p w:rsidR="00951E53" w:rsidRDefault="00951E53" w:rsidP="00951E53">
      <w:pPr>
        <w:tabs>
          <w:tab w:val="left" w:pos="3544"/>
        </w:tabs>
        <w:ind w:left="-426" w:firstLine="284"/>
        <w:jc w:val="center"/>
        <w:outlineLvl w:val="0"/>
        <w:rPr>
          <w:b/>
          <w:bCs/>
        </w:rPr>
      </w:pPr>
      <w:r>
        <w:rPr>
          <w:b/>
          <w:bCs/>
        </w:rPr>
        <w:t>второго созыва</w:t>
      </w:r>
    </w:p>
    <w:p w:rsidR="00951E53" w:rsidRDefault="00951E53" w:rsidP="00951E53">
      <w:pPr>
        <w:tabs>
          <w:tab w:val="left" w:pos="3544"/>
        </w:tabs>
        <w:rPr>
          <w:b/>
          <w:bCs/>
        </w:rPr>
      </w:pPr>
    </w:p>
    <w:p w:rsidR="00951E53" w:rsidRDefault="00951E53" w:rsidP="00951E53">
      <w:pPr>
        <w:tabs>
          <w:tab w:val="left" w:pos="3544"/>
        </w:tabs>
        <w:jc w:val="center"/>
        <w:outlineLvl w:val="0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8A7D22" w:rsidRDefault="00951E53" w:rsidP="008A7D22">
      <w:pPr>
        <w:ind w:firstLine="851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639A5" w:rsidRDefault="009639A5" w:rsidP="009639A5">
      <w:pPr>
        <w:ind w:firstLine="851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639A5" w:rsidRDefault="009639A5" w:rsidP="009639A5">
      <w:pPr>
        <w:ind w:firstLine="851"/>
        <w:rPr>
          <w:b/>
          <w:bCs/>
        </w:rPr>
      </w:pPr>
    </w:p>
    <w:p w:rsidR="008A7D22" w:rsidRDefault="009639A5" w:rsidP="009639A5">
      <w:pPr>
        <w:ind w:firstLine="851"/>
        <w:rPr>
          <w:b/>
          <w:bCs/>
          <w:sz w:val="28"/>
          <w:szCs w:val="28"/>
        </w:rPr>
      </w:pPr>
      <w:r>
        <w:rPr>
          <w:b/>
          <w:bCs/>
        </w:rPr>
        <w:t>26 ноября</w:t>
      </w:r>
      <w:r w:rsidR="008A7D22">
        <w:rPr>
          <w:b/>
          <w:bCs/>
          <w:sz w:val="28"/>
          <w:szCs w:val="28"/>
        </w:rPr>
        <w:t xml:space="preserve"> 2014</w:t>
      </w:r>
      <w:r w:rsidR="008A7D22" w:rsidRPr="00835F72">
        <w:rPr>
          <w:b/>
          <w:bCs/>
          <w:sz w:val="28"/>
          <w:szCs w:val="28"/>
        </w:rPr>
        <w:t xml:space="preserve"> года                               </w:t>
      </w:r>
      <w:r w:rsidR="008A7D22" w:rsidRPr="00835F72">
        <w:rPr>
          <w:b/>
          <w:bCs/>
          <w:sz w:val="28"/>
          <w:szCs w:val="28"/>
        </w:rPr>
        <w:tab/>
      </w:r>
      <w:r w:rsidR="008A7D22"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</w:rPr>
        <w:t xml:space="preserve">                            №177</w:t>
      </w:r>
    </w:p>
    <w:p w:rsidR="009639A5" w:rsidRPr="009639A5" w:rsidRDefault="009639A5" w:rsidP="009639A5">
      <w:pPr>
        <w:ind w:firstLine="851"/>
        <w:rPr>
          <w:b/>
          <w:bCs/>
        </w:rPr>
      </w:pPr>
    </w:p>
    <w:p w:rsidR="009639A5" w:rsidRPr="009639A5" w:rsidRDefault="009639A5" w:rsidP="009639A5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639A5">
        <w:rPr>
          <w:rFonts w:ascii="Times New Roman" w:hAnsi="Times New Roman" w:cs="Times New Roman"/>
          <w:b/>
          <w:bCs/>
          <w:sz w:val="32"/>
          <w:szCs w:val="32"/>
        </w:rPr>
        <w:t>Об утверждении методики расчета</w:t>
      </w:r>
    </w:p>
    <w:p w:rsidR="009639A5" w:rsidRPr="009639A5" w:rsidRDefault="009639A5" w:rsidP="009639A5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639A5">
        <w:rPr>
          <w:rFonts w:ascii="Times New Roman" w:hAnsi="Times New Roman" w:cs="Times New Roman"/>
          <w:b/>
          <w:bCs/>
          <w:sz w:val="32"/>
          <w:szCs w:val="32"/>
        </w:rPr>
        <w:t>размера платы за наем жилых помещений муниципального жилищного фонда муниципального образования Асекеевский сельсовет</w:t>
      </w:r>
    </w:p>
    <w:p w:rsidR="009639A5" w:rsidRPr="009639A5" w:rsidRDefault="009639A5" w:rsidP="0096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9A5" w:rsidRPr="009639A5" w:rsidRDefault="009639A5" w:rsidP="00963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9A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8" w:history="1">
        <w:r w:rsidRPr="009639A5">
          <w:rPr>
            <w:rStyle w:val="a9"/>
            <w:rFonts w:ascii="Times New Roman" w:hAnsi="Times New Roman" w:cs="Times New Roman"/>
            <w:sz w:val="28"/>
            <w:szCs w:val="28"/>
          </w:rPr>
          <w:t>статей 12</w:t>
        </w:r>
      </w:hyperlink>
      <w:r w:rsidRPr="009639A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9639A5">
          <w:rPr>
            <w:rStyle w:val="a9"/>
            <w:rFonts w:ascii="Times New Roman" w:hAnsi="Times New Roman" w:cs="Times New Roman"/>
            <w:sz w:val="28"/>
            <w:szCs w:val="28"/>
          </w:rPr>
          <w:t>132</w:t>
        </w:r>
      </w:hyperlink>
      <w:r w:rsidRPr="009639A5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</w:t>
      </w:r>
      <w:hyperlink r:id="rId10" w:history="1">
        <w:r w:rsidRPr="009639A5">
          <w:rPr>
            <w:rStyle w:val="a9"/>
            <w:rFonts w:ascii="Times New Roman" w:hAnsi="Times New Roman" w:cs="Times New Roman"/>
            <w:sz w:val="28"/>
            <w:szCs w:val="28"/>
          </w:rPr>
          <w:t>статьи 35</w:t>
        </w:r>
      </w:hyperlink>
      <w:r w:rsidRPr="009639A5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1" w:history="1">
        <w:r w:rsidRPr="009639A5">
          <w:rPr>
            <w:rStyle w:val="a9"/>
            <w:rFonts w:ascii="Times New Roman" w:hAnsi="Times New Roman" w:cs="Times New Roman"/>
            <w:sz w:val="28"/>
            <w:szCs w:val="28"/>
          </w:rPr>
          <w:t>статей 209</w:t>
        </w:r>
      </w:hyperlink>
      <w:r w:rsidRPr="009639A5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9639A5">
          <w:rPr>
            <w:rStyle w:val="a9"/>
            <w:rFonts w:ascii="Times New Roman" w:hAnsi="Times New Roman" w:cs="Times New Roman"/>
            <w:sz w:val="28"/>
            <w:szCs w:val="28"/>
          </w:rPr>
          <w:t>671</w:t>
        </w:r>
      </w:hyperlink>
      <w:r w:rsidRPr="009639A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9639A5">
          <w:rPr>
            <w:rStyle w:val="a9"/>
            <w:rFonts w:ascii="Times New Roman" w:hAnsi="Times New Roman" w:cs="Times New Roman"/>
            <w:sz w:val="28"/>
            <w:szCs w:val="28"/>
          </w:rPr>
          <w:t>682</w:t>
        </w:r>
      </w:hyperlink>
      <w:r w:rsidRPr="009639A5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руководствуясь Приказом Министерства строительства Российской Федерации от 2 декабря 1996г №17-152 «Об утверждении «Методических указаний по расчету ставок платы за найм и отчислений на капитальный ремонт жилых</w:t>
      </w:r>
      <w:proofErr w:type="gramEnd"/>
      <w:r w:rsidRPr="009639A5">
        <w:rPr>
          <w:rFonts w:ascii="Times New Roman" w:hAnsi="Times New Roman" w:cs="Times New Roman"/>
          <w:sz w:val="28"/>
          <w:szCs w:val="28"/>
        </w:rPr>
        <w:t xml:space="preserve"> помещений, включаемых в ставку платы за содержание и ремонт жилья (техническое обслуживание), муниципального и государственного жилищного фонда», Совет депутатов решил:</w:t>
      </w:r>
    </w:p>
    <w:p w:rsidR="009639A5" w:rsidRPr="009639A5" w:rsidRDefault="009639A5" w:rsidP="00963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9A5">
        <w:rPr>
          <w:rFonts w:ascii="Times New Roman" w:hAnsi="Times New Roman" w:cs="Times New Roman"/>
          <w:sz w:val="28"/>
          <w:szCs w:val="28"/>
        </w:rPr>
        <w:t>РЕШИЛ:</w:t>
      </w:r>
    </w:p>
    <w:p w:rsidR="009639A5" w:rsidRPr="009639A5" w:rsidRDefault="009639A5" w:rsidP="0096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9A5" w:rsidRPr="009639A5" w:rsidRDefault="009639A5" w:rsidP="00963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9A5">
        <w:rPr>
          <w:rFonts w:ascii="Times New Roman" w:hAnsi="Times New Roman" w:cs="Times New Roman"/>
          <w:sz w:val="28"/>
          <w:szCs w:val="28"/>
        </w:rPr>
        <w:t>1. Утвердить базовую ставку за наем жилых помещений муниципального жилищного фонда муниципального образования Асекеевский сельсовет" в размере 4,8 рублей за 1 кв.м. жилого помещения с 01.01.2015 года.</w:t>
      </w:r>
    </w:p>
    <w:p w:rsidR="009639A5" w:rsidRPr="009639A5" w:rsidRDefault="009639A5" w:rsidP="0096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9A5" w:rsidRPr="009639A5" w:rsidRDefault="009639A5" w:rsidP="00963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9A5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14" w:anchor="Par40" w:history="1">
        <w:r w:rsidRPr="009639A5">
          <w:rPr>
            <w:rStyle w:val="a9"/>
            <w:rFonts w:ascii="Times New Roman" w:hAnsi="Times New Roman" w:cs="Times New Roman"/>
            <w:sz w:val="28"/>
            <w:szCs w:val="28"/>
          </w:rPr>
          <w:t>методику</w:t>
        </w:r>
      </w:hyperlink>
      <w:r w:rsidRPr="009639A5">
        <w:rPr>
          <w:rFonts w:ascii="Times New Roman" w:hAnsi="Times New Roman" w:cs="Times New Roman"/>
          <w:sz w:val="28"/>
          <w:szCs w:val="28"/>
        </w:rPr>
        <w:t xml:space="preserve"> расчета размера платы за наем жилых помещений муниципального жилищного фонда муниципального образования Асекеевский сельсовет предоставляемых гражданам по договорам найма, согласно приложению 1.</w:t>
      </w:r>
    </w:p>
    <w:p w:rsidR="009639A5" w:rsidRPr="009639A5" w:rsidRDefault="009639A5" w:rsidP="0096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9A5" w:rsidRPr="009639A5" w:rsidRDefault="009639A5" w:rsidP="00963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9A5">
        <w:rPr>
          <w:rFonts w:ascii="Times New Roman" w:hAnsi="Times New Roman" w:cs="Times New Roman"/>
          <w:sz w:val="28"/>
          <w:szCs w:val="28"/>
        </w:rPr>
        <w:t>3. Настоящее решение Совета вступает в силу после обнародования.</w:t>
      </w:r>
    </w:p>
    <w:p w:rsidR="009639A5" w:rsidRPr="009639A5" w:rsidRDefault="009639A5" w:rsidP="0096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9A5" w:rsidRPr="009639A5" w:rsidRDefault="009639A5" w:rsidP="0096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9A5" w:rsidRPr="009639A5" w:rsidRDefault="009639A5" w:rsidP="009639A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639A5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9639A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639A5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9639A5">
        <w:rPr>
          <w:rFonts w:ascii="Times New Roman" w:hAnsi="Times New Roman" w:cs="Times New Roman"/>
          <w:sz w:val="28"/>
          <w:szCs w:val="28"/>
        </w:rPr>
        <w:t>Р.М.Хуббатуллин</w:t>
      </w:r>
      <w:proofErr w:type="spellEnd"/>
    </w:p>
    <w:p w:rsidR="009639A5" w:rsidRPr="009639A5" w:rsidRDefault="009639A5" w:rsidP="0096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9A5" w:rsidRPr="009639A5" w:rsidRDefault="009639A5" w:rsidP="0096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9A5" w:rsidRDefault="009639A5" w:rsidP="0096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9A5" w:rsidRDefault="009639A5" w:rsidP="0096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9A5" w:rsidRPr="009639A5" w:rsidRDefault="009639A5" w:rsidP="0096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9A5" w:rsidRPr="009639A5" w:rsidRDefault="009639A5" w:rsidP="0096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9A5" w:rsidRPr="009639A5" w:rsidRDefault="009639A5" w:rsidP="0096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9A5" w:rsidRPr="009639A5" w:rsidRDefault="009639A5" w:rsidP="009639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639A5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9639A5" w:rsidRPr="009639A5" w:rsidRDefault="009639A5" w:rsidP="009639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39A5">
        <w:rPr>
          <w:rFonts w:ascii="Times New Roman" w:hAnsi="Times New Roman" w:cs="Times New Roman"/>
          <w:sz w:val="28"/>
          <w:szCs w:val="28"/>
        </w:rPr>
        <w:t>к решению</w:t>
      </w:r>
    </w:p>
    <w:p w:rsidR="009639A5" w:rsidRPr="009639A5" w:rsidRDefault="009639A5" w:rsidP="0096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9A5" w:rsidRPr="009639A5" w:rsidRDefault="009639A5" w:rsidP="009639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0"/>
      <w:bookmarkEnd w:id="0"/>
      <w:r w:rsidRPr="009639A5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9639A5" w:rsidRPr="009639A5" w:rsidRDefault="009639A5" w:rsidP="009639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9A5">
        <w:rPr>
          <w:rFonts w:ascii="Times New Roman" w:hAnsi="Times New Roman" w:cs="Times New Roman"/>
          <w:b/>
          <w:bCs/>
          <w:sz w:val="28"/>
          <w:szCs w:val="28"/>
        </w:rPr>
        <w:t>расчета размера платы за наем жилых помещений</w:t>
      </w:r>
    </w:p>
    <w:p w:rsidR="009639A5" w:rsidRPr="009639A5" w:rsidRDefault="009639A5" w:rsidP="009639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9A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жилищного фонда, </w:t>
      </w:r>
      <w:proofErr w:type="gramStart"/>
      <w:r w:rsidRPr="009639A5">
        <w:rPr>
          <w:rFonts w:ascii="Times New Roman" w:hAnsi="Times New Roman" w:cs="Times New Roman"/>
          <w:b/>
          <w:bCs/>
          <w:sz w:val="28"/>
          <w:szCs w:val="28"/>
        </w:rPr>
        <w:t>предоставляемых</w:t>
      </w:r>
      <w:proofErr w:type="gramEnd"/>
      <w:r w:rsidRPr="009639A5">
        <w:rPr>
          <w:rFonts w:ascii="Times New Roman" w:hAnsi="Times New Roman" w:cs="Times New Roman"/>
          <w:b/>
          <w:bCs/>
          <w:sz w:val="28"/>
          <w:szCs w:val="28"/>
        </w:rPr>
        <w:t xml:space="preserve"> гражданам</w:t>
      </w:r>
    </w:p>
    <w:p w:rsidR="009639A5" w:rsidRPr="009639A5" w:rsidRDefault="009639A5" w:rsidP="009639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9A5">
        <w:rPr>
          <w:rFonts w:ascii="Times New Roman" w:hAnsi="Times New Roman" w:cs="Times New Roman"/>
          <w:b/>
          <w:bCs/>
          <w:sz w:val="28"/>
          <w:szCs w:val="28"/>
        </w:rPr>
        <w:t>по договорам найма</w:t>
      </w:r>
    </w:p>
    <w:p w:rsidR="009639A5" w:rsidRPr="009639A5" w:rsidRDefault="009639A5" w:rsidP="0096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9A5" w:rsidRPr="009639A5" w:rsidRDefault="009639A5" w:rsidP="00963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9A5">
        <w:rPr>
          <w:rFonts w:ascii="Times New Roman" w:hAnsi="Times New Roman" w:cs="Times New Roman"/>
          <w:sz w:val="28"/>
          <w:szCs w:val="28"/>
        </w:rPr>
        <w:t>Месячная плата за наем жилых помещений муниципального жилищного фонда рассчитывается по следующей формуле:</w:t>
      </w:r>
    </w:p>
    <w:p w:rsidR="009639A5" w:rsidRPr="009639A5" w:rsidRDefault="009639A5" w:rsidP="0096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9A5" w:rsidRPr="009639A5" w:rsidRDefault="009639A5" w:rsidP="00963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639A5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9639A5">
        <w:rPr>
          <w:rFonts w:ascii="Times New Roman" w:hAnsi="Times New Roman" w:cs="Times New Roman"/>
          <w:sz w:val="28"/>
          <w:szCs w:val="28"/>
        </w:rPr>
        <w:t xml:space="preserve"> = S </w:t>
      </w:r>
      <w:proofErr w:type="spellStart"/>
      <w:r w:rsidRPr="009639A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63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A5">
        <w:rPr>
          <w:rFonts w:ascii="Times New Roman" w:hAnsi="Times New Roman" w:cs="Times New Roman"/>
          <w:sz w:val="28"/>
          <w:szCs w:val="28"/>
        </w:rPr>
        <w:t>Pc</w:t>
      </w:r>
      <w:proofErr w:type="spellEnd"/>
      <w:r w:rsidRPr="009639A5">
        <w:rPr>
          <w:rFonts w:ascii="Times New Roman" w:hAnsi="Times New Roman" w:cs="Times New Roman"/>
          <w:sz w:val="28"/>
          <w:szCs w:val="28"/>
        </w:rPr>
        <w:t xml:space="preserve"> 1 кв. м,</w:t>
      </w:r>
    </w:p>
    <w:p w:rsidR="009639A5" w:rsidRPr="009639A5" w:rsidRDefault="009639A5" w:rsidP="0096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9A5" w:rsidRPr="009639A5" w:rsidRDefault="009639A5" w:rsidP="00963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9A5">
        <w:rPr>
          <w:rFonts w:ascii="Times New Roman" w:hAnsi="Times New Roman" w:cs="Times New Roman"/>
          <w:sz w:val="28"/>
          <w:szCs w:val="28"/>
        </w:rPr>
        <w:t>где:</w:t>
      </w:r>
    </w:p>
    <w:p w:rsidR="009639A5" w:rsidRPr="009639A5" w:rsidRDefault="009639A5" w:rsidP="00963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639A5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9639A5">
        <w:rPr>
          <w:rFonts w:ascii="Times New Roman" w:hAnsi="Times New Roman" w:cs="Times New Roman"/>
          <w:sz w:val="28"/>
          <w:szCs w:val="28"/>
        </w:rPr>
        <w:t xml:space="preserve"> - размер платы за наем;</w:t>
      </w:r>
    </w:p>
    <w:p w:rsidR="009639A5" w:rsidRPr="009639A5" w:rsidRDefault="009639A5" w:rsidP="00963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9A5">
        <w:rPr>
          <w:rFonts w:ascii="Times New Roman" w:hAnsi="Times New Roman" w:cs="Times New Roman"/>
          <w:sz w:val="28"/>
          <w:szCs w:val="28"/>
        </w:rPr>
        <w:t>S - площадь жилого помещения;</w:t>
      </w:r>
    </w:p>
    <w:p w:rsidR="009639A5" w:rsidRPr="009639A5" w:rsidRDefault="009639A5" w:rsidP="00963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9A5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9639A5">
        <w:rPr>
          <w:rFonts w:ascii="Times New Roman" w:hAnsi="Times New Roman" w:cs="Times New Roman"/>
          <w:sz w:val="28"/>
          <w:szCs w:val="28"/>
        </w:rPr>
        <w:t xml:space="preserve"> 1 кв. м - стоимость найма 1 кв. м муниципального жилого помещения.</w:t>
      </w:r>
    </w:p>
    <w:p w:rsidR="009639A5" w:rsidRPr="009639A5" w:rsidRDefault="009639A5" w:rsidP="0096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9A5" w:rsidRPr="009639A5" w:rsidRDefault="009639A5" w:rsidP="00963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9A5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9639A5">
        <w:rPr>
          <w:rFonts w:ascii="Times New Roman" w:hAnsi="Times New Roman" w:cs="Times New Roman"/>
          <w:sz w:val="28"/>
          <w:szCs w:val="28"/>
        </w:rPr>
        <w:t xml:space="preserve"> 1 кв. м = </w:t>
      </w:r>
      <w:proofErr w:type="spellStart"/>
      <w:r w:rsidRPr="009639A5">
        <w:rPr>
          <w:rFonts w:ascii="Times New Roman" w:hAnsi="Times New Roman" w:cs="Times New Roman"/>
          <w:sz w:val="28"/>
          <w:szCs w:val="28"/>
        </w:rPr>
        <w:t>Бст</w:t>
      </w:r>
      <w:proofErr w:type="spellEnd"/>
      <w:r w:rsidRPr="00963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A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63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A5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963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A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639A5">
        <w:rPr>
          <w:rFonts w:ascii="Times New Roman" w:hAnsi="Times New Roman" w:cs="Times New Roman"/>
          <w:sz w:val="28"/>
          <w:szCs w:val="28"/>
        </w:rPr>
        <w:t xml:space="preserve"> Км </w:t>
      </w:r>
      <w:proofErr w:type="spellStart"/>
      <w:r w:rsidRPr="009639A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63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A5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963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9A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639A5">
        <w:rPr>
          <w:rFonts w:ascii="Times New Roman" w:hAnsi="Times New Roman" w:cs="Times New Roman"/>
          <w:sz w:val="28"/>
          <w:szCs w:val="28"/>
        </w:rPr>
        <w:t xml:space="preserve"> Кб,</w:t>
      </w:r>
    </w:p>
    <w:p w:rsidR="009639A5" w:rsidRPr="009639A5" w:rsidRDefault="009639A5" w:rsidP="0096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9A5" w:rsidRPr="009639A5" w:rsidRDefault="009639A5" w:rsidP="00963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9A5">
        <w:rPr>
          <w:rFonts w:ascii="Times New Roman" w:hAnsi="Times New Roman" w:cs="Times New Roman"/>
          <w:sz w:val="28"/>
          <w:szCs w:val="28"/>
        </w:rPr>
        <w:t>где:</w:t>
      </w:r>
    </w:p>
    <w:p w:rsidR="009639A5" w:rsidRPr="009639A5" w:rsidRDefault="009639A5" w:rsidP="00963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9A5">
        <w:rPr>
          <w:rFonts w:ascii="Times New Roman" w:hAnsi="Times New Roman" w:cs="Times New Roman"/>
          <w:sz w:val="28"/>
          <w:szCs w:val="28"/>
        </w:rPr>
        <w:t>Бст</w:t>
      </w:r>
      <w:proofErr w:type="spellEnd"/>
      <w:r w:rsidRPr="009639A5">
        <w:rPr>
          <w:rFonts w:ascii="Times New Roman" w:hAnsi="Times New Roman" w:cs="Times New Roman"/>
          <w:sz w:val="28"/>
          <w:szCs w:val="28"/>
        </w:rPr>
        <w:t xml:space="preserve"> - базовая ставка за наем жилого помещения;</w:t>
      </w:r>
    </w:p>
    <w:p w:rsidR="009639A5" w:rsidRPr="009639A5" w:rsidRDefault="009639A5" w:rsidP="00963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9A5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9639A5">
        <w:rPr>
          <w:rFonts w:ascii="Times New Roman" w:hAnsi="Times New Roman" w:cs="Times New Roman"/>
          <w:sz w:val="28"/>
          <w:szCs w:val="28"/>
        </w:rPr>
        <w:t xml:space="preserve"> - коэффициент зоны, зависит от зоны, на территории которой расположено жилое помещение (в зависимости от места расположения арендуемого жилого помещения)</w:t>
      </w:r>
    </w:p>
    <w:p w:rsidR="009639A5" w:rsidRPr="009639A5" w:rsidRDefault="009639A5" w:rsidP="00963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9A5">
        <w:rPr>
          <w:rFonts w:ascii="Times New Roman" w:hAnsi="Times New Roman" w:cs="Times New Roman"/>
          <w:sz w:val="28"/>
          <w:szCs w:val="28"/>
        </w:rPr>
        <w:t>Первая группа (</w:t>
      </w:r>
      <w:proofErr w:type="spellStart"/>
      <w:r w:rsidRPr="009639A5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9639A5">
        <w:rPr>
          <w:rFonts w:ascii="Times New Roman" w:hAnsi="Times New Roman" w:cs="Times New Roman"/>
          <w:sz w:val="28"/>
          <w:szCs w:val="28"/>
        </w:rPr>
        <w:t xml:space="preserve"> = 1,0):</w:t>
      </w:r>
    </w:p>
    <w:p w:rsidR="009639A5" w:rsidRPr="009639A5" w:rsidRDefault="009639A5" w:rsidP="00963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9A5">
        <w:rPr>
          <w:rFonts w:ascii="Times New Roman" w:hAnsi="Times New Roman" w:cs="Times New Roman"/>
          <w:sz w:val="28"/>
          <w:szCs w:val="28"/>
        </w:rPr>
        <w:t>- ул</w:t>
      </w:r>
      <w:proofErr w:type="gramStart"/>
      <w:r w:rsidRPr="009639A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639A5">
        <w:rPr>
          <w:rFonts w:ascii="Times New Roman" w:hAnsi="Times New Roman" w:cs="Times New Roman"/>
          <w:sz w:val="28"/>
          <w:szCs w:val="28"/>
        </w:rPr>
        <w:t>абережная, Чапаева, Революционная, Ворошилова, Красноармейская, пер.Почтовый, ул.Садовая, пер.Школьный, ул.Гагарина, Береговая, ул.Рабочая, пер.Школьный, Салихъянова  .</w:t>
      </w:r>
    </w:p>
    <w:p w:rsidR="009639A5" w:rsidRPr="009639A5" w:rsidRDefault="009639A5" w:rsidP="00963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9A5">
        <w:rPr>
          <w:rFonts w:ascii="Times New Roman" w:hAnsi="Times New Roman" w:cs="Times New Roman"/>
          <w:sz w:val="28"/>
          <w:szCs w:val="28"/>
        </w:rPr>
        <w:t>Вторая группа (</w:t>
      </w:r>
      <w:proofErr w:type="spellStart"/>
      <w:r w:rsidRPr="009639A5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9639A5">
        <w:rPr>
          <w:rFonts w:ascii="Times New Roman" w:hAnsi="Times New Roman" w:cs="Times New Roman"/>
          <w:sz w:val="28"/>
          <w:szCs w:val="28"/>
        </w:rPr>
        <w:t xml:space="preserve"> = 0,9):</w:t>
      </w:r>
    </w:p>
    <w:p w:rsidR="009639A5" w:rsidRPr="009639A5" w:rsidRDefault="009639A5" w:rsidP="00963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9A5">
        <w:rPr>
          <w:rFonts w:ascii="Times New Roman" w:hAnsi="Times New Roman" w:cs="Times New Roman"/>
          <w:sz w:val="28"/>
          <w:szCs w:val="28"/>
        </w:rPr>
        <w:t>- ул</w:t>
      </w:r>
      <w:proofErr w:type="gramStart"/>
      <w:r w:rsidRPr="009639A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639A5">
        <w:rPr>
          <w:rFonts w:ascii="Times New Roman" w:hAnsi="Times New Roman" w:cs="Times New Roman"/>
          <w:sz w:val="28"/>
          <w:szCs w:val="28"/>
        </w:rPr>
        <w:t xml:space="preserve">оветская, Московская, </w:t>
      </w:r>
      <w:proofErr w:type="spellStart"/>
      <w:r w:rsidRPr="009639A5">
        <w:rPr>
          <w:rFonts w:ascii="Times New Roman" w:hAnsi="Times New Roman" w:cs="Times New Roman"/>
          <w:sz w:val="28"/>
          <w:szCs w:val="28"/>
        </w:rPr>
        <w:t>Мусы-Джалиля</w:t>
      </w:r>
      <w:proofErr w:type="spellEnd"/>
      <w:r w:rsidRPr="009639A5">
        <w:rPr>
          <w:rFonts w:ascii="Times New Roman" w:hAnsi="Times New Roman" w:cs="Times New Roman"/>
          <w:sz w:val="28"/>
          <w:szCs w:val="28"/>
        </w:rPr>
        <w:t>, Энергетиков, пер.8 Марта, 9 января, Нариманова , Комсомольская</w:t>
      </w:r>
    </w:p>
    <w:p w:rsidR="009639A5" w:rsidRPr="009639A5" w:rsidRDefault="009639A5" w:rsidP="00963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9A5" w:rsidRPr="009639A5" w:rsidRDefault="009639A5" w:rsidP="00963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9A5">
        <w:rPr>
          <w:rFonts w:ascii="Times New Roman" w:hAnsi="Times New Roman" w:cs="Times New Roman"/>
          <w:sz w:val="28"/>
          <w:szCs w:val="28"/>
        </w:rPr>
        <w:t>Третья группа (</w:t>
      </w:r>
      <w:proofErr w:type="spellStart"/>
      <w:r w:rsidRPr="009639A5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9639A5">
        <w:rPr>
          <w:rFonts w:ascii="Times New Roman" w:hAnsi="Times New Roman" w:cs="Times New Roman"/>
          <w:sz w:val="28"/>
          <w:szCs w:val="28"/>
        </w:rPr>
        <w:t xml:space="preserve"> = 0,8):</w:t>
      </w:r>
    </w:p>
    <w:p w:rsidR="009639A5" w:rsidRPr="009639A5" w:rsidRDefault="009639A5" w:rsidP="00963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9A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9639A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639A5">
        <w:rPr>
          <w:rFonts w:ascii="Times New Roman" w:hAnsi="Times New Roman" w:cs="Times New Roman"/>
          <w:sz w:val="28"/>
          <w:szCs w:val="28"/>
        </w:rPr>
        <w:t xml:space="preserve">ечная, Фазылова, Маслозаводская, Западная, Новая, Степная, Коммунальная, Красногвардейская, Восточная, Мирная, Нуртдинова, Хлебный, Цветочный, Свободы, Полевая, Молодежная, Махтумзянова, Просторная, Строителей, Придорожная, Березка, Гибая Хамидуллина, Казанская, Тукая, Луговая, Овражная, Химиков, Лесная, Дружбы, Звездная, Окраинная, Королева </w:t>
      </w:r>
    </w:p>
    <w:p w:rsidR="009639A5" w:rsidRPr="009639A5" w:rsidRDefault="009639A5" w:rsidP="00963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9A5">
        <w:rPr>
          <w:rFonts w:ascii="Times New Roman" w:hAnsi="Times New Roman" w:cs="Times New Roman"/>
          <w:sz w:val="28"/>
          <w:szCs w:val="28"/>
        </w:rPr>
        <w:t>Четвертая группа (</w:t>
      </w:r>
      <w:proofErr w:type="spellStart"/>
      <w:r w:rsidRPr="009639A5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9639A5">
        <w:rPr>
          <w:rFonts w:ascii="Times New Roman" w:hAnsi="Times New Roman" w:cs="Times New Roman"/>
          <w:sz w:val="28"/>
          <w:szCs w:val="28"/>
        </w:rPr>
        <w:t xml:space="preserve"> = 0,7):</w:t>
      </w:r>
    </w:p>
    <w:p w:rsidR="009639A5" w:rsidRPr="009639A5" w:rsidRDefault="009639A5" w:rsidP="00963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9A5">
        <w:rPr>
          <w:rFonts w:ascii="Times New Roman" w:hAnsi="Times New Roman" w:cs="Times New Roman"/>
          <w:sz w:val="28"/>
          <w:szCs w:val="28"/>
        </w:rPr>
        <w:t>- ст</w:t>
      </w:r>
      <w:proofErr w:type="gramStart"/>
      <w:r w:rsidRPr="009639A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639A5">
        <w:rPr>
          <w:rFonts w:ascii="Times New Roman" w:hAnsi="Times New Roman" w:cs="Times New Roman"/>
          <w:sz w:val="28"/>
          <w:szCs w:val="28"/>
        </w:rPr>
        <w:t>секеево, д.Верхнезаглядино.</w:t>
      </w:r>
    </w:p>
    <w:p w:rsidR="009639A5" w:rsidRPr="009639A5" w:rsidRDefault="009639A5" w:rsidP="00963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9A5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9639A5">
        <w:rPr>
          <w:rFonts w:ascii="Times New Roman" w:hAnsi="Times New Roman" w:cs="Times New Roman"/>
          <w:sz w:val="28"/>
          <w:szCs w:val="28"/>
        </w:rPr>
        <w:t xml:space="preserve"> - коэффициент качества строительного материала жилого помещения:</w:t>
      </w:r>
    </w:p>
    <w:p w:rsidR="009639A5" w:rsidRPr="009639A5" w:rsidRDefault="009639A5" w:rsidP="00963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9A5">
        <w:rPr>
          <w:rFonts w:ascii="Times New Roman" w:hAnsi="Times New Roman" w:cs="Times New Roman"/>
          <w:sz w:val="28"/>
          <w:szCs w:val="28"/>
        </w:rPr>
        <w:t>- кирпичный - 1,0;</w:t>
      </w:r>
    </w:p>
    <w:p w:rsidR="009639A5" w:rsidRPr="009639A5" w:rsidRDefault="009639A5" w:rsidP="00963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9A5">
        <w:rPr>
          <w:rFonts w:ascii="Times New Roman" w:hAnsi="Times New Roman" w:cs="Times New Roman"/>
          <w:sz w:val="28"/>
          <w:szCs w:val="28"/>
        </w:rPr>
        <w:t>- блочный, крупнопанельный - 0,9;</w:t>
      </w:r>
    </w:p>
    <w:p w:rsidR="009639A5" w:rsidRPr="009639A5" w:rsidRDefault="009639A5" w:rsidP="00963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9A5">
        <w:rPr>
          <w:rFonts w:ascii="Times New Roman" w:hAnsi="Times New Roman" w:cs="Times New Roman"/>
          <w:sz w:val="28"/>
          <w:szCs w:val="28"/>
        </w:rPr>
        <w:t>- смешанный или деревянный - 0,8.</w:t>
      </w:r>
    </w:p>
    <w:p w:rsidR="009639A5" w:rsidRPr="009639A5" w:rsidRDefault="009639A5" w:rsidP="00963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9A5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9639A5">
        <w:rPr>
          <w:rFonts w:ascii="Times New Roman" w:hAnsi="Times New Roman" w:cs="Times New Roman"/>
          <w:sz w:val="28"/>
          <w:szCs w:val="28"/>
        </w:rPr>
        <w:t xml:space="preserve"> - коэффициент места размещения жилого помещения:</w:t>
      </w:r>
    </w:p>
    <w:p w:rsidR="009639A5" w:rsidRPr="009639A5" w:rsidRDefault="009639A5" w:rsidP="00963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9A5">
        <w:rPr>
          <w:rFonts w:ascii="Times New Roman" w:hAnsi="Times New Roman" w:cs="Times New Roman"/>
          <w:sz w:val="28"/>
          <w:szCs w:val="28"/>
        </w:rPr>
        <w:t>- первый и последний этаж - 0,9;</w:t>
      </w:r>
    </w:p>
    <w:p w:rsidR="009639A5" w:rsidRPr="009639A5" w:rsidRDefault="009639A5" w:rsidP="00963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9A5">
        <w:rPr>
          <w:rFonts w:ascii="Times New Roman" w:hAnsi="Times New Roman" w:cs="Times New Roman"/>
          <w:sz w:val="28"/>
          <w:szCs w:val="28"/>
        </w:rPr>
        <w:t>- не первый и не последний этаж - 1,0.</w:t>
      </w:r>
    </w:p>
    <w:p w:rsidR="009639A5" w:rsidRPr="009639A5" w:rsidRDefault="009639A5" w:rsidP="00963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9A5">
        <w:rPr>
          <w:rFonts w:ascii="Times New Roman" w:hAnsi="Times New Roman" w:cs="Times New Roman"/>
          <w:sz w:val="28"/>
          <w:szCs w:val="28"/>
        </w:rPr>
        <w:lastRenderedPageBreak/>
        <w:t>Кб - коэффициент благоустройства жилого помещения:</w:t>
      </w:r>
    </w:p>
    <w:p w:rsidR="009639A5" w:rsidRPr="009639A5" w:rsidRDefault="009639A5" w:rsidP="00963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9A5">
        <w:rPr>
          <w:rFonts w:ascii="Times New Roman" w:hAnsi="Times New Roman" w:cs="Times New Roman"/>
          <w:sz w:val="28"/>
          <w:szCs w:val="28"/>
        </w:rPr>
        <w:t>- жилое помещение благоустроенное (водопровод, канализация, газ, свет) - 0,9;</w:t>
      </w:r>
    </w:p>
    <w:p w:rsidR="009639A5" w:rsidRPr="009639A5" w:rsidRDefault="009639A5" w:rsidP="00963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9A5">
        <w:rPr>
          <w:rFonts w:ascii="Times New Roman" w:hAnsi="Times New Roman" w:cs="Times New Roman"/>
          <w:sz w:val="28"/>
          <w:szCs w:val="28"/>
        </w:rPr>
        <w:t>- жилое помещение частично благоустроенное (отсутствие одного из удобств) - 0,8.</w:t>
      </w:r>
    </w:p>
    <w:p w:rsidR="009639A5" w:rsidRPr="009639A5" w:rsidRDefault="009639A5" w:rsidP="0096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9A5" w:rsidRPr="009639A5" w:rsidRDefault="009639A5" w:rsidP="0096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9A5" w:rsidRPr="009639A5" w:rsidRDefault="009639A5" w:rsidP="0096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9A5" w:rsidRPr="009639A5" w:rsidRDefault="009639A5" w:rsidP="0096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9A5" w:rsidRPr="009639A5" w:rsidRDefault="009639A5" w:rsidP="0096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9A5" w:rsidRPr="009639A5" w:rsidRDefault="009639A5" w:rsidP="0096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9A5" w:rsidRPr="009639A5" w:rsidRDefault="009639A5" w:rsidP="0096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9A5" w:rsidRPr="009639A5" w:rsidRDefault="009639A5" w:rsidP="0096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9A5" w:rsidRPr="009639A5" w:rsidRDefault="009639A5" w:rsidP="0096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9A5" w:rsidRPr="009639A5" w:rsidRDefault="009639A5" w:rsidP="0096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9A5" w:rsidRPr="009639A5" w:rsidRDefault="009639A5" w:rsidP="0096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9A5" w:rsidRPr="009639A5" w:rsidRDefault="009639A5" w:rsidP="0096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9A5" w:rsidRPr="009639A5" w:rsidRDefault="009639A5" w:rsidP="0096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9A5" w:rsidRPr="009639A5" w:rsidRDefault="009639A5" w:rsidP="0096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9A5" w:rsidRPr="009639A5" w:rsidRDefault="009639A5" w:rsidP="0096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9A5" w:rsidRPr="009639A5" w:rsidRDefault="009639A5" w:rsidP="0096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9A5" w:rsidRPr="009639A5" w:rsidRDefault="009639A5" w:rsidP="0096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9A5" w:rsidRPr="009639A5" w:rsidRDefault="009639A5" w:rsidP="0096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9A5" w:rsidRPr="009639A5" w:rsidRDefault="009639A5" w:rsidP="0096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9A5" w:rsidRPr="009639A5" w:rsidRDefault="009639A5" w:rsidP="0096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9A5" w:rsidRPr="009639A5" w:rsidRDefault="009639A5" w:rsidP="0096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9A5" w:rsidRPr="009639A5" w:rsidRDefault="009639A5" w:rsidP="0096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9A5" w:rsidRPr="009639A5" w:rsidRDefault="009639A5" w:rsidP="0096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9A5" w:rsidRPr="009639A5" w:rsidRDefault="009639A5" w:rsidP="0096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9A5" w:rsidRPr="009639A5" w:rsidRDefault="009639A5" w:rsidP="0096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9A5" w:rsidRPr="009639A5" w:rsidRDefault="009639A5" w:rsidP="0096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9A5" w:rsidRPr="009639A5" w:rsidRDefault="009639A5" w:rsidP="0096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9A5" w:rsidRPr="009639A5" w:rsidRDefault="009639A5" w:rsidP="0096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9A5" w:rsidRPr="009639A5" w:rsidRDefault="009639A5" w:rsidP="0096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9A5" w:rsidRPr="009639A5" w:rsidRDefault="009639A5" w:rsidP="0096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9A5" w:rsidRPr="009639A5" w:rsidRDefault="009639A5" w:rsidP="0096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9A5" w:rsidRPr="009639A5" w:rsidRDefault="009639A5" w:rsidP="0096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9A5" w:rsidRPr="009639A5" w:rsidRDefault="009639A5" w:rsidP="0096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9A5" w:rsidRPr="009639A5" w:rsidRDefault="009639A5" w:rsidP="0096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9A5" w:rsidRPr="009639A5" w:rsidRDefault="009639A5" w:rsidP="0096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9A5" w:rsidRPr="009639A5" w:rsidRDefault="009639A5" w:rsidP="0096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9A5" w:rsidRPr="009639A5" w:rsidRDefault="009639A5" w:rsidP="0096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9A5" w:rsidRPr="009639A5" w:rsidRDefault="009639A5" w:rsidP="0096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9A5" w:rsidRPr="009639A5" w:rsidRDefault="009639A5" w:rsidP="0096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9A5" w:rsidRPr="009639A5" w:rsidRDefault="009639A5" w:rsidP="0096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9A5" w:rsidRDefault="009639A5" w:rsidP="009639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9A5" w:rsidRDefault="009639A5" w:rsidP="009639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9A5" w:rsidRPr="009639A5" w:rsidRDefault="009639A5" w:rsidP="009639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9A5" w:rsidRPr="009639A5" w:rsidRDefault="009639A5" w:rsidP="009639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мет</w:t>
      </w:r>
      <w:r w:rsidRPr="009639A5">
        <w:rPr>
          <w:rFonts w:ascii="Times New Roman" w:hAnsi="Times New Roman" w:cs="Times New Roman"/>
          <w:b/>
          <w:sz w:val="28"/>
          <w:szCs w:val="28"/>
        </w:rPr>
        <w:t>одике.</w:t>
      </w:r>
    </w:p>
    <w:p w:rsidR="009639A5" w:rsidRPr="009639A5" w:rsidRDefault="009639A5" w:rsidP="009639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9A5" w:rsidRPr="009639A5" w:rsidRDefault="009639A5" w:rsidP="00963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9A5">
        <w:rPr>
          <w:rFonts w:ascii="Times New Roman" w:hAnsi="Times New Roman" w:cs="Times New Roman"/>
          <w:b/>
          <w:sz w:val="28"/>
          <w:szCs w:val="28"/>
        </w:rPr>
        <w:t>Расчет базовой ставки платы за найм жилого помещения</w:t>
      </w:r>
      <w:r w:rsidRPr="009639A5">
        <w:rPr>
          <w:rFonts w:ascii="Times New Roman" w:hAnsi="Times New Roman" w:cs="Times New Roman"/>
          <w:sz w:val="28"/>
          <w:szCs w:val="28"/>
        </w:rPr>
        <w:t>.</w:t>
      </w:r>
    </w:p>
    <w:p w:rsidR="009639A5" w:rsidRPr="009639A5" w:rsidRDefault="009639A5" w:rsidP="00963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39A5">
        <w:rPr>
          <w:noProof/>
          <w:position w:val="-24"/>
          <w:sz w:val="28"/>
          <w:szCs w:val="28"/>
        </w:rPr>
        <w:drawing>
          <wp:inline distT="0" distB="0" distL="0" distR="0">
            <wp:extent cx="861060" cy="3886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39A5">
        <w:rPr>
          <w:sz w:val="28"/>
          <w:szCs w:val="28"/>
        </w:rPr>
        <w:t>, где (1)     257300,0 Х 1,2=3087,6</w:t>
      </w:r>
    </w:p>
    <w:p w:rsidR="009639A5" w:rsidRPr="009639A5" w:rsidRDefault="009639A5" w:rsidP="009639A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639A5" w:rsidRPr="009639A5" w:rsidRDefault="009639A5" w:rsidP="00963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39A5">
        <w:rPr>
          <w:noProof/>
          <w:position w:val="-12"/>
          <w:sz w:val="28"/>
          <w:szCs w:val="28"/>
        </w:rPr>
        <w:drawing>
          <wp:inline distT="0" distB="0" distL="0" distR="0">
            <wp:extent cx="1524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39A5">
        <w:rPr>
          <w:sz w:val="28"/>
          <w:szCs w:val="28"/>
        </w:rPr>
        <w:t>- средний размер ежемесячных отчислений на полное восстановление жилищного фонда по отдельным группам капитальности жилых зданий в расчете на 1 кв. м общей площади (в рублях);</w:t>
      </w:r>
    </w:p>
    <w:p w:rsidR="009639A5" w:rsidRPr="009639A5" w:rsidRDefault="009639A5" w:rsidP="00963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39A5">
        <w:rPr>
          <w:noProof/>
          <w:position w:val="-12"/>
          <w:sz w:val="28"/>
          <w:szCs w:val="28"/>
        </w:rPr>
        <w:drawing>
          <wp:inline distT="0" distB="0" distL="0" distR="0">
            <wp:extent cx="160020" cy="2286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39A5">
        <w:rPr>
          <w:sz w:val="28"/>
          <w:szCs w:val="28"/>
        </w:rPr>
        <w:t>- балансовая восстановительная стоимость 1 кв. м общей площади в каждой группе жилых зданий по капитальности в действующих ценах (в рублях);</w:t>
      </w:r>
    </w:p>
    <w:p w:rsidR="009639A5" w:rsidRPr="009639A5" w:rsidRDefault="009639A5" w:rsidP="00963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39A5">
        <w:rPr>
          <w:noProof/>
          <w:position w:val="-12"/>
          <w:sz w:val="28"/>
          <w:szCs w:val="28"/>
        </w:rPr>
        <w:drawing>
          <wp:inline distT="0" distB="0" distL="0" distR="0">
            <wp:extent cx="182880" cy="228600"/>
            <wp:effectExtent l="1905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39A5">
        <w:rPr>
          <w:sz w:val="28"/>
          <w:szCs w:val="28"/>
        </w:rPr>
        <w:t xml:space="preserve">- норматив отчислений на полное восстановление по каждой группе капитальности (в %), численно равный соответствующей норме амортизационных отчислений, указанной в </w:t>
      </w:r>
      <w:hyperlink r:id="rId19" w:history="1">
        <w:r w:rsidRPr="009639A5">
          <w:rPr>
            <w:rStyle w:val="a9"/>
            <w:sz w:val="28"/>
            <w:szCs w:val="28"/>
          </w:rPr>
          <w:t>Постановлении</w:t>
        </w:r>
      </w:hyperlink>
      <w:r w:rsidRPr="009639A5">
        <w:rPr>
          <w:sz w:val="28"/>
          <w:szCs w:val="28"/>
        </w:rPr>
        <w:t xml:space="preserve"> </w:t>
      </w:r>
      <w:proofErr w:type="gramStart"/>
      <w:r w:rsidRPr="009639A5">
        <w:rPr>
          <w:sz w:val="28"/>
          <w:szCs w:val="28"/>
        </w:rPr>
        <w:t>СМ</w:t>
      </w:r>
      <w:proofErr w:type="gramEnd"/>
      <w:r w:rsidRPr="009639A5">
        <w:rPr>
          <w:sz w:val="28"/>
          <w:szCs w:val="28"/>
        </w:rPr>
        <w:t xml:space="preserve"> СССР N 1072 от 22 октября 1990 г.</w:t>
      </w:r>
    </w:p>
    <w:p w:rsidR="009639A5" w:rsidRPr="009639A5" w:rsidRDefault="009639A5" w:rsidP="00963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39A5">
        <w:rPr>
          <w:sz w:val="28"/>
          <w:szCs w:val="28"/>
        </w:rPr>
        <w:t>Средневзвешенный размер ежемесячных отчислений на полное восстановление 1 кв. м общей площади муниципального и государственного жилищного фонда</w:t>
      </w:r>
      <w:proofErr w:type="gramStart"/>
      <w:r w:rsidRPr="009639A5">
        <w:rPr>
          <w:sz w:val="28"/>
          <w:szCs w:val="28"/>
        </w:rPr>
        <w:t xml:space="preserve"> (</w:t>
      </w:r>
      <w:r w:rsidRPr="009639A5">
        <w:rPr>
          <w:noProof/>
          <w:position w:val="-14"/>
          <w:sz w:val="28"/>
          <w:szCs w:val="28"/>
        </w:rPr>
        <w:drawing>
          <wp:inline distT="0" distB="0" distL="0" distR="0">
            <wp:extent cx="259080" cy="23622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39A5">
        <w:rPr>
          <w:sz w:val="28"/>
          <w:szCs w:val="28"/>
        </w:rPr>
        <w:t xml:space="preserve">) </w:t>
      </w:r>
      <w:proofErr w:type="gramEnd"/>
      <w:r w:rsidRPr="009639A5">
        <w:rPr>
          <w:sz w:val="28"/>
          <w:szCs w:val="28"/>
        </w:rPr>
        <w:t>рассчитывается по формуле:</w:t>
      </w:r>
    </w:p>
    <w:p w:rsidR="009639A5" w:rsidRPr="009639A5" w:rsidRDefault="009639A5" w:rsidP="00963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39A5" w:rsidRPr="009639A5" w:rsidRDefault="009639A5" w:rsidP="00963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39A5">
        <w:rPr>
          <w:noProof/>
          <w:position w:val="-30"/>
          <w:sz w:val="28"/>
          <w:szCs w:val="28"/>
        </w:rPr>
        <w:drawing>
          <wp:inline distT="0" distB="0" distL="0" distR="0">
            <wp:extent cx="2019300" cy="42672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39A5">
        <w:rPr>
          <w:sz w:val="28"/>
          <w:szCs w:val="28"/>
        </w:rPr>
        <w:t>, где (2)  , 3087,6/114,897= 26,87</w:t>
      </w:r>
    </w:p>
    <w:p w:rsidR="009639A5" w:rsidRPr="009639A5" w:rsidRDefault="009639A5" w:rsidP="00963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39A5" w:rsidRPr="009639A5" w:rsidRDefault="009639A5" w:rsidP="00963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39A5">
        <w:rPr>
          <w:noProof/>
          <w:position w:val="-12"/>
          <w:sz w:val="28"/>
          <w:szCs w:val="28"/>
        </w:rPr>
        <w:drawing>
          <wp:inline distT="0" distB="0" distL="0" distR="0">
            <wp:extent cx="19812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39A5">
        <w:rPr>
          <w:sz w:val="28"/>
          <w:szCs w:val="28"/>
        </w:rPr>
        <w:t xml:space="preserve">, </w:t>
      </w:r>
      <w:r w:rsidRPr="009639A5">
        <w:rPr>
          <w:noProof/>
          <w:position w:val="-12"/>
          <w:sz w:val="28"/>
          <w:szCs w:val="28"/>
        </w:rPr>
        <w:drawing>
          <wp:inline distT="0" distB="0" distL="0" distR="0">
            <wp:extent cx="220980" cy="22860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39A5">
        <w:rPr>
          <w:sz w:val="28"/>
          <w:szCs w:val="28"/>
        </w:rPr>
        <w:t xml:space="preserve">, </w:t>
      </w:r>
      <w:r w:rsidRPr="009639A5">
        <w:rPr>
          <w:noProof/>
          <w:position w:val="-12"/>
          <w:sz w:val="28"/>
          <w:szCs w:val="28"/>
        </w:rPr>
        <w:drawing>
          <wp:inline distT="0" distB="0" distL="0" distR="0">
            <wp:extent cx="19812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39A5">
        <w:rPr>
          <w:sz w:val="28"/>
          <w:szCs w:val="28"/>
        </w:rPr>
        <w:t xml:space="preserve"> - средние размеры ежемесячных отчислений на полное восстановление жилых зданий по каждой группе капитальности;</w:t>
      </w:r>
    </w:p>
    <w:p w:rsidR="009639A5" w:rsidRPr="009639A5" w:rsidRDefault="009639A5" w:rsidP="00963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39A5">
        <w:rPr>
          <w:noProof/>
          <w:position w:val="-12"/>
          <w:sz w:val="28"/>
          <w:szCs w:val="28"/>
        </w:rPr>
        <w:drawing>
          <wp:inline distT="0" distB="0" distL="0" distR="0">
            <wp:extent cx="160020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39A5">
        <w:rPr>
          <w:sz w:val="28"/>
          <w:szCs w:val="28"/>
        </w:rPr>
        <w:t xml:space="preserve">, </w:t>
      </w:r>
      <w:r w:rsidRPr="009639A5">
        <w:rPr>
          <w:noProof/>
          <w:position w:val="-12"/>
          <w:sz w:val="28"/>
          <w:szCs w:val="28"/>
        </w:rPr>
        <w:drawing>
          <wp:inline distT="0" distB="0" distL="0" distR="0">
            <wp:extent cx="182880" cy="228600"/>
            <wp:effectExtent l="1905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39A5">
        <w:rPr>
          <w:sz w:val="28"/>
          <w:szCs w:val="28"/>
        </w:rPr>
        <w:t xml:space="preserve">, </w:t>
      </w:r>
      <w:r w:rsidRPr="009639A5">
        <w:rPr>
          <w:noProof/>
          <w:position w:val="-12"/>
          <w:sz w:val="28"/>
          <w:szCs w:val="28"/>
        </w:rPr>
        <w:drawing>
          <wp:inline distT="0" distB="0" distL="0" distR="0">
            <wp:extent cx="160020" cy="2286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39A5">
        <w:rPr>
          <w:sz w:val="28"/>
          <w:szCs w:val="28"/>
        </w:rPr>
        <w:t xml:space="preserve"> - общая площадь жилых зданий каждой группы капитальности.</w:t>
      </w:r>
    </w:p>
    <w:p w:rsidR="009639A5" w:rsidRPr="009639A5" w:rsidRDefault="009639A5" w:rsidP="00963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39A5">
        <w:rPr>
          <w:sz w:val="28"/>
          <w:szCs w:val="28"/>
        </w:rPr>
        <w:t>Базовая ставка платы за найм жилого помещения определяется как:</w:t>
      </w:r>
    </w:p>
    <w:p w:rsidR="009639A5" w:rsidRPr="009639A5" w:rsidRDefault="009639A5" w:rsidP="00963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39A5" w:rsidRPr="009639A5" w:rsidRDefault="009639A5" w:rsidP="00963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39A5">
        <w:rPr>
          <w:noProof/>
          <w:position w:val="-14"/>
          <w:sz w:val="28"/>
          <w:szCs w:val="28"/>
        </w:rPr>
        <w:drawing>
          <wp:inline distT="0" distB="0" distL="0" distR="0">
            <wp:extent cx="929640" cy="236220"/>
            <wp:effectExtent l="1905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39A5">
        <w:rPr>
          <w:sz w:val="28"/>
          <w:szCs w:val="28"/>
        </w:rPr>
        <w:t>, где (3)   26,87х 18%/100 = 4,8</w:t>
      </w:r>
    </w:p>
    <w:p w:rsidR="009639A5" w:rsidRPr="009639A5" w:rsidRDefault="009639A5" w:rsidP="00963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39A5" w:rsidRPr="009639A5" w:rsidRDefault="009639A5" w:rsidP="00963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39A5">
        <w:rPr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39A5">
        <w:rPr>
          <w:sz w:val="28"/>
          <w:szCs w:val="28"/>
        </w:rPr>
        <w:t>- доля оплаты населением в необходимых отчислениях на полное восстановление 1 кв. м жилищного фонда.</w:t>
      </w:r>
    </w:p>
    <w:p w:rsidR="009639A5" w:rsidRPr="009639A5" w:rsidRDefault="009639A5" w:rsidP="00963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9639A5">
        <w:rPr>
          <w:sz w:val="28"/>
          <w:szCs w:val="28"/>
        </w:rPr>
        <w:t>Дн</w:t>
      </w:r>
      <w:proofErr w:type="spellEnd"/>
      <w:r w:rsidRPr="009639A5">
        <w:rPr>
          <w:sz w:val="28"/>
          <w:szCs w:val="28"/>
        </w:rPr>
        <w:t xml:space="preserve"> &gt; 467354/26.87*12</w:t>
      </w:r>
    </w:p>
    <w:p w:rsidR="009639A5" w:rsidRDefault="009639A5" w:rsidP="009639A5">
      <w:pPr>
        <w:pStyle w:val="ConsPlusNormal"/>
        <w:jc w:val="center"/>
      </w:pPr>
    </w:p>
    <w:p w:rsidR="008A7D22" w:rsidRPr="00835F72" w:rsidRDefault="008A7D22" w:rsidP="008A7D22">
      <w:pPr>
        <w:rPr>
          <w:b/>
          <w:bCs/>
          <w:sz w:val="28"/>
          <w:szCs w:val="28"/>
        </w:rPr>
      </w:pPr>
    </w:p>
    <w:sectPr w:rsidR="008A7D22" w:rsidRPr="00835F72" w:rsidSect="009639A5">
      <w:pgSz w:w="11909" w:h="16834"/>
      <w:pgMar w:top="905" w:right="710" w:bottom="360" w:left="118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937" w:rsidRDefault="00434937" w:rsidP="00D06FAF">
      <w:r>
        <w:separator/>
      </w:r>
    </w:p>
  </w:endnote>
  <w:endnote w:type="continuationSeparator" w:id="0">
    <w:p w:rsidR="00434937" w:rsidRDefault="00434937" w:rsidP="00D06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937" w:rsidRDefault="00434937" w:rsidP="00D06FAF">
      <w:r>
        <w:separator/>
      </w:r>
    </w:p>
  </w:footnote>
  <w:footnote w:type="continuationSeparator" w:id="0">
    <w:p w:rsidR="00434937" w:rsidRDefault="00434937" w:rsidP="00D06F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3425"/>
    <w:multiLevelType w:val="hybridMultilevel"/>
    <w:tmpl w:val="4046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65CA1"/>
    <w:multiLevelType w:val="singleLevel"/>
    <w:tmpl w:val="A7C22A68"/>
    <w:lvl w:ilvl="0">
      <w:start w:val="12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2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E53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238A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472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16B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7BA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C09"/>
    <w:rsid w:val="003D2724"/>
    <w:rsid w:val="003D29DB"/>
    <w:rsid w:val="003D3999"/>
    <w:rsid w:val="003D5592"/>
    <w:rsid w:val="003D5A94"/>
    <w:rsid w:val="003D5DEA"/>
    <w:rsid w:val="003D610D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493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34F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2D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2CF4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66F9"/>
    <w:rsid w:val="005576AC"/>
    <w:rsid w:val="00560607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0F0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60C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CB5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07E7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295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A7D22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1C4"/>
    <w:rsid w:val="00946BBF"/>
    <w:rsid w:val="009471ED"/>
    <w:rsid w:val="00947DB8"/>
    <w:rsid w:val="00947DCA"/>
    <w:rsid w:val="00950890"/>
    <w:rsid w:val="0095118D"/>
    <w:rsid w:val="00951E53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A5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B89"/>
    <w:rsid w:val="00B3503B"/>
    <w:rsid w:val="00B354DE"/>
    <w:rsid w:val="00B35B30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83E"/>
    <w:rsid w:val="00BE4607"/>
    <w:rsid w:val="00BE4DB3"/>
    <w:rsid w:val="00BE5AB9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2877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6FAF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4A92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189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9C7"/>
    <w:rsid w:val="00FF72FF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A7D22"/>
    <w:pPr>
      <w:keepNext/>
      <w:jc w:val="center"/>
      <w:outlineLvl w:val="0"/>
    </w:pPr>
    <w:rPr>
      <w:b/>
      <w:bCs/>
      <w:color w:val="000000"/>
      <w:sz w:val="28"/>
    </w:rPr>
  </w:style>
  <w:style w:type="paragraph" w:styleId="2">
    <w:name w:val="heading 2"/>
    <w:basedOn w:val="a"/>
    <w:next w:val="a"/>
    <w:link w:val="20"/>
    <w:qFormat/>
    <w:rsid w:val="008A7D22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A7D22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7D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8A7D22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8A7D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rsid w:val="008A7D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A7D2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8A7D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A7D2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6334F"/>
    <w:pPr>
      <w:ind w:left="720"/>
      <w:contextualSpacing/>
    </w:pPr>
  </w:style>
  <w:style w:type="paragraph" w:customStyle="1" w:styleId="ConsPlusNormal">
    <w:name w:val="ConsPlusNormal"/>
    <w:rsid w:val="009639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9639A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639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39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EA2455F3F5D001E770D79770798ACA5FEE64423DE921BB7FD5737E918DE492C49A9C526976cDu0K" TargetMode="External"/><Relationship Id="rId13" Type="http://schemas.openxmlformats.org/officeDocument/2006/relationships/hyperlink" Target="consultantplus://offline/ref=46EA2455F3F5D001E770D79770798ACA5CE0654632BA76B92E807D7B99DDAC828ADF91536973DC91c8uEK" TargetMode="External"/><Relationship Id="rId18" Type="http://schemas.openxmlformats.org/officeDocument/2006/relationships/image" Target="media/image4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EA2455F3F5D001E770D79770798ACA5CE0654632BA76B92E807D7B99DDAC828ADF91536973DC95c8uFK" TargetMode="External"/><Relationship Id="rId17" Type="http://schemas.openxmlformats.org/officeDocument/2006/relationships/image" Target="media/image3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5.wmf"/><Relationship Id="rId29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EA2455F3F5D001E770D79770798ACA5CE0614032BD76B92E807D7B99DDAC828ADF91536972D497c8uAK" TargetMode="Externa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image" Target="media/image8.wmf"/><Relationship Id="rId28" Type="http://schemas.openxmlformats.org/officeDocument/2006/relationships/image" Target="media/image13.wmf"/><Relationship Id="rId10" Type="http://schemas.openxmlformats.org/officeDocument/2006/relationships/hyperlink" Target="consultantplus://offline/ref=46EA2455F3F5D001E770D79770798ACA5CE0664E31B776B92E807D7B99DDAC828ADF91536973D69Cc8uAK" TargetMode="External"/><Relationship Id="rId19" Type="http://schemas.openxmlformats.org/officeDocument/2006/relationships/hyperlink" Target="consultantplus://offline/ref=C5E855370777F06E0457BFAE1B5EC8622D780284C41C5012DFB55FCB93626DA1FD9F92CB7F7EaFM1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EA2455F3F5D001E770D79770798ACA5FEE64423DE921BB7FD5737E918DE492C49A9C526C7BcDu7K" TargetMode="External"/><Relationship Id="rId14" Type="http://schemas.openxmlformats.org/officeDocument/2006/relationships/hyperlink" Target="file:///C:\Users\&#1056;&#1091;&#1089;&#1083;&#1072;&#1085;\Desktop\&#1052;&#1086;&#1080;%20&#1076;&#1086;&#1082;&#1091;&#1084;&#1077;&#1085;&#1090;&#1099;\&#1055;&#1056;&#1048;&#1042;&#1040;&#1058;&#1048;&#1047;&#1040;&#1062;&#1048;&#1071;%202013%20&#1075;&#1086;&#1076;\&#1055;&#1051;&#1040;&#1058;&#1040;%20&#1047;&#1040;%20&#1053;&#1040;&#1049;&#1052;\&#1056;&#1045;&#1064;&#1045;&#1053;&#1048;&#1045;.docx" TargetMode="External"/><Relationship Id="rId22" Type="http://schemas.openxmlformats.org/officeDocument/2006/relationships/image" Target="media/image7.wmf"/><Relationship Id="rId27" Type="http://schemas.openxmlformats.org/officeDocument/2006/relationships/image" Target="media/image12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5AECC-4B1D-4E22-82F0-F232E03B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cp:lastPrinted>2014-11-26T09:34:00Z</cp:lastPrinted>
  <dcterms:created xsi:type="dcterms:W3CDTF">2014-11-26T09:39:00Z</dcterms:created>
  <dcterms:modified xsi:type="dcterms:W3CDTF">2014-11-26T09:39:00Z</dcterms:modified>
</cp:coreProperties>
</file>