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6D6" w:rsidRDefault="00C376D6" w:rsidP="00C376D6">
      <w:pPr>
        <w:autoSpaceDE w:val="0"/>
        <w:autoSpaceDN w:val="0"/>
        <w:adjustRightInd w:val="0"/>
        <w:jc w:val="center"/>
        <w:rPr>
          <w:b/>
          <w:sz w:val="28"/>
          <w:szCs w:val="28"/>
        </w:rPr>
      </w:pPr>
    </w:p>
    <w:p w:rsidR="00C376D6" w:rsidRPr="009C614E" w:rsidRDefault="00C376D6" w:rsidP="00C376D6">
      <w:pPr>
        <w:autoSpaceDE w:val="0"/>
        <w:autoSpaceDN w:val="0"/>
        <w:adjustRightInd w:val="0"/>
        <w:jc w:val="center"/>
        <w:rPr>
          <w:b/>
          <w:sz w:val="28"/>
          <w:szCs w:val="28"/>
        </w:rPr>
      </w:pPr>
    </w:p>
    <w:p w:rsidR="00C376D6" w:rsidRPr="009C614E" w:rsidRDefault="00C376D6" w:rsidP="00C376D6">
      <w:pPr>
        <w:autoSpaceDE w:val="0"/>
        <w:autoSpaceDN w:val="0"/>
        <w:adjustRightInd w:val="0"/>
        <w:ind w:left="6521"/>
        <w:rPr>
          <w:b/>
          <w:sz w:val="28"/>
          <w:szCs w:val="28"/>
        </w:rPr>
      </w:pPr>
    </w:p>
    <w:p w:rsidR="00C376D6" w:rsidRDefault="00C376D6" w:rsidP="00C376D6">
      <w:pPr>
        <w:pBdr>
          <w:top w:val="single" w:sz="12" w:space="1" w:color="auto"/>
          <w:bottom w:val="single" w:sz="12" w:space="1" w:color="auto"/>
        </w:pBdr>
        <w:autoSpaceDE w:val="0"/>
        <w:autoSpaceDN w:val="0"/>
        <w:adjustRightInd w:val="0"/>
        <w:ind w:right="-285"/>
        <w:jc w:val="center"/>
        <w:rPr>
          <w:rFonts w:ascii="Arial Narrow" w:hAnsi="Arial Narrow" w:cs="Arial Narrow"/>
          <w:b/>
          <w:bCs/>
          <w:sz w:val="28"/>
          <w:szCs w:val="28"/>
        </w:rPr>
      </w:pPr>
      <w:r w:rsidRPr="00AD4CC3">
        <w:rPr>
          <w:rFonts w:ascii="Arial Narrow" w:hAnsi="Arial Narrow" w:cs="Arial Narrow"/>
          <w:b/>
          <w:bCs/>
          <w:sz w:val="28"/>
          <w:szCs w:val="28"/>
        </w:rPr>
        <w:t xml:space="preserve">Газета муниципального образования </w:t>
      </w:r>
      <w:r>
        <w:rPr>
          <w:rFonts w:ascii="Arial Narrow" w:hAnsi="Arial Narrow" w:cs="Arial Narrow"/>
          <w:b/>
          <w:bCs/>
          <w:sz w:val="28"/>
          <w:szCs w:val="28"/>
        </w:rPr>
        <w:t>Асекеевский</w:t>
      </w:r>
      <w:r w:rsidRPr="00AD4CC3">
        <w:rPr>
          <w:rFonts w:ascii="Arial Narrow" w:hAnsi="Arial Narrow" w:cs="Arial Narrow"/>
          <w:b/>
          <w:bCs/>
          <w:sz w:val="28"/>
          <w:szCs w:val="28"/>
        </w:rPr>
        <w:t xml:space="preserve"> сельсовет</w:t>
      </w:r>
    </w:p>
    <w:p w:rsidR="00C376D6" w:rsidRPr="00936F76" w:rsidRDefault="00C376D6" w:rsidP="00C376D6">
      <w:pPr>
        <w:autoSpaceDE w:val="0"/>
        <w:autoSpaceDN w:val="0"/>
        <w:adjustRightInd w:val="0"/>
        <w:ind w:right="-285"/>
        <w:jc w:val="center"/>
        <w:rPr>
          <w:rFonts w:ascii="Arial Narrow" w:hAnsi="Arial Narrow" w:cs="Arial Narrow"/>
          <w:b/>
          <w:bCs/>
          <w:color w:val="000000"/>
          <w:sz w:val="28"/>
          <w:szCs w:val="28"/>
        </w:rPr>
      </w:pPr>
      <w:proofErr w:type="spellStart"/>
      <w:r w:rsidRPr="00936F76">
        <w:rPr>
          <w:rFonts w:ascii="Arial Narrow" w:hAnsi="Arial Narrow" w:cs="Arial Narrow"/>
          <w:b/>
          <w:bCs/>
          <w:color w:val="000000"/>
          <w:sz w:val="28"/>
          <w:szCs w:val="28"/>
        </w:rPr>
        <w:t>Асекеевского</w:t>
      </w:r>
      <w:proofErr w:type="spellEnd"/>
      <w:r w:rsidRPr="00936F76">
        <w:rPr>
          <w:rFonts w:ascii="Arial Narrow" w:hAnsi="Arial Narrow" w:cs="Arial Narrow"/>
          <w:b/>
          <w:bCs/>
          <w:color w:val="000000"/>
          <w:sz w:val="28"/>
          <w:szCs w:val="28"/>
        </w:rPr>
        <w:t xml:space="preserve"> района Оренбургской области</w:t>
      </w:r>
    </w:p>
    <w:p w:rsidR="00C376D6" w:rsidRPr="00936F76" w:rsidRDefault="00C376D6" w:rsidP="00C376D6">
      <w:pPr>
        <w:autoSpaceDE w:val="0"/>
        <w:autoSpaceDN w:val="0"/>
        <w:adjustRightInd w:val="0"/>
        <w:ind w:firstLine="284"/>
        <w:rPr>
          <w:color w:val="000000"/>
          <w:sz w:val="28"/>
          <w:szCs w:val="28"/>
        </w:rPr>
      </w:pPr>
    </w:p>
    <w:tbl>
      <w:tblPr>
        <w:tblpPr w:leftFromText="180" w:rightFromText="180" w:vertAnchor="text" w:tblpX="-459" w:tblpY="-1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1425"/>
        <w:gridCol w:w="4605"/>
        <w:gridCol w:w="207"/>
        <w:gridCol w:w="1494"/>
      </w:tblGrid>
      <w:tr w:rsidR="00C376D6" w:rsidRPr="00936F76" w:rsidTr="00C376D6">
        <w:trPr>
          <w:trHeight w:val="910"/>
        </w:trPr>
        <w:tc>
          <w:tcPr>
            <w:tcW w:w="2442" w:type="dxa"/>
            <w:vMerge w:val="restart"/>
            <w:tcBorders>
              <w:top w:val="single" w:sz="4" w:space="0" w:color="auto"/>
              <w:left w:val="single" w:sz="4" w:space="0" w:color="auto"/>
              <w:bottom w:val="nil"/>
              <w:right w:val="nil"/>
            </w:tcBorders>
          </w:tcPr>
          <w:p w:rsidR="00C376D6" w:rsidRDefault="00C376D6" w:rsidP="00BA18B6">
            <w:pPr>
              <w:widowControl w:val="0"/>
              <w:suppressAutoHyphens/>
              <w:autoSpaceDE w:val="0"/>
              <w:autoSpaceDN w:val="0"/>
              <w:adjustRightInd w:val="0"/>
              <w:rPr>
                <w:rFonts w:ascii="Arial Narrow" w:hAnsi="Arial Narrow"/>
                <w:b/>
                <w:bCs/>
                <w:color w:val="000000"/>
                <w:sz w:val="18"/>
                <w:szCs w:val="18"/>
              </w:rPr>
            </w:pPr>
          </w:p>
          <w:p w:rsidR="00C376D6" w:rsidRPr="007C0355" w:rsidRDefault="00C376D6" w:rsidP="00BA18B6">
            <w:pPr>
              <w:widowControl w:val="0"/>
              <w:suppressAutoHyphens/>
              <w:autoSpaceDE w:val="0"/>
              <w:autoSpaceDN w:val="0"/>
              <w:adjustRightInd w:val="0"/>
              <w:rPr>
                <w:rFonts w:ascii="Arial Narrow" w:hAnsi="Arial Narrow"/>
                <w:b/>
                <w:bCs/>
                <w:color w:val="000000"/>
                <w:sz w:val="18"/>
                <w:szCs w:val="18"/>
              </w:rPr>
            </w:pPr>
            <w:r w:rsidRPr="007C0355">
              <w:rPr>
                <w:rFonts w:ascii="Arial Narrow" w:hAnsi="Arial Narrow"/>
                <w:b/>
                <w:bCs/>
                <w:color w:val="000000"/>
                <w:sz w:val="18"/>
                <w:szCs w:val="18"/>
              </w:rPr>
              <w:t xml:space="preserve">Учредитель: </w:t>
            </w:r>
          </w:p>
          <w:p w:rsidR="00C376D6" w:rsidRPr="007C0355" w:rsidRDefault="00C376D6" w:rsidP="00BA18B6">
            <w:pPr>
              <w:widowControl w:val="0"/>
              <w:suppressAutoHyphens/>
              <w:autoSpaceDE w:val="0"/>
              <w:autoSpaceDN w:val="0"/>
              <w:adjustRightInd w:val="0"/>
              <w:rPr>
                <w:rFonts w:ascii="Arial Narrow" w:hAnsi="Arial Narrow"/>
                <w:b/>
                <w:bCs/>
                <w:color w:val="000000"/>
                <w:sz w:val="18"/>
                <w:szCs w:val="18"/>
              </w:rPr>
            </w:pPr>
            <w:r w:rsidRPr="007C0355">
              <w:rPr>
                <w:rFonts w:ascii="Arial Narrow" w:hAnsi="Arial Narrow"/>
                <w:b/>
                <w:bCs/>
                <w:color w:val="000000"/>
                <w:sz w:val="18"/>
                <w:szCs w:val="18"/>
              </w:rPr>
              <w:t xml:space="preserve">Совет депутатов муниципального образования </w:t>
            </w:r>
            <w:r>
              <w:rPr>
                <w:rFonts w:ascii="Arial Narrow" w:hAnsi="Arial Narrow"/>
                <w:b/>
                <w:bCs/>
                <w:color w:val="000000"/>
                <w:sz w:val="18"/>
                <w:szCs w:val="18"/>
              </w:rPr>
              <w:t>Асекеевский</w:t>
            </w:r>
            <w:r w:rsidRPr="007C0355">
              <w:rPr>
                <w:rFonts w:ascii="Arial Narrow" w:hAnsi="Arial Narrow"/>
                <w:b/>
                <w:bCs/>
                <w:color w:val="000000"/>
                <w:sz w:val="18"/>
                <w:szCs w:val="18"/>
              </w:rPr>
              <w:t xml:space="preserve"> сельсовет </w:t>
            </w:r>
            <w:proofErr w:type="spellStart"/>
            <w:r w:rsidRPr="007C0355">
              <w:rPr>
                <w:rFonts w:ascii="Arial Narrow" w:hAnsi="Arial Narrow"/>
                <w:b/>
                <w:bCs/>
                <w:color w:val="000000"/>
                <w:sz w:val="18"/>
                <w:szCs w:val="18"/>
              </w:rPr>
              <w:t>Асекеевского</w:t>
            </w:r>
            <w:proofErr w:type="spellEnd"/>
            <w:r w:rsidRPr="007C0355">
              <w:rPr>
                <w:rFonts w:ascii="Arial Narrow" w:hAnsi="Arial Narrow"/>
                <w:b/>
                <w:bCs/>
                <w:color w:val="000000"/>
                <w:sz w:val="18"/>
                <w:szCs w:val="18"/>
              </w:rPr>
              <w:t xml:space="preserve"> района Оренбургской области.</w:t>
            </w:r>
          </w:p>
          <w:p w:rsidR="00C376D6" w:rsidRPr="007C0355" w:rsidRDefault="00C376D6" w:rsidP="00BA18B6">
            <w:pPr>
              <w:widowControl w:val="0"/>
              <w:suppressAutoHyphens/>
              <w:autoSpaceDE w:val="0"/>
              <w:autoSpaceDN w:val="0"/>
              <w:adjustRightInd w:val="0"/>
              <w:rPr>
                <w:rFonts w:ascii="Arial Narrow" w:hAnsi="Arial Narrow"/>
                <w:b/>
                <w:bCs/>
                <w:color w:val="000000"/>
                <w:sz w:val="18"/>
                <w:szCs w:val="18"/>
              </w:rPr>
            </w:pPr>
          </w:p>
          <w:p w:rsidR="00C376D6" w:rsidRPr="007C0355" w:rsidRDefault="00C376D6" w:rsidP="00BA18B6">
            <w:pPr>
              <w:widowControl w:val="0"/>
              <w:suppressAutoHyphens/>
              <w:autoSpaceDE w:val="0"/>
              <w:autoSpaceDN w:val="0"/>
              <w:adjustRightInd w:val="0"/>
              <w:rPr>
                <w:rFonts w:ascii="Arial Narrow" w:hAnsi="Arial Narrow"/>
                <w:b/>
                <w:bCs/>
                <w:color w:val="000000"/>
                <w:sz w:val="18"/>
                <w:szCs w:val="18"/>
              </w:rPr>
            </w:pPr>
            <w:r w:rsidRPr="007C0355">
              <w:rPr>
                <w:rFonts w:ascii="Arial Narrow" w:hAnsi="Arial Narrow"/>
                <w:b/>
                <w:bCs/>
                <w:color w:val="000000"/>
                <w:sz w:val="18"/>
                <w:szCs w:val="18"/>
              </w:rPr>
              <w:t>Распространяется бесплатно</w:t>
            </w:r>
          </w:p>
          <w:p w:rsidR="00C376D6" w:rsidRPr="007C0355" w:rsidRDefault="00C376D6" w:rsidP="00BA18B6">
            <w:pPr>
              <w:autoSpaceDE w:val="0"/>
              <w:autoSpaceDN w:val="0"/>
              <w:adjustRightInd w:val="0"/>
              <w:ind w:firstLine="709"/>
              <w:jc w:val="center"/>
              <w:rPr>
                <w:rFonts w:ascii="Arial Narrow" w:hAnsi="Arial Narrow"/>
                <w:bCs/>
                <w:color w:val="000000"/>
              </w:rPr>
            </w:pPr>
          </w:p>
        </w:tc>
        <w:tc>
          <w:tcPr>
            <w:tcW w:w="6030" w:type="dxa"/>
            <w:gridSpan w:val="2"/>
            <w:tcBorders>
              <w:top w:val="single" w:sz="4" w:space="0" w:color="auto"/>
              <w:left w:val="nil"/>
              <w:bottom w:val="nil"/>
              <w:right w:val="nil"/>
            </w:tcBorders>
          </w:tcPr>
          <w:p w:rsidR="00C376D6" w:rsidRPr="007C0355" w:rsidRDefault="00C376D6" w:rsidP="00BA18B6">
            <w:pPr>
              <w:autoSpaceDE w:val="0"/>
              <w:autoSpaceDN w:val="0"/>
              <w:adjustRightInd w:val="0"/>
              <w:jc w:val="center"/>
              <w:rPr>
                <w:color w:val="000000"/>
                <w:sz w:val="32"/>
                <w:szCs w:val="32"/>
              </w:rPr>
            </w:pPr>
            <w:r>
              <w:rPr>
                <w:noProof/>
                <w:sz w:val="48"/>
              </w:rPr>
              <w:drawing>
                <wp:inline distT="0" distB="0" distL="0" distR="0" wp14:anchorId="5F930E4E" wp14:editId="2798B827">
                  <wp:extent cx="504825" cy="619125"/>
                  <wp:effectExtent l="0" t="0" r="9525" b="9525"/>
                  <wp:docPr id="1" name="Рисунок 1"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sekeevo-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619125"/>
                          </a:xfrm>
                          <a:prstGeom prst="rect">
                            <a:avLst/>
                          </a:prstGeom>
                          <a:noFill/>
                          <a:ln>
                            <a:noFill/>
                          </a:ln>
                        </pic:spPr>
                      </pic:pic>
                    </a:graphicData>
                  </a:graphic>
                </wp:inline>
              </w:drawing>
            </w:r>
          </w:p>
        </w:tc>
        <w:tc>
          <w:tcPr>
            <w:tcW w:w="1701" w:type="dxa"/>
            <w:gridSpan w:val="2"/>
            <w:vMerge w:val="restart"/>
            <w:tcBorders>
              <w:top w:val="single" w:sz="4" w:space="0" w:color="auto"/>
              <w:left w:val="nil"/>
              <w:bottom w:val="single" w:sz="4" w:space="0" w:color="auto"/>
              <w:right w:val="single" w:sz="4" w:space="0" w:color="auto"/>
            </w:tcBorders>
          </w:tcPr>
          <w:p w:rsidR="00C376D6" w:rsidRDefault="00C376D6" w:rsidP="00BA18B6">
            <w:pPr>
              <w:autoSpaceDE w:val="0"/>
              <w:autoSpaceDN w:val="0"/>
              <w:adjustRightInd w:val="0"/>
              <w:ind w:right="-74" w:hanging="2"/>
              <w:jc w:val="center"/>
              <w:rPr>
                <w:rFonts w:ascii="Arial Narrow" w:hAnsi="Arial Narrow"/>
                <w:b/>
                <w:bCs/>
                <w:color w:val="000000"/>
                <w:sz w:val="18"/>
                <w:szCs w:val="18"/>
              </w:rPr>
            </w:pPr>
          </w:p>
          <w:p w:rsidR="00C376D6" w:rsidRPr="007C0355" w:rsidRDefault="00C376D6" w:rsidP="00BA18B6">
            <w:pPr>
              <w:autoSpaceDE w:val="0"/>
              <w:autoSpaceDN w:val="0"/>
              <w:adjustRightInd w:val="0"/>
              <w:ind w:right="-74" w:hanging="2"/>
              <w:jc w:val="center"/>
              <w:rPr>
                <w:rFonts w:ascii="Arial Narrow" w:hAnsi="Arial Narrow"/>
                <w:b/>
                <w:bCs/>
                <w:color w:val="000000"/>
                <w:sz w:val="18"/>
                <w:szCs w:val="18"/>
              </w:rPr>
            </w:pPr>
            <w:r w:rsidRPr="007C0355">
              <w:rPr>
                <w:rFonts w:ascii="Arial Narrow" w:hAnsi="Arial Narrow"/>
                <w:b/>
                <w:bCs/>
                <w:color w:val="000000"/>
                <w:sz w:val="18"/>
                <w:szCs w:val="18"/>
              </w:rPr>
              <w:t xml:space="preserve">Адрес редакции: </w:t>
            </w:r>
          </w:p>
          <w:p w:rsidR="00C376D6" w:rsidRPr="007C0355" w:rsidRDefault="00C376D6" w:rsidP="00BA18B6">
            <w:pPr>
              <w:autoSpaceDE w:val="0"/>
              <w:autoSpaceDN w:val="0"/>
              <w:adjustRightInd w:val="0"/>
              <w:ind w:right="-74" w:hanging="2"/>
              <w:jc w:val="center"/>
              <w:rPr>
                <w:rFonts w:ascii="Arial Narrow" w:hAnsi="Arial Narrow"/>
                <w:b/>
                <w:bCs/>
                <w:color w:val="000000"/>
                <w:sz w:val="18"/>
                <w:szCs w:val="18"/>
              </w:rPr>
            </w:pPr>
          </w:p>
          <w:p w:rsidR="00C376D6" w:rsidRPr="007C0355" w:rsidRDefault="00C376D6" w:rsidP="00BA18B6">
            <w:pPr>
              <w:autoSpaceDE w:val="0"/>
              <w:autoSpaceDN w:val="0"/>
              <w:adjustRightInd w:val="0"/>
              <w:ind w:right="-74" w:hanging="2"/>
              <w:jc w:val="center"/>
              <w:rPr>
                <w:rFonts w:ascii="Arial Narrow" w:hAnsi="Arial Narrow"/>
                <w:b/>
                <w:bCs/>
                <w:color w:val="000000"/>
                <w:sz w:val="18"/>
                <w:szCs w:val="18"/>
              </w:rPr>
            </w:pPr>
            <w:r w:rsidRPr="007C0355">
              <w:rPr>
                <w:rFonts w:ascii="Arial Narrow" w:hAnsi="Arial Narrow"/>
                <w:b/>
                <w:bCs/>
                <w:color w:val="000000"/>
                <w:sz w:val="18"/>
                <w:szCs w:val="18"/>
              </w:rPr>
              <w:t xml:space="preserve">461719, Оренбургская обл., Асекеевский р-н, </w:t>
            </w:r>
            <w:proofErr w:type="spellStart"/>
            <w:r w:rsidRPr="007C0355">
              <w:rPr>
                <w:rFonts w:ascii="Arial Narrow" w:hAnsi="Arial Narrow"/>
                <w:b/>
                <w:bCs/>
                <w:color w:val="000000"/>
                <w:sz w:val="18"/>
                <w:szCs w:val="18"/>
              </w:rPr>
              <w:t>с</w:t>
            </w:r>
            <w:proofErr w:type="gramStart"/>
            <w:r w:rsidRPr="007C0355">
              <w:rPr>
                <w:rFonts w:ascii="Arial Narrow" w:hAnsi="Arial Narrow"/>
                <w:b/>
                <w:bCs/>
                <w:color w:val="000000"/>
                <w:sz w:val="18"/>
                <w:szCs w:val="18"/>
              </w:rPr>
              <w:t>.</w:t>
            </w:r>
            <w:r>
              <w:rPr>
                <w:rFonts w:ascii="Arial Narrow" w:hAnsi="Arial Narrow"/>
                <w:b/>
                <w:bCs/>
                <w:color w:val="000000"/>
                <w:sz w:val="18"/>
                <w:szCs w:val="18"/>
              </w:rPr>
              <w:t>А</w:t>
            </w:r>
            <w:proofErr w:type="gramEnd"/>
            <w:r>
              <w:rPr>
                <w:rFonts w:ascii="Arial Narrow" w:hAnsi="Arial Narrow"/>
                <w:b/>
                <w:bCs/>
                <w:color w:val="000000"/>
                <w:sz w:val="18"/>
                <w:szCs w:val="18"/>
              </w:rPr>
              <w:t>секеево</w:t>
            </w:r>
            <w:proofErr w:type="spellEnd"/>
            <w:r w:rsidRPr="007C0355">
              <w:rPr>
                <w:rFonts w:ascii="Arial Narrow" w:hAnsi="Arial Narrow"/>
                <w:b/>
                <w:bCs/>
                <w:color w:val="000000"/>
                <w:sz w:val="18"/>
                <w:szCs w:val="18"/>
              </w:rPr>
              <w:t xml:space="preserve">, </w:t>
            </w:r>
          </w:p>
          <w:p w:rsidR="00C376D6" w:rsidRPr="007C0355" w:rsidRDefault="00C376D6" w:rsidP="00BA18B6">
            <w:pPr>
              <w:autoSpaceDE w:val="0"/>
              <w:autoSpaceDN w:val="0"/>
              <w:adjustRightInd w:val="0"/>
              <w:ind w:right="-74" w:hanging="2"/>
              <w:jc w:val="center"/>
              <w:rPr>
                <w:rFonts w:ascii="Arial Narrow" w:hAnsi="Arial Narrow"/>
                <w:b/>
                <w:bCs/>
                <w:color w:val="000000"/>
                <w:sz w:val="18"/>
                <w:szCs w:val="18"/>
              </w:rPr>
            </w:pPr>
            <w:r w:rsidRPr="007C0355">
              <w:rPr>
                <w:rFonts w:ascii="Arial Narrow" w:hAnsi="Arial Narrow"/>
                <w:b/>
                <w:bCs/>
                <w:color w:val="000000"/>
                <w:sz w:val="18"/>
                <w:szCs w:val="18"/>
              </w:rPr>
              <w:t xml:space="preserve">ул. </w:t>
            </w:r>
            <w:r>
              <w:rPr>
                <w:rFonts w:ascii="Arial Narrow" w:hAnsi="Arial Narrow"/>
                <w:b/>
                <w:bCs/>
                <w:color w:val="000000"/>
                <w:sz w:val="18"/>
                <w:szCs w:val="18"/>
              </w:rPr>
              <w:t>Набережная, д. 13</w:t>
            </w:r>
            <w:r w:rsidRPr="007C0355">
              <w:rPr>
                <w:rFonts w:ascii="Arial Narrow" w:hAnsi="Arial Narrow"/>
                <w:b/>
                <w:bCs/>
                <w:color w:val="000000"/>
                <w:sz w:val="18"/>
                <w:szCs w:val="18"/>
              </w:rPr>
              <w:t>.</w:t>
            </w:r>
          </w:p>
          <w:p w:rsidR="00C376D6" w:rsidRPr="007C0355" w:rsidRDefault="00C376D6" w:rsidP="00BA18B6">
            <w:pPr>
              <w:autoSpaceDE w:val="0"/>
              <w:autoSpaceDN w:val="0"/>
              <w:adjustRightInd w:val="0"/>
              <w:ind w:right="-74" w:hanging="2"/>
              <w:jc w:val="center"/>
              <w:rPr>
                <w:rFonts w:ascii="Arial Narrow" w:hAnsi="Arial Narrow"/>
                <w:b/>
                <w:bCs/>
                <w:color w:val="000000"/>
                <w:sz w:val="18"/>
                <w:szCs w:val="18"/>
              </w:rPr>
            </w:pPr>
          </w:p>
          <w:p w:rsidR="00C376D6" w:rsidRPr="007C0355" w:rsidRDefault="00C376D6" w:rsidP="00BA18B6">
            <w:pPr>
              <w:autoSpaceDE w:val="0"/>
              <w:autoSpaceDN w:val="0"/>
              <w:adjustRightInd w:val="0"/>
              <w:ind w:right="-74" w:hanging="2"/>
              <w:jc w:val="center"/>
              <w:rPr>
                <w:rFonts w:ascii="Arial Narrow" w:hAnsi="Arial Narrow"/>
                <w:b/>
                <w:bCs/>
                <w:color w:val="000000"/>
                <w:sz w:val="18"/>
                <w:szCs w:val="18"/>
              </w:rPr>
            </w:pPr>
            <w:r w:rsidRPr="007C0355">
              <w:rPr>
                <w:rFonts w:ascii="Arial Narrow" w:hAnsi="Arial Narrow"/>
                <w:b/>
                <w:bCs/>
                <w:color w:val="000000"/>
                <w:sz w:val="18"/>
                <w:szCs w:val="18"/>
              </w:rPr>
              <w:t>Тираж 10 экз.</w:t>
            </w:r>
          </w:p>
          <w:p w:rsidR="00C376D6" w:rsidRPr="007C0355" w:rsidRDefault="00C376D6" w:rsidP="00BA18B6">
            <w:pPr>
              <w:autoSpaceDE w:val="0"/>
              <w:autoSpaceDN w:val="0"/>
              <w:adjustRightInd w:val="0"/>
              <w:ind w:right="-74" w:hanging="2"/>
              <w:jc w:val="center"/>
              <w:rPr>
                <w:rFonts w:ascii="Arial Narrow" w:hAnsi="Arial Narrow"/>
                <w:b/>
                <w:bCs/>
                <w:color w:val="000000"/>
                <w:sz w:val="18"/>
                <w:szCs w:val="18"/>
              </w:rPr>
            </w:pPr>
          </w:p>
          <w:p w:rsidR="00C376D6" w:rsidRDefault="00C376D6" w:rsidP="00BA18B6">
            <w:pPr>
              <w:autoSpaceDE w:val="0"/>
              <w:autoSpaceDN w:val="0"/>
              <w:adjustRightInd w:val="0"/>
              <w:ind w:right="-74" w:hanging="2"/>
              <w:jc w:val="center"/>
              <w:rPr>
                <w:rFonts w:ascii="Arial Narrow" w:hAnsi="Arial Narrow"/>
                <w:b/>
                <w:bCs/>
                <w:color w:val="000000"/>
                <w:sz w:val="18"/>
                <w:szCs w:val="18"/>
              </w:rPr>
            </w:pPr>
            <w:r w:rsidRPr="007C0355">
              <w:rPr>
                <w:rFonts w:ascii="Arial Narrow" w:hAnsi="Arial Narrow"/>
                <w:b/>
                <w:bCs/>
                <w:color w:val="000000"/>
                <w:sz w:val="18"/>
                <w:szCs w:val="18"/>
              </w:rPr>
              <w:t xml:space="preserve">Главный редактор: </w:t>
            </w:r>
          </w:p>
          <w:p w:rsidR="00C376D6" w:rsidRPr="007C0355" w:rsidRDefault="00C376D6" w:rsidP="00BA18B6">
            <w:pPr>
              <w:autoSpaceDE w:val="0"/>
              <w:autoSpaceDN w:val="0"/>
              <w:adjustRightInd w:val="0"/>
              <w:ind w:right="-74" w:hanging="2"/>
              <w:jc w:val="center"/>
              <w:rPr>
                <w:rFonts w:ascii="Arial Narrow" w:hAnsi="Arial Narrow"/>
                <w:b/>
                <w:bCs/>
                <w:color w:val="000000"/>
                <w:sz w:val="18"/>
                <w:szCs w:val="18"/>
              </w:rPr>
            </w:pPr>
            <w:proofErr w:type="spellStart"/>
            <w:r>
              <w:rPr>
                <w:rFonts w:ascii="Arial Narrow" w:hAnsi="Arial Narrow"/>
                <w:b/>
                <w:bCs/>
                <w:color w:val="000000"/>
                <w:sz w:val="18"/>
                <w:szCs w:val="18"/>
              </w:rPr>
              <w:t>Хуббатуллин</w:t>
            </w:r>
            <w:proofErr w:type="spellEnd"/>
            <w:r>
              <w:rPr>
                <w:rFonts w:ascii="Arial Narrow" w:hAnsi="Arial Narrow"/>
                <w:b/>
                <w:bCs/>
                <w:color w:val="000000"/>
                <w:sz w:val="18"/>
                <w:szCs w:val="18"/>
              </w:rPr>
              <w:t xml:space="preserve"> Р.М.</w:t>
            </w:r>
          </w:p>
          <w:p w:rsidR="00C376D6" w:rsidRPr="007C0355" w:rsidRDefault="00C376D6" w:rsidP="00BA18B6">
            <w:pPr>
              <w:autoSpaceDE w:val="0"/>
              <w:autoSpaceDN w:val="0"/>
              <w:adjustRightInd w:val="0"/>
              <w:ind w:hanging="142"/>
              <w:jc w:val="center"/>
              <w:rPr>
                <w:rFonts w:ascii="Arial Narrow" w:hAnsi="Arial Narrow"/>
                <w:b/>
                <w:bCs/>
                <w:color w:val="000000"/>
                <w:sz w:val="18"/>
                <w:szCs w:val="18"/>
              </w:rPr>
            </w:pPr>
          </w:p>
          <w:p w:rsidR="00C376D6" w:rsidRPr="007C0355" w:rsidRDefault="00C376D6" w:rsidP="00BA18B6">
            <w:pPr>
              <w:autoSpaceDE w:val="0"/>
              <w:autoSpaceDN w:val="0"/>
              <w:adjustRightInd w:val="0"/>
              <w:ind w:firstLine="709"/>
              <w:jc w:val="center"/>
              <w:rPr>
                <w:rFonts w:ascii="Arial Narrow" w:hAnsi="Arial Narrow"/>
                <w:bCs/>
                <w:color w:val="000000"/>
                <w:sz w:val="18"/>
                <w:szCs w:val="18"/>
              </w:rPr>
            </w:pPr>
          </w:p>
        </w:tc>
      </w:tr>
      <w:tr w:rsidR="00C376D6" w:rsidRPr="00936F76" w:rsidTr="00C376D6">
        <w:trPr>
          <w:trHeight w:val="1705"/>
        </w:trPr>
        <w:tc>
          <w:tcPr>
            <w:tcW w:w="2442" w:type="dxa"/>
            <w:vMerge/>
            <w:tcBorders>
              <w:top w:val="single" w:sz="4" w:space="0" w:color="auto"/>
              <w:left w:val="single" w:sz="4" w:space="0" w:color="auto"/>
              <w:bottom w:val="single" w:sz="4" w:space="0" w:color="auto"/>
              <w:right w:val="nil"/>
            </w:tcBorders>
          </w:tcPr>
          <w:p w:rsidR="00C376D6" w:rsidRPr="007C0355" w:rsidRDefault="00C376D6" w:rsidP="00BA18B6">
            <w:pPr>
              <w:widowControl w:val="0"/>
              <w:suppressAutoHyphens/>
              <w:autoSpaceDE w:val="0"/>
              <w:autoSpaceDN w:val="0"/>
              <w:adjustRightInd w:val="0"/>
              <w:rPr>
                <w:rFonts w:ascii="Arial Narrow" w:hAnsi="Arial Narrow"/>
                <w:b/>
                <w:bCs/>
                <w:color w:val="000000"/>
                <w:sz w:val="18"/>
                <w:szCs w:val="18"/>
              </w:rPr>
            </w:pPr>
          </w:p>
        </w:tc>
        <w:tc>
          <w:tcPr>
            <w:tcW w:w="6030" w:type="dxa"/>
            <w:gridSpan w:val="2"/>
            <w:tcBorders>
              <w:top w:val="nil"/>
              <w:left w:val="nil"/>
              <w:bottom w:val="single" w:sz="4" w:space="0" w:color="auto"/>
              <w:right w:val="nil"/>
            </w:tcBorders>
          </w:tcPr>
          <w:p w:rsidR="00C376D6" w:rsidRDefault="00C376D6" w:rsidP="00BA18B6">
            <w:pPr>
              <w:autoSpaceDE w:val="0"/>
              <w:autoSpaceDN w:val="0"/>
              <w:adjustRightInd w:val="0"/>
              <w:jc w:val="center"/>
              <w:rPr>
                <w:rFonts w:ascii="Arial Narrow" w:hAnsi="Arial Narrow" w:cs="Arial Narrow"/>
                <w:b/>
                <w:bCs/>
                <w:color w:val="000000"/>
                <w:sz w:val="16"/>
                <w:szCs w:val="16"/>
              </w:rPr>
            </w:pPr>
            <w:r>
              <w:rPr>
                <w:rFonts w:ascii="Arial Narrow" w:hAnsi="Arial Narrow" w:cs="Arial Narrow"/>
                <w:b/>
                <w:bCs/>
                <w:color w:val="000000"/>
                <w:sz w:val="72"/>
                <w:szCs w:val="72"/>
              </w:rPr>
              <w:t>ВЕСТНИК</w:t>
            </w:r>
          </w:p>
          <w:p w:rsidR="00C376D6" w:rsidRPr="009C614E" w:rsidRDefault="00A67F9D" w:rsidP="00BA18B6">
            <w:pPr>
              <w:autoSpaceDE w:val="0"/>
              <w:autoSpaceDN w:val="0"/>
              <w:adjustRightInd w:val="0"/>
              <w:jc w:val="center"/>
              <w:rPr>
                <w:color w:val="000000"/>
                <w:sz w:val="16"/>
                <w:szCs w:val="16"/>
              </w:rPr>
            </w:pPr>
            <w:r>
              <w:rPr>
                <w:rFonts w:ascii="Arial Narrow" w:hAnsi="Arial Narrow" w:cs="Arial Narrow"/>
                <w:b/>
                <w:bCs/>
                <w:color w:val="000000"/>
                <w:sz w:val="32"/>
                <w:szCs w:val="32"/>
              </w:rPr>
              <w:t>№ 0</w:t>
            </w:r>
            <w:r w:rsidR="00BA18B6">
              <w:rPr>
                <w:rFonts w:ascii="Arial Narrow" w:hAnsi="Arial Narrow" w:cs="Arial Narrow"/>
                <w:b/>
                <w:bCs/>
                <w:color w:val="000000"/>
                <w:sz w:val="32"/>
                <w:szCs w:val="32"/>
              </w:rPr>
              <w:t>3</w:t>
            </w:r>
            <w:r w:rsidR="00C376D6">
              <w:rPr>
                <w:rFonts w:ascii="Arial Narrow" w:hAnsi="Arial Narrow" w:cs="Arial Narrow"/>
                <w:b/>
                <w:bCs/>
                <w:color w:val="000000"/>
                <w:sz w:val="32"/>
                <w:szCs w:val="32"/>
              </w:rPr>
              <w:t xml:space="preserve"> </w:t>
            </w:r>
            <w:r w:rsidR="00F24DD4">
              <w:rPr>
                <w:rFonts w:ascii="Arial Narrow" w:hAnsi="Arial Narrow" w:cs="Arial Narrow"/>
                <w:b/>
                <w:bCs/>
                <w:color w:val="000000"/>
                <w:sz w:val="32"/>
                <w:szCs w:val="32"/>
              </w:rPr>
              <w:t xml:space="preserve">от </w:t>
            </w:r>
            <w:r w:rsidR="00C376D6">
              <w:rPr>
                <w:rFonts w:ascii="Arial Narrow" w:hAnsi="Arial Narrow" w:cs="Arial Narrow"/>
                <w:b/>
                <w:bCs/>
                <w:color w:val="000000"/>
                <w:sz w:val="32"/>
                <w:szCs w:val="32"/>
              </w:rPr>
              <w:t>2</w:t>
            </w:r>
            <w:r w:rsidR="00BA18B6">
              <w:rPr>
                <w:rFonts w:ascii="Arial Narrow" w:hAnsi="Arial Narrow" w:cs="Arial Narrow"/>
                <w:b/>
                <w:bCs/>
                <w:color w:val="000000"/>
                <w:sz w:val="32"/>
                <w:szCs w:val="32"/>
              </w:rPr>
              <w:t>6</w:t>
            </w:r>
            <w:r w:rsidR="00C376D6">
              <w:rPr>
                <w:rFonts w:ascii="Arial Narrow" w:hAnsi="Arial Narrow" w:cs="Arial Narrow"/>
                <w:b/>
                <w:bCs/>
                <w:color w:val="000000"/>
                <w:sz w:val="32"/>
                <w:szCs w:val="32"/>
              </w:rPr>
              <w:t xml:space="preserve"> </w:t>
            </w:r>
            <w:r w:rsidR="00BA18B6">
              <w:rPr>
                <w:rFonts w:ascii="Arial Narrow" w:hAnsi="Arial Narrow" w:cs="Arial Narrow"/>
                <w:b/>
                <w:bCs/>
                <w:color w:val="000000"/>
                <w:sz w:val="32"/>
                <w:szCs w:val="32"/>
              </w:rPr>
              <w:t>марта</w:t>
            </w:r>
            <w:r w:rsidR="00C376D6">
              <w:rPr>
                <w:rFonts w:ascii="Arial Narrow" w:hAnsi="Arial Narrow" w:cs="Arial Narrow"/>
                <w:b/>
                <w:bCs/>
                <w:color w:val="000000"/>
                <w:sz w:val="32"/>
                <w:szCs w:val="32"/>
              </w:rPr>
              <w:t xml:space="preserve"> 202</w:t>
            </w:r>
            <w:r w:rsidR="00BA18B6">
              <w:rPr>
                <w:rFonts w:ascii="Arial Narrow" w:hAnsi="Arial Narrow" w:cs="Arial Narrow"/>
                <w:b/>
                <w:bCs/>
                <w:color w:val="000000"/>
                <w:sz w:val="32"/>
                <w:szCs w:val="32"/>
              </w:rPr>
              <w:t>5</w:t>
            </w:r>
            <w:r w:rsidR="00C376D6" w:rsidRPr="007C0355">
              <w:rPr>
                <w:rFonts w:ascii="Arial Narrow" w:hAnsi="Arial Narrow" w:cs="Arial Narrow"/>
                <w:b/>
                <w:bCs/>
                <w:color w:val="000000"/>
                <w:sz w:val="32"/>
                <w:szCs w:val="32"/>
              </w:rPr>
              <w:t xml:space="preserve"> года.</w:t>
            </w:r>
          </w:p>
        </w:tc>
        <w:tc>
          <w:tcPr>
            <w:tcW w:w="1701" w:type="dxa"/>
            <w:gridSpan w:val="2"/>
            <w:vMerge/>
            <w:tcBorders>
              <w:top w:val="single" w:sz="4" w:space="0" w:color="auto"/>
              <w:left w:val="nil"/>
              <w:bottom w:val="single" w:sz="4" w:space="0" w:color="auto"/>
              <w:right w:val="single" w:sz="4" w:space="0" w:color="auto"/>
            </w:tcBorders>
          </w:tcPr>
          <w:p w:rsidR="00C376D6" w:rsidRPr="007C0355" w:rsidRDefault="00C376D6" w:rsidP="00BA18B6">
            <w:pPr>
              <w:autoSpaceDE w:val="0"/>
              <w:autoSpaceDN w:val="0"/>
              <w:adjustRightInd w:val="0"/>
              <w:ind w:hanging="142"/>
              <w:jc w:val="center"/>
              <w:rPr>
                <w:rFonts w:ascii="Arial Narrow" w:hAnsi="Arial Narrow"/>
                <w:b/>
                <w:bCs/>
                <w:color w:val="000000"/>
                <w:sz w:val="18"/>
                <w:szCs w:val="18"/>
              </w:rPr>
            </w:pPr>
          </w:p>
        </w:tc>
      </w:tr>
      <w:tr w:rsidR="00C376D6" w:rsidTr="00C376D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2442" w:type="dxa"/>
          <w:wAfter w:w="1494" w:type="dxa"/>
          <w:trHeight w:val="100"/>
        </w:trPr>
        <w:tc>
          <w:tcPr>
            <w:tcW w:w="1425" w:type="dxa"/>
            <w:tcBorders>
              <w:top w:val="single" w:sz="4" w:space="0" w:color="auto"/>
            </w:tcBorders>
          </w:tcPr>
          <w:p w:rsidR="00C376D6" w:rsidRDefault="00C376D6" w:rsidP="00BA18B6">
            <w:pPr>
              <w:autoSpaceDE w:val="0"/>
              <w:autoSpaceDN w:val="0"/>
              <w:adjustRightInd w:val="0"/>
              <w:jc w:val="center"/>
              <w:rPr>
                <w:rFonts w:ascii="Arial Narrow" w:hAnsi="Arial Narrow" w:cs="Arial Narrow"/>
                <w:b/>
                <w:bCs/>
                <w:sz w:val="16"/>
                <w:szCs w:val="16"/>
              </w:rPr>
            </w:pPr>
          </w:p>
        </w:tc>
        <w:tc>
          <w:tcPr>
            <w:tcW w:w="4812" w:type="dxa"/>
            <w:gridSpan w:val="2"/>
            <w:tcBorders>
              <w:top w:val="single" w:sz="4" w:space="0" w:color="auto"/>
              <w:bottom w:val="nil"/>
              <w:right w:val="nil"/>
            </w:tcBorders>
            <w:shd w:val="clear" w:color="auto" w:fill="auto"/>
          </w:tcPr>
          <w:p w:rsidR="00C376D6" w:rsidRDefault="00C376D6" w:rsidP="00BA18B6">
            <w:pPr>
              <w:rPr>
                <w:rFonts w:ascii="Arial Narrow" w:hAnsi="Arial Narrow" w:cs="Arial Narrow"/>
                <w:b/>
                <w:bCs/>
                <w:sz w:val="16"/>
                <w:szCs w:val="16"/>
              </w:rPr>
            </w:pPr>
          </w:p>
        </w:tc>
      </w:tr>
    </w:tbl>
    <w:p w:rsidR="00BA18B6" w:rsidRPr="00BA18B6" w:rsidRDefault="00BA18B6" w:rsidP="00BA18B6">
      <w:pPr>
        <w:tabs>
          <w:tab w:val="left" w:pos="3544"/>
        </w:tabs>
        <w:outlineLvl w:val="0"/>
        <w:rPr>
          <w:b/>
          <w:bCs/>
          <w:sz w:val="24"/>
          <w:szCs w:val="24"/>
        </w:rPr>
      </w:pPr>
      <w:r w:rsidRPr="00BA18B6">
        <w:rPr>
          <w:b/>
          <w:bCs/>
          <w:color w:val="800000"/>
          <w:sz w:val="28"/>
          <w:szCs w:val="24"/>
        </w:rPr>
        <w:t xml:space="preserve">                                                  </w:t>
      </w:r>
      <w:r w:rsidRPr="00BA18B6">
        <w:rPr>
          <w:b/>
          <w:bCs/>
          <w:sz w:val="24"/>
          <w:szCs w:val="24"/>
        </w:rPr>
        <w:t>СОВЕТ ДЕПУТАТОВ</w:t>
      </w:r>
    </w:p>
    <w:p w:rsidR="00BA18B6" w:rsidRPr="00BA18B6" w:rsidRDefault="00BA18B6" w:rsidP="00BA18B6">
      <w:pPr>
        <w:tabs>
          <w:tab w:val="left" w:pos="3544"/>
        </w:tabs>
        <w:ind w:left="-426"/>
        <w:outlineLvl w:val="0"/>
        <w:rPr>
          <w:b/>
          <w:bCs/>
          <w:sz w:val="24"/>
          <w:szCs w:val="24"/>
        </w:rPr>
      </w:pPr>
      <w:r w:rsidRPr="00BA18B6">
        <w:rPr>
          <w:b/>
          <w:bCs/>
          <w:sz w:val="24"/>
          <w:szCs w:val="24"/>
        </w:rPr>
        <w:t xml:space="preserve">                 МУНИЦИПАЛЬНОГО ОБРАЗОВАНИЯ АСЕКЕЕВСКИЙ СЕЛЬСОВЕТ    </w:t>
      </w:r>
    </w:p>
    <w:p w:rsidR="00BA18B6" w:rsidRPr="00BA18B6" w:rsidRDefault="00BA18B6" w:rsidP="00BA18B6">
      <w:pPr>
        <w:tabs>
          <w:tab w:val="left" w:pos="3544"/>
        </w:tabs>
        <w:ind w:left="-426"/>
        <w:outlineLvl w:val="0"/>
        <w:rPr>
          <w:b/>
          <w:bCs/>
          <w:sz w:val="24"/>
          <w:szCs w:val="24"/>
        </w:rPr>
      </w:pPr>
      <w:r w:rsidRPr="00BA18B6">
        <w:rPr>
          <w:b/>
          <w:bCs/>
          <w:sz w:val="24"/>
          <w:szCs w:val="24"/>
        </w:rPr>
        <w:t xml:space="preserve">                             АСЕКЕЕВСКОГО РАЙОНА ОРЕНБУРГСКОЙ ОБЛАСТИ                                                          </w:t>
      </w:r>
    </w:p>
    <w:p w:rsidR="00BA18B6" w:rsidRPr="00BA18B6" w:rsidRDefault="00BA18B6" w:rsidP="00BA18B6">
      <w:pPr>
        <w:tabs>
          <w:tab w:val="left" w:pos="3544"/>
        </w:tabs>
        <w:ind w:left="-426" w:firstLine="284"/>
        <w:outlineLvl w:val="0"/>
        <w:rPr>
          <w:b/>
          <w:bCs/>
          <w:sz w:val="24"/>
          <w:szCs w:val="24"/>
        </w:rPr>
      </w:pPr>
      <w:r w:rsidRPr="00BA18B6">
        <w:rPr>
          <w:b/>
          <w:bCs/>
          <w:sz w:val="24"/>
          <w:szCs w:val="24"/>
        </w:rPr>
        <w:t xml:space="preserve">                                                                четвертого созыва</w:t>
      </w:r>
    </w:p>
    <w:p w:rsidR="00BA18B6" w:rsidRPr="00BA18B6" w:rsidRDefault="00BA18B6" w:rsidP="00BA18B6">
      <w:pPr>
        <w:tabs>
          <w:tab w:val="left" w:pos="3544"/>
        </w:tabs>
        <w:outlineLvl w:val="0"/>
        <w:rPr>
          <w:b/>
          <w:bCs/>
          <w:sz w:val="24"/>
          <w:szCs w:val="24"/>
        </w:rPr>
      </w:pPr>
      <w:r w:rsidRPr="00BA18B6">
        <w:rPr>
          <w:b/>
          <w:bCs/>
          <w:sz w:val="24"/>
          <w:szCs w:val="24"/>
        </w:rPr>
        <w:t xml:space="preserve">                                                               </w:t>
      </w:r>
      <w:proofErr w:type="gramStart"/>
      <w:r w:rsidRPr="00BA18B6">
        <w:rPr>
          <w:b/>
          <w:bCs/>
          <w:sz w:val="24"/>
          <w:szCs w:val="24"/>
        </w:rPr>
        <w:t>Р</w:t>
      </w:r>
      <w:proofErr w:type="gramEnd"/>
      <w:r w:rsidRPr="00BA18B6">
        <w:rPr>
          <w:b/>
          <w:bCs/>
          <w:sz w:val="24"/>
          <w:szCs w:val="24"/>
        </w:rPr>
        <w:t xml:space="preserve"> Е Ш Е Н И Е     </w:t>
      </w:r>
    </w:p>
    <w:p w:rsidR="00BA18B6" w:rsidRPr="00BA18B6" w:rsidRDefault="00BA18B6" w:rsidP="00BA18B6">
      <w:pPr>
        <w:tabs>
          <w:tab w:val="left" w:pos="3544"/>
        </w:tabs>
        <w:outlineLvl w:val="0"/>
        <w:rPr>
          <w:b/>
          <w:bCs/>
          <w:sz w:val="24"/>
          <w:szCs w:val="24"/>
        </w:rPr>
      </w:pPr>
      <w:r w:rsidRPr="00BA18B6">
        <w:rPr>
          <w:b/>
          <w:bCs/>
          <w:sz w:val="24"/>
          <w:szCs w:val="24"/>
        </w:rPr>
        <w:t xml:space="preserve">                                                                                                                                      </w:t>
      </w:r>
    </w:p>
    <w:p w:rsidR="00BA18B6" w:rsidRPr="00BA18B6" w:rsidRDefault="00BA18B6" w:rsidP="00BA18B6">
      <w:pPr>
        <w:tabs>
          <w:tab w:val="left" w:pos="3544"/>
        </w:tabs>
        <w:outlineLvl w:val="0"/>
        <w:rPr>
          <w:b/>
          <w:bCs/>
          <w:sz w:val="24"/>
          <w:szCs w:val="24"/>
        </w:rPr>
      </w:pPr>
      <w:r w:rsidRPr="00BA18B6">
        <w:rPr>
          <w:b/>
          <w:bCs/>
          <w:sz w:val="24"/>
          <w:szCs w:val="24"/>
        </w:rPr>
        <w:t xml:space="preserve">26.03.2025                                                                                                                          № 170               </w:t>
      </w:r>
    </w:p>
    <w:p w:rsidR="00BA18B6" w:rsidRPr="00BA18B6" w:rsidRDefault="00BA18B6" w:rsidP="00BA18B6">
      <w:pPr>
        <w:tabs>
          <w:tab w:val="left" w:pos="3544"/>
        </w:tabs>
        <w:outlineLvl w:val="0"/>
        <w:rPr>
          <w:b/>
          <w:bCs/>
          <w:sz w:val="24"/>
          <w:szCs w:val="24"/>
        </w:rPr>
      </w:pPr>
      <w:r w:rsidRPr="00BA18B6">
        <w:rPr>
          <w:b/>
          <w:bCs/>
          <w:sz w:val="24"/>
          <w:szCs w:val="24"/>
        </w:rPr>
        <w:t xml:space="preserve">                                                                                                                                                                                                                                                                                                                    </w:t>
      </w:r>
      <w:r w:rsidRPr="00BA18B6">
        <w:rPr>
          <w:b/>
          <w:bCs/>
          <w:sz w:val="28"/>
          <w:szCs w:val="28"/>
        </w:rPr>
        <w:t xml:space="preserve">                                                                                  </w:t>
      </w:r>
    </w:p>
    <w:p w:rsidR="00BA18B6" w:rsidRPr="00BA18B6" w:rsidRDefault="00BA18B6" w:rsidP="00BA18B6">
      <w:pPr>
        <w:tabs>
          <w:tab w:val="left" w:pos="284"/>
          <w:tab w:val="left" w:pos="3544"/>
        </w:tabs>
        <w:outlineLvl w:val="0"/>
        <w:rPr>
          <w:b/>
          <w:bCs/>
          <w:sz w:val="24"/>
          <w:szCs w:val="24"/>
        </w:rPr>
      </w:pPr>
      <w:r w:rsidRPr="00BA18B6">
        <w:rPr>
          <w:b/>
          <w:bCs/>
          <w:sz w:val="24"/>
          <w:szCs w:val="24"/>
        </w:rPr>
        <w:t xml:space="preserve">                                                                                                                                                                                                                                                                    </w:t>
      </w:r>
      <w:r w:rsidRPr="00BA18B6">
        <w:rPr>
          <w:b/>
          <w:bCs/>
          <w:sz w:val="28"/>
          <w:szCs w:val="28"/>
        </w:rPr>
        <w:t xml:space="preserve">                                                                                  </w:t>
      </w:r>
    </w:p>
    <w:p w:rsidR="00BA18B6" w:rsidRPr="00BA18B6" w:rsidRDefault="00BA18B6" w:rsidP="00BA18B6">
      <w:pPr>
        <w:tabs>
          <w:tab w:val="left" w:pos="284"/>
          <w:tab w:val="left" w:pos="3544"/>
        </w:tabs>
        <w:outlineLvl w:val="0"/>
        <w:rPr>
          <w:b/>
          <w:bCs/>
          <w:sz w:val="28"/>
          <w:szCs w:val="28"/>
        </w:rPr>
      </w:pPr>
      <w:r w:rsidRPr="00BA18B6">
        <w:rPr>
          <w:b/>
          <w:bCs/>
          <w:sz w:val="28"/>
          <w:szCs w:val="28"/>
        </w:rPr>
        <w:t xml:space="preserve">          О внесении изменений и дополнений в решение Совета депутатов от 27 декабря 2024 г № 166 «О  бюджете  муниципального образования    Асекеевский сельсовет на 2025 год и на плановый период 2026-2027          годов.  </w:t>
      </w:r>
    </w:p>
    <w:p w:rsidR="00BA18B6" w:rsidRPr="00BA18B6" w:rsidRDefault="00BA18B6" w:rsidP="00BA18B6">
      <w:pPr>
        <w:tabs>
          <w:tab w:val="left" w:pos="284"/>
        </w:tabs>
        <w:ind w:firstLine="851"/>
        <w:jc w:val="both"/>
        <w:rPr>
          <w:sz w:val="28"/>
          <w:szCs w:val="28"/>
        </w:rPr>
      </w:pPr>
      <w:r w:rsidRPr="00BA18B6">
        <w:rPr>
          <w:sz w:val="28"/>
          <w:szCs w:val="28"/>
        </w:rPr>
        <w:t xml:space="preserve">В соответствии с Федеральным законом № 131 «Об общих принципах организации местного самоуправления в Российской Федерации», Федеральным законом «О бюджетной классификации Российской Федерации», со ст. 5 Устава муниципального образования Асекеевский сельсовет, руководствуясь Положением о бюджетном процессе  в муниципальном образовании          Асекеевский  сельсовет, Совет депутатов решил:  </w:t>
      </w:r>
    </w:p>
    <w:p w:rsidR="00BA18B6" w:rsidRPr="00BA18B6" w:rsidRDefault="00BA18B6" w:rsidP="00BA18B6">
      <w:pPr>
        <w:tabs>
          <w:tab w:val="left" w:pos="284"/>
        </w:tabs>
        <w:ind w:firstLine="851"/>
        <w:jc w:val="both"/>
        <w:rPr>
          <w:sz w:val="28"/>
          <w:szCs w:val="28"/>
        </w:rPr>
      </w:pPr>
      <w:r w:rsidRPr="00BA18B6">
        <w:rPr>
          <w:sz w:val="28"/>
          <w:szCs w:val="28"/>
        </w:rPr>
        <w:t>1. Внести в решение Совета депутатов от 27.12.2024 года № 166       «О бюджете муниципального образования Асекеевский сельсовет на 2025 год и на плановый период 2026-2027 годов» следующие  изменения и дополнения:</w:t>
      </w:r>
    </w:p>
    <w:p w:rsidR="00BA18B6" w:rsidRPr="00BA18B6" w:rsidRDefault="00BA18B6" w:rsidP="00BA18B6">
      <w:pPr>
        <w:tabs>
          <w:tab w:val="left" w:pos="284"/>
        </w:tabs>
        <w:ind w:firstLine="851"/>
        <w:jc w:val="both"/>
        <w:rPr>
          <w:sz w:val="28"/>
          <w:szCs w:val="28"/>
        </w:rPr>
      </w:pPr>
      <w:r w:rsidRPr="00BA18B6">
        <w:rPr>
          <w:sz w:val="28"/>
          <w:szCs w:val="28"/>
        </w:rPr>
        <w:t xml:space="preserve">1.1.В пункте 1  по расходам за 2025 год сочетание « в сумме 109883,10299 тыс. рублей»  заменить  сочетанием «в сумме  112333,10299 тыс. рублей». </w:t>
      </w:r>
    </w:p>
    <w:p w:rsidR="00BA18B6" w:rsidRPr="00BA18B6" w:rsidRDefault="00BA18B6" w:rsidP="00BA18B6">
      <w:pPr>
        <w:tabs>
          <w:tab w:val="left" w:pos="284"/>
        </w:tabs>
        <w:ind w:firstLine="851"/>
        <w:jc w:val="both"/>
        <w:rPr>
          <w:sz w:val="28"/>
          <w:szCs w:val="28"/>
        </w:rPr>
      </w:pPr>
      <w:r w:rsidRPr="00BA18B6">
        <w:rPr>
          <w:sz w:val="28"/>
          <w:szCs w:val="28"/>
        </w:rPr>
        <w:lastRenderedPageBreak/>
        <w:t>1.2. Приложения № 2-5, 7 изложить в новой редакции согласно приложениям № 1- 5 соответственно к настоящему решению.</w:t>
      </w:r>
    </w:p>
    <w:p w:rsidR="00BA18B6" w:rsidRPr="00BA18B6" w:rsidRDefault="00BA18B6" w:rsidP="00BA18B6">
      <w:pPr>
        <w:tabs>
          <w:tab w:val="left" w:pos="284"/>
        </w:tabs>
        <w:ind w:firstLine="851"/>
        <w:jc w:val="both"/>
        <w:rPr>
          <w:sz w:val="28"/>
          <w:szCs w:val="28"/>
        </w:rPr>
      </w:pPr>
      <w:r w:rsidRPr="00BA18B6">
        <w:rPr>
          <w:sz w:val="28"/>
          <w:szCs w:val="28"/>
        </w:rPr>
        <w:t xml:space="preserve"> 2. Настоящее решение вступает в силу после его официального    опубликования (обнародования).                                                             </w:t>
      </w:r>
      <w:r w:rsidRPr="00BA18B6">
        <w:rPr>
          <w:sz w:val="28"/>
          <w:szCs w:val="24"/>
        </w:rPr>
        <w:t xml:space="preserve">                                   </w:t>
      </w:r>
    </w:p>
    <w:p w:rsidR="00BA18B6" w:rsidRPr="00BA18B6" w:rsidRDefault="00BA18B6" w:rsidP="00BA18B6">
      <w:pPr>
        <w:tabs>
          <w:tab w:val="left" w:pos="3544"/>
        </w:tabs>
        <w:outlineLvl w:val="0"/>
        <w:rPr>
          <w:b/>
          <w:bCs/>
          <w:sz w:val="28"/>
          <w:szCs w:val="28"/>
        </w:rPr>
      </w:pPr>
    </w:p>
    <w:p w:rsidR="00BA18B6" w:rsidRPr="00BA18B6" w:rsidRDefault="00BA18B6" w:rsidP="00BA18B6">
      <w:pPr>
        <w:tabs>
          <w:tab w:val="left" w:pos="3544"/>
        </w:tabs>
        <w:outlineLvl w:val="0"/>
        <w:rPr>
          <w:b/>
          <w:bCs/>
          <w:sz w:val="28"/>
          <w:szCs w:val="28"/>
        </w:rPr>
      </w:pPr>
    </w:p>
    <w:p w:rsidR="00BA18B6" w:rsidRPr="00BA18B6" w:rsidRDefault="00BA18B6" w:rsidP="00BA18B6">
      <w:pPr>
        <w:rPr>
          <w:sz w:val="28"/>
          <w:szCs w:val="24"/>
        </w:rPr>
      </w:pPr>
    </w:p>
    <w:p w:rsidR="00BA18B6" w:rsidRPr="00BA18B6" w:rsidRDefault="00BA18B6" w:rsidP="00BA18B6">
      <w:pPr>
        <w:rPr>
          <w:sz w:val="28"/>
          <w:szCs w:val="24"/>
        </w:rPr>
      </w:pPr>
      <w:r w:rsidRPr="00BA18B6">
        <w:rPr>
          <w:sz w:val="28"/>
          <w:szCs w:val="24"/>
        </w:rPr>
        <w:t xml:space="preserve">Председатель Совета депутатов                                         И.Т. </w:t>
      </w:r>
      <w:proofErr w:type="spellStart"/>
      <w:r w:rsidRPr="00BA18B6">
        <w:rPr>
          <w:sz w:val="28"/>
          <w:szCs w:val="24"/>
        </w:rPr>
        <w:t>Валишин</w:t>
      </w:r>
      <w:proofErr w:type="spellEnd"/>
    </w:p>
    <w:p w:rsidR="00BA18B6" w:rsidRPr="00BA18B6" w:rsidRDefault="00BA18B6" w:rsidP="00BA18B6">
      <w:pPr>
        <w:rPr>
          <w:sz w:val="28"/>
          <w:szCs w:val="24"/>
        </w:rPr>
      </w:pPr>
    </w:p>
    <w:p w:rsidR="00BA18B6" w:rsidRPr="00BA18B6" w:rsidRDefault="00BA18B6" w:rsidP="00BA18B6">
      <w:pPr>
        <w:rPr>
          <w:sz w:val="28"/>
          <w:szCs w:val="24"/>
        </w:rPr>
      </w:pPr>
      <w:r w:rsidRPr="00BA18B6">
        <w:rPr>
          <w:sz w:val="28"/>
          <w:szCs w:val="24"/>
        </w:rPr>
        <w:t xml:space="preserve">Глава муниципального образования                                  </w:t>
      </w:r>
      <w:proofErr w:type="spellStart"/>
      <w:r w:rsidRPr="00BA18B6">
        <w:rPr>
          <w:sz w:val="28"/>
          <w:szCs w:val="24"/>
        </w:rPr>
        <w:t>Р.М.Хуббатуллин</w:t>
      </w:r>
      <w:proofErr w:type="spellEnd"/>
    </w:p>
    <w:p w:rsidR="00BA18B6" w:rsidRPr="00BA18B6" w:rsidRDefault="00BA18B6" w:rsidP="00BA18B6">
      <w:pPr>
        <w:rPr>
          <w:sz w:val="28"/>
          <w:szCs w:val="24"/>
        </w:rPr>
      </w:pPr>
    </w:p>
    <w:p w:rsidR="00BA18B6" w:rsidRPr="00BA18B6" w:rsidRDefault="00BA18B6" w:rsidP="00BA18B6">
      <w:pPr>
        <w:rPr>
          <w:sz w:val="28"/>
          <w:szCs w:val="24"/>
        </w:rPr>
      </w:pPr>
    </w:p>
    <w:p w:rsidR="00BA18B6" w:rsidRPr="00BA18B6" w:rsidRDefault="00BA18B6" w:rsidP="00BA18B6">
      <w:pPr>
        <w:rPr>
          <w:sz w:val="28"/>
          <w:szCs w:val="24"/>
        </w:rPr>
      </w:pPr>
    </w:p>
    <w:p w:rsidR="00BA18B6" w:rsidRPr="00BA18B6" w:rsidRDefault="00BA18B6" w:rsidP="00BA18B6">
      <w:pPr>
        <w:rPr>
          <w:sz w:val="28"/>
          <w:szCs w:val="24"/>
        </w:rPr>
      </w:pPr>
    </w:p>
    <w:p w:rsidR="00BA18B6" w:rsidRPr="00BA18B6" w:rsidRDefault="00BA18B6" w:rsidP="00BA18B6">
      <w:pPr>
        <w:rPr>
          <w:sz w:val="28"/>
          <w:szCs w:val="24"/>
        </w:rPr>
      </w:pPr>
    </w:p>
    <w:p w:rsidR="00BA18B6" w:rsidRPr="00BA18B6" w:rsidRDefault="00BA18B6" w:rsidP="00BA18B6">
      <w:pPr>
        <w:rPr>
          <w:sz w:val="28"/>
          <w:szCs w:val="24"/>
        </w:rPr>
      </w:pPr>
    </w:p>
    <w:p w:rsidR="00BA18B6" w:rsidRPr="00BA18B6" w:rsidRDefault="00BA18B6" w:rsidP="00BA18B6">
      <w:pPr>
        <w:tabs>
          <w:tab w:val="left" w:pos="7020"/>
        </w:tabs>
        <w:rPr>
          <w:sz w:val="28"/>
          <w:szCs w:val="24"/>
        </w:rPr>
      </w:pPr>
      <w:r w:rsidRPr="00BA18B6">
        <w:rPr>
          <w:sz w:val="28"/>
          <w:szCs w:val="24"/>
        </w:rPr>
        <w:tab/>
      </w:r>
    </w:p>
    <w:p w:rsidR="00BA18B6" w:rsidRPr="00BA18B6" w:rsidRDefault="00BA18B6" w:rsidP="00BA18B6">
      <w:pPr>
        <w:tabs>
          <w:tab w:val="left" w:pos="7020"/>
        </w:tabs>
        <w:rPr>
          <w:sz w:val="28"/>
          <w:szCs w:val="24"/>
        </w:rPr>
      </w:pPr>
    </w:p>
    <w:p w:rsidR="00BA18B6" w:rsidRPr="00BA18B6" w:rsidRDefault="00BA18B6" w:rsidP="00BA18B6">
      <w:pPr>
        <w:tabs>
          <w:tab w:val="left" w:pos="7020"/>
        </w:tabs>
        <w:rPr>
          <w:sz w:val="28"/>
          <w:szCs w:val="24"/>
        </w:rPr>
      </w:pPr>
    </w:p>
    <w:p w:rsidR="00BA18B6" w:rsidRPr="00BA18B6" w:rsidRDefault="00BA18B6" w:rsidP="00BA18B6">
      <w:pPr>
        <w:tabs>
          <w:tab w:val="left" w:pos="7020"/>
        </w:tabs>
        <w:rPr>
          <w:sz w:val="28"/>
          <w:szCs w:val="24"/>
        </w:rPr>
      </w:pPr>
    </w:p>
    <w:p w:rsidR="00BA18B6" w:rsidRPr="00BA18B6" w:rsidRDefault="00BA18B6" w:rsidP="00BA18B6">
      <w:pPr>
        <w:tabs>
          <w:tab w:val="left" w:pos="7020"/>
        </w:tabs>
        <w:rPr>
          <w:sz w:val="28"/>
          <w:szCs w:val="24"/>
        </w:rPr>
      </w:pPr>
    </w:p>
    <w:p w:rsidR="00BA18B6" w:rsidRPr="00BA18B6" w:rsidRDefault="00BA18B6" w:rsidP="00BA18B6">
      <w:pPr>
        <w:rPr>
          <w:bCs/>
          <w:sz w:val="18"/>
          <w:szCs w:val="18"/>
        </w:rPr>
      </w:pPr>
      <w:r w:rsidRPr="00BA18B6">
        <w:rPr>
          <w:bCs/>
          <w:sz w:val="18"/>
          <w:szCs w:val="18"/>
        </w:rPr>
        <w:t xml:space="preserve">                                                                                                                                                          Приложение № 1</w:t>
      </w:r>
    </w:p>
    <w:p w:rsidR="00BA18B6" w:rsidRPr="00BA18B6" w:rsidRDefault="00BA18B6" w:rsidP="00BA18B6">
      <w:pPr>
        <w:ind w:left="5812"/>
        <w:rPr>
          <w:bCs/>
          <w:sz w:val="18"/>
          <w:szCs w:val="18"/>
        </w:rPr>
      </w:pPr>
      <w:r w:rsidRPr="00BA18B6">
        <w:rPr>
          <w:bCs/>
          <w:sz w:val="18"/>
          <w:szCs w:val="18"/>
        </w:rPr>
        <w:t xml:space="preserve">                         к  решению  Совета депутатов</w:t>
      </w:r>
    </w:p>
    <w:p w:rsidR="00BA18B6" w:rsidRPr="00BA18B6" w:rsidRDefault="00BA18B6" w:rsidP="00BA18B6">
      <w:pPr>
        <w:ind w:left="5812"/>
        <w:rPr>
          <w:bCs/>
          <w:sz w:val="18"/>
          <w:szCs w:val="18"/>
        </w:rPr>
      </w:pPr>
      <w:r w:rsidRPr="00BA18B6">
        <w:rPr>
          <w:bCs/>
          <w:sz w:val="18"/>
          <w:szCs w:val="18"/>
        </w:rPr>
        <w:t xml:space="preserve">                         от  26.03.2025г  № 170</w:t>
      </w:r>
    </w:p>
    <w:p w:rsidR="00BA18B6" w:rsidRPr="00BA18B6" w:rsidRDefault="00BA18B6" w:rsidP="00BA18B6">
      <w:pPr>
        <w:rPr>
          <w:b/>
          <w:bCs/>
          <w:sz w:val="18"/>
          <w:szCs w:val="18"/>
        </w:rPr>
      </w:pPr>
    </w:p>
    <w:p w:rsidR="00BA18B6" w:rsidRPr="00BA18B6" w:rsidRDefault="00BA18B6" w:rsidP="00BA18B6">
      <w:pPr>
        <w:rPr>
          <w:bCs/>
          <w:sz w:val="18"/>
          <w:szCs w:val="18"/>
        </w:rPr>
      </w:pPr>
      <w:r w:rsidRPr="00BA18B6">
        <w:rPr>
          <w:bCs/>
          <w:sz w:val="18"/>
          <w:szCs w:val="18"/>
        </w:rPr>
        <w:t xml:space="preserve">                                                                                                                                                          Приложение № 2</w:t>
      </w:r>
    </w:p>
    <w:p w:rsidR="00BA18B6" w:rsidRPr="00BA18B6" w:rsidRDefault="00BA18B6" w:rsidP="00BA18B6">
      <w:pPr>
        <w:ind w:left="5812"/>
        <w:rPr>
          <w:bCs/>
          <w:sz w:val="18"/>
          <w:szCs w:val="18"/>
        </w:rPr>
      </w:pPr>
      <w:r w:rsidRPr="00BA18B6">
        <w:rPr>
          <w:bCs/>
          <w:sz w:val="18"/>
          <w:szCs w:val="18"/>
        </w:rPr>
        <w:t xml:space="preserve">                         к  решению  Совета депутатов</w:t>
      </w:r>
    </w:p>
    <w:p w:rsidR="00BA18B6" w:rsidRPr="00BA18B6" w:rsidRDefault="00BA18B6" w:rsidP="00BA18B6">
      <w:pPr>
        <w:ind w:left="5812"/>
        <w:rPr>
          <w:bCs/>
          <w:sz w:val="18"/>
          <w:szCs w:val="18"/>
        </w:rPr>
      </w:pPr>
      <w:r w:rsidRPr="00BA18B6">
        <w:rPr>
          <w:bCs/>
          <w:sz w:val="18"/>
          <w:szCs w:val="18"/>
        </w:rPr>
        <w:t xml:space="preserve">                         от  27.12.2024г  № 166 </w:t>
      </w:r>
    </w:p>
    <w:p w:rsidR="00BA18B6" w:rsidRPr="00BA18B6" w:rsidRDefault="00BA18B6" w:rsidP="00BA18B6">
      <w:pPr>
        <w:rPr>
          <w:b/>
          <w:bCs/>
          <w:sz w:val="18"/>
          <w:szCs w:val="18"/>
        </w:rPr>
      </w:pPr>
    </w:p>
    <w:p w:rsidR="00BA18B6" w:rsidRPr="00BA18B6" w:rsidRDefault="00BA18B6" w:rsidP="00BA18B6">
      <w:pPr>
        <w:rPr>
          <w:b/>
          <w:bCs/>
          <w:sz w:val="18"/>
          <w:szCs w:val="18"/>
        </w:rPr>
      </w:pPr>
    </w:p>
    <w:p w:rsidR="00BA18B6" w:rsidRPr="00BA18B6" w:rsidRDefault="00BA18B6" w:rsidP="00BA18B6">
      <w:pPr>
        <w:jc w:val="center"/>
        <w:rPr>
          <w:b/>
          <w:bCs/>
          <w:sz w:val="18"/>
          <w:szCs w:val="18"/>
        </w:rPr>
      </w:pPr>
      <w:r w:rsidRPr="00BA18B6">
        <w:rPr>
          <w:b/>
          <w:bCs/>
          <w:sz w:val="18"/>
          <w:szCs w:val="18"/>
        </w:rPr>
        <w:t>РАСПРЕДЕЛЕНИЕ БЮДЖЕТНЫХ АССИГНОВАНИЙ</w:t>
      </w:r>
    </w:p>
    <w:p w:rsidR="00BA18B6" w:rsidRPr="00BA18B6" w:rsidRDefault="00BA18B6" w:rsidP="00BA18B6">
      <w:pPr>
        <w:jc w:val="center"/>
        <w:rPr>
          <w:b/>
          <w:bCs/>
          <w:sz w:val="18"/>
          <w:szCs w:val="18"/>
        </w:rPr>
      </w:pPr>
      <w:r w:rsidRPr="00BA18B6">
        <w:rPr>
          <w:b/>
          <w:bCs/>
          <w:sz w:val="18"/>
          <w:szCs w:val="18"/>
        </w:rPr>
        <w:t>бюджета муниципального образования Асекеевский сельсовет на 2025 год и на плановый период 2026-2027 годов</w:t>
      </w:r>
    </w:p>
    <w:p w:rsidR="00BA18B6" w:rsidRPr="00BA18B6" w:rsidRDefault="00BA18B6" w:rsidP="00BA18B6">
      <w:pPr>
        <w:jc w:val="center"/>
        <w:rPr>
          <w:b/>
          <w:bCs/>
          <w:sz w:val="18"/>
          <w:szCs w:val="18"/>
        </w:rPr>
      </w:pPr>
      <w:r w:rsidRPr="00BA18B6">
        <w:rPr>
          <w:b/>
          <w:bCs/>
          <w:sz w:val="18"/>
          <w:szCs w:val="18"/>
        </w:rPr>
        <w:t>по разделам и подразделам расходов классификации расходов бюджетов</w:t>
      </w:r>
    </w:p>
    <w:p w:rsidR="00BA18B6" w:rsidRPr="00BA18B6" w:rsidRDefault="00BA18B6" w:rsidP="00BA18B6">
      <w:pPr>
        <w:rPr>
          <w:b/>
          <w:bCs/>
          <w:sz w:val="18"/>
          <w:szCs w:val="18"/>
        </w:rPr>
      </w:pPr>
    </w:p>
    <w:p w:rsidR="00BA18B6" w:rsidRPr="00BA18B6" w:rsidRDefault="00BA18B6" w:rsidP="00BA18B6">
      <w:pPr>
        <w:rPr>
          <w:b/>
          <w:bCs/>
          <w:sz w:val="18"/>
          <w:szCs w:val="18"/>
        </w:rPr>
      </w:pPr>
    </w:p>
    <w:tbl>
      <w:tblPr>
        <w:tblW w:w="9355" w:type="dxa"/>
        <w:jc w:val="right"/>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5"/>
        <w:gridCol w:w="567"/>
        <w:gridCol w:w="708"/>
        <w:gridCol w:w="993"/>
        <w:gridCol w:w="1134"/>
        <w:gridCol w:w="1098"/>
      </w:tblGrid>
      <w:tr w:rsidR="00BA18B6" w:rsidRPr="00BA18B6" w:rsidTr="00BA18B6">
        <w:trPr>
          <w:cantSplit/>
          <w:trHeight w:val="583"/>
          <w:jc w:val="right"/>
        </w:trPr>
        <w:tc>
          <w:tcPr>
            <w:tcW w:w="4855" w:type="dxa"/>
            <w:vMerge w:val="restart"/>
            <w:vAlign w:val="center"/>
          </w:tcPr>
          <w:p w:rsidR="00BA18B6" w:rsidRPr="00BA18B6" w:rsidRDefault="00BA18B6" w:rsidP="00BA18B6">
            <w:pPr>
              <w:jc w:val="center"/>
              <w:rPr>
                <w:b/>
                <w:bCs/>
                <w:sz w:val="18"/>
                <w:szCs w:val="18"/>
              </w:rPr>
            </w:pPr>
            <w:r w:rsidRPr="00BA18B6">
              <w:rPr>
                <w:b/>
                <w:bCs/>
                <w:sz w:val="18"/>
                <w:szCs w:val="18"/>
              </w:rPr>
              <w:t>Наименование раздела, подраздела</w:t>
            </w:r>
          </w:p>
        </w:tc>
        <w:tc>
          <w:tcPr>
            <w:tcW w:w="567" w:type="dxa"/>
            <w:vMerge w:val="restart"/>
            <w:vAlign w:val="center"/>
          </w:tcPr>
          <w:p w:rsidR="00BA18B6" w:rsidRPr="00BA18B6" w:rsidRDefault="00BA18B6" w:rsidP="00BA18B6">
            <w:pPr>
              <w:jc w:val="center"/>
              <w:rPr>
                <w:b/>
                <w:bCs/>
                <w:sz w:val="18"/>
                <w:szCs w:val="18"/>
              </w:rPr>
            </w:pPr>
            <w:r w:rsidRPr="00BA18B6">
              <w:rPr>
                <w:b/>
                <w:bCs/>
                <w:sz w:val="18"/>
                <w:szCs w:val="18"/>
              </w:rPr>
              <w:t>Раздел</w:t>
            </w:r>
          </w:p>
        </w:tc>
        <w:tc>
          <w:tcPr>
            <w:tcW w:w="708" w:type="dxa"/>
            <w:vMerge w:val="restart"/>
            <w:vAlign w:val="center"/>
          </w:tcPr>
          <w:p w:rsidR="00BA18B6" w:rsidRPr="00BA18B6" w:rsidRDefault="00BA18B6" w:rsidP="00BA18B6">
            <w:pPr>
              <w:jc w:val="center"/>
              <w:rPr>
                <w:b/>
                <w:bCs/>
                <w:sz w:val="18"/>
                <w:szCs w:val="18"/>
              </w:rPr>
            </w:pPr>
            <w:r w:rsidRPr="00BA18B6">
              <w:rPr>
                <w:b/>
                <w:bCs/>
                <w:sz w:val="18"/>
                <w:szCs w:val="18"/>
              </w:rPr>
              <w:t>Подраздел</w:t>
            </w:r>
          </w:p>
        </w:tc>
        <w:tc>
          <w:tcPr>
            <w:tcW w:w="3225" w:type="dxa"/>
            <w:gridSpan w:val="3"/>
          </w:tcPr>
          <w:p w:rsidR="00BA18B6" w:rsidRPr="00BA18B6" w:rsidRDefault="00BA18B6" w:rsidP="00BA18B6">
            <w:pPr>
              <w:jc w:val="center"/>
              <w:rPr>
                <w:b/>
                <w:bCs/>
                <w:sz w:val="18"/>
                <w:szCs w:val="18"/>
              </w:rPr>
            </w:pPr>
            <w:r w:rsidRPr="00BA18B6">
              <w:rPr>
                <w:b/>
                <w:bCs/>
                <w:sz w:val="18"/>
                <w:szCs w:val="18"/>
              </w:rPr>
              <w:t>Сумма (тыс. руб.)</w:t>
            </w:r>
          </w:p>
        </w:tc>
      </w:tr>
      <w:tr w:rsidR="00BA18B6" w:rsidRPr="00BA18B6" w:rsidTr="00BA18B6">
        <w:trPr>
          <w:cantSplit/>
          <w:trHeight w:val="297"/>
          <w:jc w:val="right"/>
        </w:trPr>
        <w:tc>
          <w:tcPr>
            <w:tcW w:w="4855" w:type="dxa"/>
            <w:vMerge/>
            <w:vAlign w:val="center"/>
          </w:tcPr>
          <w:p w:rsidR="00BA18B6" w:rsidRPr="00BA18B6" w:rsidRDefault="00BA18B6" w:rsidP="00BA18B6">
            <w:pPr>
              <w:jc w:val="center"/>
              <w:rPr>
                <w:b/>
                <w:bCs/>
                <w:sz w:val="18"/>
                <w:szCs w:val="18"/>
              </w:rPr>
            </w:pPr>
          </w:p>
        </w:tc>
        <w:tc>
          <w:tcPr>
            <w:tcW w:w="567" w:type="dxa"/>
            <w:vMerge/>
            <w:vAlign w:val="center"/>
          </w:tcPr>
          <w:p w:rsidR="00BA18B6" w:rsidRPr="00BA18B6" w:rsidRDefault="00BA18B6" w:rsidP="00BA18B6">
            <w:pPr>
              <w:jc w:val="center"/>
              <w:rPr>
                <w:b/>
                <w:bCs/>
                <w:sz w:val="18"/>
                <w:szCs w:val="18"/>
              </w:rPr>
            </w:pPr>
          </w:p>
        </w:tc>
        <w:tc>
          <w:tcPr>
            <w:tcW w:w="708" w:type="dxa"/>
            <w:vMerge/>
            <w:vAlign w:val="center"/>
          </w:tcPr>
          <w:p w:rsidR="00BA18B6" w:rsidRPr="00BA18B6" w:rsidRDefault="00BA18B6" w:rsidP="00BA18B6">
            <w:pPr>
              <w:jc w:val="center"/>
              <w:rPr>
                <w:b/>
                <w:bCs/>
                <w:sz w:val="18"/>
                <w:szCs w:val="18"/>
              </w:rPr>
            </w:pPr>
          </w:p>
        </w:tc>
        <w:tc>
          <w:tcPr>
            <w:tcW w:w="993" w:type="dxa"/>
          </w:tcPr>
          <w:p w:rsidR="00BA18B6" w:rsidRPr="00BA18B6" w:rsidRDefault="00BA18B6" w:rsidP="00BA18B6">
            <w:pPr>
              <w:jc w:val="center"/>
              <w:rPr>
                <w:b/>
                <w:bCs/>
                <w:sz w:val="18"/>
                <w:szCs w:val="18"/>
              </w:rPr>
            </w:pPr>
            <w:r w:rsidRPr="00BA18B6">
              <w:rPr>
                <w:b/>
                <w:bCs/>
                <w:sz w:val="18"/>
                <w:szCs w:val="18"/>
              </w:rPr>
              <w:t>2025</w:t>
            </w:r>
          </w:p>
        </w:tc>
        <w:tc>
          <w:tcPr>
            <w:tcW w:w="1134" w:type="dxa"/>
          </w:tcPr>
          <w:p w:rsidR="00BA18B6" w:rsidRPr="00BA18B6" w:rsidRDefault="00BA18B6" w:rsidP="00BA18B6">
            <w:pPr>
              <w:jc w:val="center"/>
              <w:rPr>
                <w:b/>
                <w:bCs/>
                <w:sz w:val="18"/>
                <w:szCs w:val="18"/>
              </w:rPr>
            </w:pPr>
            <w:r w:rsidRPr="00BA18B6">
              <w:rPr>
                <w:b/>
                <w:bCs/>
                <w:sz w:val="18"/>
                <w:szCs w:val="18"/>
              </w:rPr>
              <w:t>2026</w:t>
            </w:r>
          </w:p>
        </w:tc>
        <w:tc>
          <w:tcPr>
            <w:tcW w:w="1098" w:type="dxa"/>
          </w:tcPr>
          <w:p w:rsidR="00BA18B6" w:rsidRPr="00BA18B6" w:rsidRDefault="00BA18B6" w:rsidP="00BA18B6">
            <w:pPr>
              <w:jc w:val="center"/>
              <w:rPr>
                <w:b/>
                <w:bCs/>
                <w:sz w:val="18"/>
                <w:szCs w:val="18"/>
              </w:rPr>
            </w:pPr>
            <w:r w:rsidRPr="00BA18B6">
              <w:rPr>
                <w:b/>
                <w:bCs/>
                <w:sz w:val="18"/>
                <w:szCs w:val="18"/>
              </w:rPr>
              <w:t>2027</w:t>
            </w:r>
          </w:p>
        </w:tc>
      </w:tr>
      <w:tr w:rsidR="00BA18B6" w:rsidRPr="00BA18B6" w:rsidTr="00BA18B6">
        <w:trPr>
          <w:cantSplit/>
          <w:jc w:val="right"/>
        </w:trPr>
        <w:tc>
          <w:tcPr>
            <w:tcW w:w="4855" w:type="dxa"/>
            <w:vAlign w:val="center"/>
          </w:tcPr>
          <w:p w:rsidR="00BA18B6" w:rsidRPr="00BA18B6" w:rsidRDefault="00BA18B6" w:rsidP="00BA18B6">
            <w:pPr>
              <w:jc w:val="center"/>
              <w:rPr>
                <w:b/>
                <w:bCs/>
                <w:sz w:val="18"/>
                <w:szCs w:val="18"/>
              </w:rPr>
            </w:pPr>
            <w:r w:rsidRPr="00BA18B6">
              <w:rPr>
                <w:b/>
                <w:bCs/>
                <w:sz w:val="18"/>
                <w:szCs w:val="18"/>
              </w:rPr>
              <w:t>1</w:t>
            </w:r>
          </w:p>
        </w:tc>
        <w:tc>
          <w:tcPr>
            <w:tcW w:w="567" w:type="dxa"/>
            <w:vAlign w:val="center"/>
          </w:tcPr>
          <w:p w:rsidR="00BA18B6" w:rsidRPr="00BA18B6" w:rsidRDefault="00BA18B6" w:rsidP="00BA18B6">
            <w:pPr>
              <w:jc w:val="center"/>
              <w:rPr>
                <w:b/>
                <w:bCs/>
                <w:sz w:val="18"/>
                <w:szCs w:val="18"/>
              </w:rPr>
            </w:pPr>
            <w:r w:rsidRPr="00BA18B6">
              <w:rPr>
                <w:b/>
                <w:bCs/>
                <w:sz w:val="18"/>
                <w:szCs w:val="18"/>
              </w:rPr>
              <w:t>2</w:t>
            </w:r>
          </w:p>
        </w:tc>
        <w:tc>
          <w:tcPr>
            <w:tcW w:w="708" w:type="dxa"/>
            <w:vAlign w:val="center"/>
          </w:tcPr>
          <w:p w:rsidR="00BA18B6" w:rsidRPr="00BA18B6" w:rsidRDefault="00BA18B6" w:rsidP="00BA18B6">
            <w:pPr>
              <w:jc w:val="center"/>
              <w:rPr>
                <w:b/>
                <w:bCs/>
                <w:sz w:val="18"/>
                <w:szCs w:val="18"/>
              </w:rPr>
            </w:pPr>
            <w:r w:rsidRPr="00BA18B6">
              <w:rPr>
                <w:b/>
                <w:bCs/>
                <w:sz w:val="18"/>
                <w:szCs w:val="18"/>
              </w:rPr>
              <w:t>3</w:t>
            </w:r>
          </w:p>
        </w:tc>
        <w:tc>
          <w:tcPr>
            <w:tcW w:w="993" w:type="dxa"/>
            <w:vAlign w:val="center"/>
          </w:tcPr>
          <w:p w:rsidR="00BA18B6" w:rsidRPr="00BA18B6" w:rsidRDefault="00BA18B6" w:rsidP="00BA18B6">
            <w:pPr>
              <w:jc w:val="center"/>
              <w:rPr>
                <w:b/>
                <w:bCs/>
                <w:sz w:val="18"/>
                <w:szCs w:val="18"/>
              </w:rPr>
            </w:pPr>
            <w:r w:rsidRPr="00BA18B6">
              <w:rPr>
                <w:b/>
                <w:bCs/>
                <w:sz w:val="18"/>
                <w:szCs w:val="18"/>
              </w:rPr>
              <w:t>4</w:t>
            </w:r>
          </w:p>
        </w:tc>
        <w:tc>
          <w:tcPr>
            <w:tcW w:w="1134" w:type="dxa"/>
            <w:vAlign w:val="center"/>
          </w:tcPr>
          <w:p w:rsidR="00BA18B6" w:rsidRPr="00BA18B6" w:rsidRDefault="00BA18B6" w:rsidP="00BA18B6">
            <w:pPr>
              <w:jc w:val="center"/>
              <w:rPr>
                <w:b/>
                <w:bCs/>
                <w:sz w:val="18"/>
                <w:szCs w:val="18"/>
              </w:rPr>
            </w:pPr>
            <w:r w:rsidRPr="00BA18B6">
              <w:rPr>
                <w:b/>
                <w:bCs/>
                <w:sz w:val="18"/>
                <w:szCs w:val="18"/>
              </w:rPr>
              <w:t>5</w:t>
            </w:r>
          </w:p>
        </w:tc>
        <w:tc>
          <w:tcPr>
            <w:tcW w:w="1098" w:type="dxa"/>
            <w:vAlign w:val="center"/>
          </w:tcPr>
          <w:p w:rsidR="00BA18B6" w:rsidRPr="00BA18B6" w:rsidRDefault="00BA18B6" w:rsidP="00BA18B6">
            <w:pPr>
              <w:jc w:val="center"/>
              <w:rPr>
                <w:b/>
                <w:bCs/>
                <w:sz w:val="18"/>
                <w:szCs w:val="18"/>
              </w:rPr>
            </w:pPr>
            <w:r w:rsidRPr="00BA18B6">
              <w:rPr>
                <w:b/>
                <w:bCs/>
                <w:sz w:val="18"/>
                <w:szCs w:val="18"/>
              </w:rPr>
              <w:t>6</w:t>
            </w:r>
          </w:p>
        </w:tc>
      </w:tr>
      <w:tr w:rsidR="00BA18B6" w:rsidRPr="00BA18B6" w:rsidTr="00BA18B6">
        <w:trPr>
          <w:trHeight w:val="293"/>
          <w:jc w:val="right"/>
        </w:trPr>
        <w:tc>
          <w:tcPr>
            <w:tcW w:w="4855" w:type="dxa"/>
          </w:tcPr>
          <w:p w:rsidR="00BA18B6" w:rsidRPr="00BA18B6" w:rsidRDefault="00BA18B6" w:rsidP="00BA18B6">
            <w:pPr>
              <w:jc w:val="both"/>
              <w:rPr>
                <w:b/>
                <w:bCs/>
                <w:sz w:val="18"/>
                <w:szCs w:val="18"/>
              </w:rPr>
            </w:pPr>
            <w:r w:rsidRPr="00BA18B6">
              <w:rPr>
                <w:b/>
                <w:bCs/>
                <w:sz w:val="18"/>
                <w:szCs w:val="18"/>
              </w:rPr>
              <w:t>Общегосударственные вопросы</w:t>
            </w:r>
          </w:p>
        </w:tc>
        <w:tc>
          <w:tcPr>
            <w:tcW w:w="567" w:type="dxa"/>
            <w:vAlign w:val="bottom"/>
          </w:tcPr>
          <w:p w:rsidR="00BA18B6" w:rsidRPr="00BA18B6" w:rsidRDefault="00BA18B6" w:rsidP="00BA18B6">
            <w:pPr>
              <w:jc w:val="center"/>
              <w:rPr>
                <w:b/>
                <w:bCs/>
                <w:sz w:val="18"/>
                <w:szCs w:val="18"/>
              </w:rPr>
            </w:pPr>
            <w:r w:rsidRPr="00BA18B6">
              <w:rPr>
                <w:b/>
                <w:bCs/>
                <w:sz w:val="18"/>
                <w:szCs w:val="18"/>
              </w:rPr>
              <w:t>01</w:t>
            </w:r>
          </w:p>
        </w:tc>
        <w:tc>
          <w:tcPr>
            <w:tcW w:w="708" w:type="dxa"/>
            <w:vAlign w:val="bottom"/>
          </w:tcPr>
          <w:p w:rsidR="00BA18B6" w:rsidRPr="00BA18B6" w:rsidRDefault="00BA18B6" w:rsidP="00BA18B6">
            <w:pPr>
              <w:jc w:val="center"/>
              <w:rPr>
                <w:b/>
                <w:bCs/>
                <w:sz w:val="18"/>
                <w:szCs w:val="18"/>
              </w:rPr>
            </w:pPr>
          </w:p>
        </w:tc>
        <w:tc>
          <w:tcPr>
            <w:tcW w:w="993" w:type="dxa"/>
            <w:vAlign w:val="bottom"/>
          </w:tcPr>
          <w:p w:rsidR="00BA18B6" w:rsidRPr="00BA18B6" w:rsidRDefault="00BA18B6" w:rsidP="00BA18B6">
            <w:pPr>
              <w:rPr>
                <w:b/>
                <w:bCs/>
                <w:sz w:val="18"/>
                <w:szCs w:val="18"/>
              </w:rPr>
            </w:pPr>
            <w:r w:rsidRPr="00BA18B6">
              <w:rPr>
                <w:b/>
                <w:bCs/>
                <w:sz w:val="18"/>
                <w:szCs w:val="18"/>
              </w:rPr>
              <w:t xml:space="preserve">   4839,0</w:t>
            </w:r>
          </w:p>
        </w:tc>
        <w:tc>
          <w:tcPr>
            <w:tcW w:w="1134" w:type="dxa"/>
            <w:vAlign w:val="bottom"/>
          </w:tcPr>
          <w:p w:rsidR="00BA18B6" w:rsidRPr="00BA18B6" w:rsidRDefault="00BA18B6" w:rsidP="00BA18B6">
            <w:pPr>
              <w:rPr>
                <w:b/>
                <w:bCs/>
                <w:sz w:val="18"/>
                <w:szCs w:val="18"/>
              </w:rPr>
            </w:pPr>
            <w:r w:rsidRPr="00BA18B6">
              <w:rPr>
                <w:b/>
                <w:bCs/>
                <w:sz w:val="18"/>
                <w:szCs w:val="18"/>
              </w:rPr>
              <w:t xml:space="preserve">    4739,0</w:t>
            </w:r>
          </w:p>
        </w:tc>
        <w:tc>
          <w:tcPr>
            <w:tcW w:w="1098" w:type="dxa"/>
            <w:vAlign w:val="bottom"/>
          </w:tcPr>
          <w:p w:rsidR="00BA18B6" w:rsidRPr="00BA18B6" w:rsidRDefault="00BA18B6" w:rsidP="00BA18B6">
            <w:pPr>
              <w:rPr>
                <w:b/>
                <w:bCs/>
                <w:sz w:val="18"/>
                <w:szCs w:val="18"/>
              </w:rPr>
            </w:pPr>
            <w:r w:rsidRPr="00BA18B6">
              <w:rPr>
                <w:b/>
                <w:bCs/>
                <w:sz w:val="18"/>
                <w:szCs w:val="18"/>
              </w:rPr>
              <w:t xml:space="preserve">   4739,0</w:t>
            </w:r>
          </w:p>
        </w:tc>
      </w:tr>
      <w:tr w:rsidR="00BA18B6" w:rsidRPr="00BA18B6" w:rsidTr="00BA18B6">
        <w:trPr>
          <w:jc w:val="right"/>
        </w:trPr>
        <w:tc>
          <w:tcPr>
            <w:tcW w:w="4855" w:type="dxa"/>
          </w:tcPr>
          <w:p w:rsidR="00BA18B6" w:rsidRPr="00BA18B6" w:rsidRDefault="00BA18B6" w:rsidP="00BA18B6">
            <w:pPr>
              <w:jc w:val="both"/>
              <w:rPr>
                <w:sz w:val="18"/>
                <w:szCs w:val="18"/>
              </w:rPr>
            </w:pPr>
            <w:r w:rsidRPr="00BA18B6">
              <w:rPr>
                <w:sz w:val="18"/>
                <w:szCs w:val="18"/>
              </w:rPr>
              <w:t>Функционирование высшего должностного лица субъекта Российской Федерации и муниципального образования</w:t>
            </w:r>
          </w:p>
        </w:tc>
        <w:tc>
          <w:tcPr>
            <w:tcW w:w="567" w:type="dxa"/>
            <w:vAlign w:val="bottom"/>
          </w:tcPr>
          <w:p w:rsidR="00BA18B6" w:rsidRPr="00BA18B6" w:rsidRDefault="00BA18B6" w:rsidP="00BA18B6">
            <w:pPr>
              <w:jc w:val="center"/>
              <w:rPr>
                <w:sz w:val="18"/>
                <w:szCs w:val="18"/>
              </w:rPr>
            </w:pPr>
          </w:p>
          <w:p w:rsidR="00BA18B6" w:rsidRPr="00BA18B6" w:rsidRDefault="00BA18B6" w:rsidP="00BA18B6">
            <w:pPr>
              <w:jc w:val="center"/>
              <w:rPr>
                <w:sz w:val="18"/>
                <w:szCs w:val="18"/>
              </w:rPr>
            </w:pPr>
            <w:r w:rsidRPr="00BA18B6">
              <w:rPr>
                <w:sz w:val="18"/>
                <w:szCs w:val="18"/>
              </w:rPr>
              <w:t>01</w:t>
            </w:r>
          </w:p>
        </w:tc>
        <w:tc>
          <w:tcPr>
            <w:tcW w:w="708" w:type="dxa"/>
            <w:vAlign w:val="bottom"/>
          </w:tcPr>
          <w:p w:rsidR="00BA18B6" w:rsidRPr="00BA18B6" w:rsidRDefault="00BA18B6" w:rsidP="00BA18B6">
            <w:pPr>
              <w:jc w:val="center"/>
              <w:rPr>
                <w:sz w:val="18"/>
                <w:szCs w:val="18"/>
              </w:rPr>
            </w:pPr>
          </w:p>
          <w:p w:rsidR="00BA18B6" w:rsidRPr="00BA18B6" w:rsidRDefault="00BA18B6" w:rsidP="00BA18B6">
            <w:pPr>
              <w:jc w:val="center"/>
              <w:rPr>
                <w:sz w:val="18"/>
                <w:szCs w:val="18"/>
              </w:rPr>
            </w:pPr>
            <w:r w:rsidRPr="00BA18B6">
              <w:rPr>
                <w:sz w:val="18"/>
                <w:szCs w:val="18"/>
              </w:rPr>
              <w:t>02</w:t>
            </w:r>
          </w:p>
        </w:tc>
        <w:tc>
          <w:tcPr>
            <w:tcW w:w="993" w:type="dxa"/>
            <w:vAlign w:val="bottom"/>
          </w:tcPr>
          <w:p w:rsidR="00BA18B6" w:rsidRPr="00BA18B6" w:rsidRDefault="00BA18B6" w:rsidP="00BA18B6">
            <w:pPr>
              <w:rPr>
                <w:sz w:val="18"/>
                <w:szCs w:val="18"/>
              </w:rPr>
            </w:pPr>
            <w:r w:rsidRPr="00BA18B6">
              <w:rPr>
                <w:sz w:val="18"/>
                <w:szCs w:val="18"/>
              </w:rPr>
              <w:t xml:space="preserve">   1068,7</w:t>
            </w:r>
          </w:p>
        </w:tc>
        <w:tc>
          <w:tcPr>
            <w:tcW w:w="1134" w:type="dxa"/>
            <w:vAlign w:val="bottom"/>
          </w:tcPr>
          <w:p w:rsidR="00BA18B6" w:rsidRPr="00BA18B6" w:rsidRDefault="00BA18B6" w:rsidP="00BA18B6">
            <w:pPr>
              <w:rPr>
                <w:sz w:val="18"/>
                <w:szCs w:val="18"/>
              </w:rPr>
            </w:pPr>
            <w:r w:rsidRPr="00BA18B6">
              <w:rPr>
                <w:sz w:val="18"/>
                <w:szCs w:val="18"/>
              </w:rPr>
              <w:t xml:space="preserve">    1068,7</w:t>
            </w:r>
          </w:p>
        </w:tc>
        <w:tc>
          <w:tcPr>
            <w:tcW w:w="1098" w:type="dxa"/>
            <w:vAlign w:val="bottom"/>
          </w:tcPr>
          <w:p w:rsidR="00BA18B6" w:rsidRPr="00BA18B6" w:rsidRDefault="00BA18B6" w:rsidP="00BA18B6">
            <w:pPr>
              <w:rPr>
                <w:sz w:val="18"/>
                <w:szCs w:val="18"/>
              </w:rPr>
            </w:pPr>
            <w:r w:rsidRPr="00BA18B6">
              <w:rPr>
                <w:sz w:val="18"/>
                <w:szCs w:val="18"/>
              </w:rPr>
              <w:t xml:space="preserve">   1068,7</w:t>
            </w:r>
          </w:p>
        </w:tc>
      </w:tr>
      <w:tr w:rsidR="00BA18B6" w:rsidRPr="00BA18B6" w:rsidTr="00BA18B6">
        <w:trPr>
          <w:jc w:val="right"/>
        </w:trPr>
        <w:tc>
          <w:tcPr>
            <w:tcW w:w="4855" w:type="dxa"/>
          </w:tcPr>
          <w:p w:rsidR="00BA18B6" w:rsidRPr="00BA18B6" w:rsidRDefault="00BA18B6" w:rsidP="00BA18B6">
            <w:pPr>
              <w:jc w:val="both"/>
              <w:rPr>
                <w:sz w:val="18"/>
                <w:szCs w:val="18"/>
              </w:rPr>
            </w:pPr>
            <w:r w:rsidRPr="00BA18B6">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vAlign w:val="bottom"/>
          </w:tcPr>
          <w:p w:rsidR="00BA18B6" w:rsidRPr="00BA18B6" w:rsidRDefault="00BA18B6" w:rsidP="00BA18B6">
            <w:pPr>
              <w:jc w:val="center"/>
              <w:rPr>
                <w:sz w:val="18"/>
                <w:szCs w:val="18"/>
              </w:rPr>
            </w:pPr>
          </w:p>
          <w:p w:rsidR="00BA18B6" w:rsidRPr="00BA18B6" w:rsidRDefault="00BA18B6" w:rsidP="00BA18B6">
            <w:pPr>
              <w:jc w:val="center"/>
              <w:rPr>
                <w:sz w:val="18"/>
                <w:szCs w:val="18"/>
              </w:rPr>
            </w:pPr>
            <w:r w:rsidRPr="00BA18B6">
              <w:rPr>
                <w:sz w:val="18"/>
                <w:szCs w:val="18"/>
              </w:rPr>
              <w:t>01</w:t>
            </w:r>
          </w:p>
        </w:tc>
        <w:tc>
          <w:tcPr>
            <w:tcW w:w="708" w:type="dxa"/>
            <w:vAlign w:val="bottom"/>
          </w:tcPr>
          <w:p w:rsidR="00BA18B6" w:rsidRPr="00BA18B6" w:rsidRDefault="00BA18B6" w:rsidP="00BA18B6">
            <w:pPr>
              <w:jc w:val="center"/>
              <w:rPr>
                <w:sz w:val="18"/>
                <w:szCs w:val="18"/>
              </w:rPr>
            </w:pPr>
          </w:p>
          <w:p w:rsidR="00BA18B6" w:rsidRPr="00BA18B6" w:rsidRDefault="00BA18B6" w:rsidP="00BA18B6">
            <w:pPr>
              <w:jc w:val="center"/>
              <w:rPr>
                <w:sz w:val="18"/>
                <w:szCs w:val="18"/>
              </w:rPr>
            </w:pPr>
            <w:r w:rsidRPr="00BA18B6">
              <w:rPr>
                <w:sz w:val="18"/>
                <w:szCs w:val="18"/>
              </w:rPr>
              <w:t>04</w:t>
            </w:r>
          </w:p>
        </w:tc>
        <w:tc>
          <w:tcPr>
            <w:tcW w:w="993" w:type="dxa"/>
            <w:vAlign w:val="bottom"/>
          </w:tcPr>
          <w:p w:rsidR="00BA18B6" w:rsidRPr="00BA18B6" w:rsidRDefault="00BA18B6" w:rsidP="00BA18B6">
            <w:pPr>
              <w:rPr>
                <w:sz w:val="18"/>
                <w:szCs w:val="18"/>
              </w:rPr>
            </w:pPr>
            <w:r w:rsidRPr="00BA18B6">
              <w:rPr>
                <w:sz w:val="18"/>
                <w:szCs w:val="18"/>
              </w:rPr>
              <w:t xml:space="preserve">   3660,3</w:t>
            </w:r>
          </w:p>
        </w:tc>
        <w:tc>
          <w:tcPr>
            <w:tcW w:w="1134" w:type="dxa"/>
            <w:vAlign w:val="bottom"/>
          </w:tcPr>
          <w:p w:rsidR="00BA18B6" w:rsidRPr="00BA18B6" w:rsidRDefault="00BA18B6" w:rsidP="00BA18B6">
            <w:pPr>
              <w:rPr>
                <w:sz w:val="18"/>
                <w:szCs w:val="18"/>
              </w:rPr>
            </w:pPr>
            <w:r w:rsidRPr="00BA18B6">
              <w:rPr>
                <w:sz w:val="18"/>
                <w:szCs w:val="18"/>
              </w:rPr>
              <w:t xml:space="preserve">    3660,3</w:t>
            </w:r>
          </w:p>
        </w:tc>
        <w:tc>
          <w:tcPr>
            <w:tcW w:w="1098" w:type="dxa"/>
            <w:vAlign w:val="bottom"/>
          </w:tcPr>
          <w:p w:rsidR="00BA18B6" w:rsidRPr="00BA18B6" w:rsidRDefault="00BA18B6" w:rsidP="00BA18B6">
            <w:pPr>
              <w:rPr>
                <w:sz w:val="18"/>
                <w:szCs w:val="18"/>
              </w:rPr>
            </w:pPr>
            <w:r w:rsidRPr="00BA18B6">
              <w:rPr>
                <w:sz w:val="18"/>
                <w:szCs w:val="18"/>
              </w:rPr>
              <w:t xml:space="preserve">  3660,3</w:t>
            </w:r>
          </w:p>
        </w:tc>
      </w:tr>
      <w:tr w:rsidR="00BA18B6" w:rsidRPr="00BA18B6" w:rsidTr="00BA18B6">
        <w:trPr>
          <w:jc w:val="right"/>
        </w:trPr>
        <w:tc>
          <w:tcPr>
            <w:tcW w:w="4855" w:type="dxa"/>
          </w:tcPr>
          <w:p w:rsidR="00BA18B6" w:rsidRPr="00BA18B6" w:rsidRDefault="00BA18B6" w:rsidP="00BA18B6">
            <w:pPr>
              <w:jc w:val="both"/>
              <w:rPr>
                <w:sz w:val="18"/>
                <w:szCs w:val="18"/>
              </w:rPr>
            </w:pPr>
            <w:r w:rsidRPr="00BA18B6">
              <w:rPr>
                <w:sz w:val="18"/>
                <w:szCs w:val="18"/>
              </w:rPr>
              <w:t>Обеспечение проведения выборов и референдумов</w:t>
            </w:r>
          </w:p>
        </w:tc>
        <w:tc>
          <w:tcPr>
            <w:tcW w:w="567" w:type="dxa"/>
            <w:vAlign w:val="bottom"/>
          </w:tcPr>
          <w:p w:rsidR="00BA18B6" w:rsidRPr="00BA18B6" w:rsidRDefault="00BA18B6" w:rsidP="00BA18B6">
            <w:pPr>
              <w:jc w:val="center"/>
              <w:rPr>
                <w:sz w:val="18"/>
                <w:szCs w:val="18"/>
              </w:rPr>
            </w:pPr>
            <w:r w:rsidRPr="00BA18B6">
              <w:rPr>
                <w:sz w:val="18"/>
                <w:szCs w:val="18"/>
              </w:rPr>
              <w:t>01</w:t>
            </w:r>
          </w:p>
        </w:tc>
        <w:tc>
          <w:tcPr>
            <w:tcW w:w="708" w:type="dxa"/>
            <w:vAlign w:val="bottom"/>
          </w:tcPr>
          <w:p w:rsidR="00BA18B6" w:rsidRPr="00BA18B6" w:rsidRDefault="00BA18B6" w:rsidP="00BA18B6">
            <w:pPr>
              <w:jc w:val="center"/>
              <w:rPr>
                <w:sz w:val="18"/>
                <w:szCs w:val="18"/>
              </w:rPr>
            </w:pPr>
            <w:r w:rsidRPr="00BA18B6">
              <w:rPr>
                <w:sz w:val="18"/>
                <w:szCs w:val="18"/>
              </w:rPr>
              <w:t>07</w:t>
            </w:r>
          </w:p>
        </w:tc>
        <w:tc>
          <w:tcPr>
            <w:tcW w:w="993" w:type="dxa"/>
            <w:vAlign w:val="bottom"/>
          </w:tcPr>
          <w:p w:rsidR="00BA18B6" w:rsidRPr="00BA18B6" w:rsidRDefault="00BA18B6" w:rsidP="00BA18B6">
            <w:pPr>
              <w:rPr>
                <w:sz w:val="18"/>
                <w:szCs w:val="18"/>
              </w:rPr>
            </w:pPr>
            <w:r w:rsidRPr="00BA18B6">
              <w:rPr>
                <w:sz w:val="18"/>
                <w:szCs w:val="18"/>
              </w:rPr>
              <w:t xml:space="preserve">     100,0</w:t>
            </w:r>
          </w:p>
        </w:tc>
        <w:tc>
          <w:tcPr>
            <w:tcW w:w="1134" w:type="dxa"/>
            <w:vAlign w:val="bottom"/>
          </w:tcPr>
          <w:p w:rsidR="00BA18B6" w:rsidRPr="00BA18B6" w:rsidRDefault="00BA18B6" w:rsidP="00BA18B6">
            <w:pPr>
              <w:rPr>
                <w:sz w:val="18"/>
                <w:szCs w:val="18"/>
              </w:rPr>
            </w:pPr>
          </w:p>
        </w:tc>
        <w:tc>
          <w:tcPr>
            <w:tcW w:w="1098" w:type="dxa"/>
            <w:vAlign w:val="bottom"/>
          </w:tcPr>
          <w:p w:rsidR="00BA18B6" w:rsidRPr="00BA18B6" w:rsidRDefault="00BA18B6" w:rsidP="00BA18B6">
            <w:pPr>
              <w:rPr>
                <w:sz w:val="18"/>
                <w:szCs w:val="18"/>
              </w:rPr>
            </w:pPr>
          </w:p>
        </w:tc>
      </w:tr>
      <w:tr w:rsidR="00BA18B6" w:rsidRPr="00BA18B6" w:rsidTr="00BA18B6">
        <w:trPr>
          <w:jc w:val="right"/>
        </w:trPr>
        <w:tc>
          <w:tcPr>
            <w:tcW w:w="4855" w:type="dxa"/>
          </w:tcPr>
          <w:p w:rsidR="00BA18B6" w:rsidRPr="00BA18B6" w:rsidRDefault="00BA18B6" w:rsidP="00BA18B6">
            <w:pPr>
              <w:jc w:val="both"/>
              <w:rPr>
                <w:sz w:val="18"/>
                <w:szCs w:val="18"/>
              </w:rPr>
            </w:pPr>
            <w:r w:rsidRPr="00BA18B6">
              <w:rPr>
                <w:sz w:val="18"/>
                <w:szCs w:val="18"/>
              </w:rPr>
              <w:t>Резервные фонды</w:t>
            </w:r>
          </w:p>
        </w:tc>
        <w:tc>
          <w:tcPr>
            <w:tcW w:w="567" w:type="dxa"/>
            <w:vAlign w:val="bottom"/>
          </w:tcPr>
          <w:p w:rsidR="00BA18B6" w:rsidRPr="00BA18B6" w:rsidRDefault="00BA18B6" w:rsidP="00BA18B6">
            <w:pPr>
              <w:jc w:val="center"/>
              <w:rPr>
                <w:sz w:val="18"/>
                <w:szCs w:val="18"/>
              </w:rPr>
            </w:pPr>
            <w:r w:rsidRPr="00BA18B6">
              <w:rPr>
                <w:sz w:val="18"/>
                <w:szCs w:val="18"/>
              </w:rPr>
              <w:t>01</w:t>
            </w:r>
          </w:p>
        </w:tc>
        <w:tc>
          <w:tcPr>
            <w:tcW w:w="708" w:type="dxa"/>
            <w:vAlign w:val="bottom"/>
          </w:tcPr>
          <w:p w:rsidR="00BA18B6" w:rsidRPr="00BA18B6" w:rsidRDefault="00BA18B6" w:rsidP="00BA18B6">
            <w:pPr>
              <w:jc w:val="center"/>
              <w:rPr>
                <w:sz w:val="18"/>
                <w:szCs w:val="18"/>
              </w:rPr>
            </w:pPr>
            <w:r w:rsidRPr="00BA18B6">
              <w:rPr>
                <w:sz w:val="18"/>
                <w:szCs w:val="18"/>
              </w:rPr>
              <w:t>11</w:t>
            </w:r>
          </w:p>
        </w:tc>
        <w:tc>
          <w:tcPr>
            <w:tcW w:w="993" w:type="dxa"/>
            <w:vAlign w:val="bottom"/>
          </w:tcPr>
          <w:p w:rsidR="00BA18B6" w:rsidRPr="00BA18B6" w:rsidRDefault="00BA18B6" w:rsidP="00BA18B6">
            <w:pPr>
              <w:rPr>
                <w:sz w:val="18"/>
                <w:szCs w:val="18"/>
              </w:rPr>
            </w:pPr>
            <w:r w:rsidRPr="00BA18B6">
              <w:rPr>
                <w:sz w:val="18"/>
                <w:szCs w:val="18"/>
              </w:rPr>
              <w:t xml:space="preserve">      10</w:t>
            </w:r>
          </w:p>
        </w:tc>
        <w:tc>
          <w:tcPr>
            <w:tcW w:w="1134" w:type="dxa"/>
            <w:vAlign w:val="bottom"/>
          </w:tcPr>
          <w:p w:rsidR="00BA18B6" w:rsidRPr="00BA18B6" w:rsidRDefault="00BA18B6" w:rsidP="00BA18B6">
            <w:pPr>
              <w:rPr>
                <w:sz w:val="18"/>
                <w:szCs w:val="18"/>
              </w:rPr>
            </w:pPr>
            <w:r w:rsidRPr="00BA18B6">
              <w:rPr>
                <w:sz w:val="18"/>
                <w:szCs w:val="18"/>
              </w:rPr>
              <w:t xml:space="preserve">        10</w:t>
            </w:r>
          </w:p>
        </w:tc>
        <w:tc>
          <w:tcPr>
            <w:tcW w:w="1098" w:type="dxa"/>
            <w:vAlign w:val="bottom"/>
          </w:tcPr>
          <w:p w:rsidR="00BA18B6" w:rsidRPr="00BA18B6" w:rsidRDefault="00BA18B6" w:rsidP="00BA18B6">
            <w:pPr>
              <w:rPr>
                <w:sz w:val="18"/>
                <w:szCs w:val="18"/>
              </w:rPr>
            </w:pPr>
            <w:r w:rsidRPr="00BA18B6">
              <w:rPr>
                <w:sz w:val="18"/>
                <w:szCs w:val="18"/>
              </w:rPr>
              <w:t xml:space="preserve">      10</w:t>
            </w:r>
          </w:p>
        </w:tc>
      </w:tr>
      <w:tr w:rsidR="00BA18B6" w:rsidRPr="00BA18B6" w:rsidTr="00BA18B6">
        <w:trPr>
          <w:trHeight w:val="385"/>
          <w:jc w:val="right"/>
        </w:trPr>
        <w:tc>
          <w:tcPr>
            <w:tcW w:w="4855" w:type="dxa"/>
          </w:tcPr>
          <w:p w:rsidR="00BA18B6" w:rsidRPr="00BA18B6" w:rsidRDefault="00BA18B6" w:rsidP="00BA18B6">
            <w:pPr>
              <w:jc w:val="both"/>
              <w:rPr>
                <w:b/>
                <w:sz w:val="18"/>
                <w:szCs w:val="18"/>
              </w:rPr>
            </w:pPr>
            <w:r w:rsidRPr="00BA18B6">
              <w:rPr>
                <w:b/>
                <w:sz w:val="18"/>
                <w:szCs w:val="18"/>
              </w:rPr>
              <w:t xml:space="preserve">                                                                                                                 Национальная оборона</w:t>
            </w:r>
          </w:p>
        </w:tc>
        <w:tc>
          <w:tcPr>
            <w:tcW w:w="567" w:type="dxa"/>
            <w:vAlign w:val="bottom"/>
          </w:tcPr>
          <w:p w:rsidR="00BA18B6" w:rsidRPr="00BA18B6" w:rsidRDefault="00BA18B6" w:rsidP="00BA18B6">
            <w:pPr>
              <w:jc w:val="center"/>
              <w:rPr>
                <w:b/>
                <w:sz w:val="18"/>
                <w:szCs w:val="18"/>
              </w:rPr>
            </w:pPr>
            <w:r w:rsidRPr="00BA18B6">
              <w:rPr>
                <w:b/>
                <w:sz w:val="18"/>
                <w:szCs w:val="18"/>
              </w:rPr>
              <w:t>02</w:t>
            </w:r>
          </w:p>
        </w:tc>
        <w:tc>
          <w:tcPr>
            <w:tcW w:w="708" w:type="dxa"/>
            <w:vAlign w:val="bottom"/>
          </w:tcPr>
          <w:p w:rsidR="00BA18B6" w:rsidRPr="00BA18B6" w:rsidRDefault="00BA18B6" w:rsidP="00BA18B6">
            <w:pPr>
              <w:jc w:val="center"/>
              <w:rPr>
                <w:b/>
                <w:sz w:val="18"/>
                <w:szCs w:val="18"/>
              </w:rPr>
            </w:pPr>
          </w:p>
        </w:tc>
        <w:tc>
          <w:tcPr>
            <w:tcW w:w="993" w:type="dxa"/>
            <w:vAlign w:val="bottom"/>
          </w:tcPr>
          <w:p w:rsidR="00BA18B6" w:rsidRPr="00BA18B6" w:rsidRDefault="00BA18B6" w:rsidP="00BA18B6">
            <w:pPr>
              <w:rPr>
                <w:b/>
                <w:sz w:val="18"/>
                <w:szCs w:val="18"/>
              </w:rPr>
            </w:pPr>
            <w:r w:rsidRPr="00BA18B6">
              <w:rPr>
                <w:b/>
                <w:sz w:val="18"/>
                <w:szCs w:val="18"/>
              </w:rPr>
              <w:t xml:space="preserve"> 457,10299</w:t>
            </w:r>
          </w:p>
        </w:tc>
        <w:tc>
          <w:tcPr>
            <w:tcW w:w="1134" w:type="dxa"/>
            <w:vAlign w:val="bottom"/>
          </w:tcPr>
          <w:p w:rsidR="00BA18B6" w:rsidRPr="00BA18B6" w:rsidRDefault="00BA18B6" w:rsidP="00BA18B6">
            <w:pPr>
              <w:rPr>
                <w:b/>
                <w:sz w:val="18"/>
                <w:szCs w:val="18"/>
              </w:rPr>
            </w:pPr>
            <w:r w:rsidRPr="00BA18B6">
              <w:rPr>
                <w:b/>
                <w:sz w:val="18"/>
                <w:szCs w:val="18"/>
              </w:rPr>
              <w:t xml:space="preserve">      499,97564</w:t>
            </w:r>
          </w:p>
        </w:tc>
        <w:tc>
          <w:tcPr>
            <w:tcW w:w="1098" w:type="dxa"/>
            <w:vAlign w:val="bottom"/>
          </w:tcPr>
          <w:p w:rsidR="00BA18B6" w:rsidRPr="00BA18B6" w:rsidRDefault="00BA18B6" w:rsidP="00BA18B6">
            <w:pPr>
              <w:rPr>
                <w:b/>
                <w:sz w:val="18"/>
                <w:szCs w:val="18"/>
              </w:rPr>
            </w:pPr>
            <w:r w:rsidRPr="00BA18B6">
              <w:rPr>
                <w:b/>
                <w:sz w:val="18"/>
                <w:szCs w:val="18"/>
              </w:rPr>
              <w:t xml:space="preserve">     517,92777</w:t>
            </w:r>
          </w:p>
        </w:tc>
      </w:tr>
      <w:tr w:rsidR="00BA18B6" w:rsidRPr="00BA18B6" w:rsidTr="00BA18B6">
        <w:trPr>
          <w:jc w:val="right"/>
        </w:trPr>
        <w:tc>
          <w:tcPr>
            <w:tcW w:w="4855" w:type="dxa"/>
          </w:tcPr>
          <w:p w:rsidR="00BA18B6" w:rsidRPr="00BA18B6" w:rsidRDefault="00BA18B6" w:rsidP="00BA18B6">
            <w:pPr>
              <w:jc w:val="both"/>
              <w:rPr>
                <w:sz w:val="18"/>
                <w:szCs w:val="18"/>
              </w:rPr>
            </w:pPr>
            <w:r w:rsidRPr="00BA18B6">
              <w:rPr>
                <w:sz w:val="18"/>
                <w:szCs w:val="18"/>
              </w:rPr>
              <w:t>Мобилизационная  и вневойсковая подготовка</w:t>
            </w:r>
          </w:p>
        </w:tc>
        <w:tc>
          <w:tcPr>
            <w:tcW w:w="567" w:type="dxa"/>
            <w:vAlign w:val="bottom"/>
          </w:tcPr>
          <w:p w:rsidR="00BA18B6" w:rsidRPr="00BA18B6" w:rsidRDefault="00BA18B6" w:rsidP="00BA18B6">
            <w:pPr>
              <w:jc w:val="center"/>
              <w:rPr>
                <w:sz w:val="18"/>
                <w:szCs w:val="18"/>
              </w:rPr>
            </w:pPr>
            <w:r w:rsidRPr="00BA18B6">
              <w:rPr>
                <w:sz w:val="18"/>
                <w:szCs w:val="18"/>
              </w:rPr>
              <w:t>02</w:t>
            </w:r>
          </w:p>
        </w:tc>
        <w:tc>
          <w:tcPr>
            <w:tcW w:w="708" w:type="dxa"/>
            <w:vAlign w:val="bottom"/>
          </w:tcPr>
          <w:p w:rsidR="00BA18B6" w:rsidRPr="00BA18B6" w:rsidRDefault="00BA18B6" w:rsidP="00BA18B6">
            <w:pPr>
              <w:jc w:val="center"/>
              <w:rPr>
                <w:sz w:val="18"/>
                <w:szCs w:val="18"/>
              </w:rPr>
            </w:pPr>
            <w:r w:rsidRPr="00BA18B6">
              <w:rPr>
                <w:sz w:val="18"/>
                <w:szCs w:val="18"/>
              </w:rPr>
              <w:t>03</w:t>
            </w:r>
          </w:p>
        </w:tc>
        <w:tc>
          <w:tcPr>
            <w:tcW w:w="993" w:type="dxa"/>
            <w:vAlign w:val="bottom"/>
          </w:tcPr>
          <w:p w:rsidR="00BA18B6" w:rsidRPr="00BA18B6" w:rsidRDefault="00BA18B6" w:rsidP="00BA18B6">
            <w:pPr>
              <w:rPr>
                <w:sz w:val="18"/>
                <w:szCs w:val="18"/>
              </w:rPr>
            </w:pPr>
            <w:r w:rsidRPr="00BA18B6">
              <w:rPr>
                <w:sz w:val="18"/>
                <w:szCs w:val="18"/>
              </w:rPr>
              <w:t xml:space="preserve"> 457,10299</w:t>
            </w:r>
          </w:p>
        </w:tc>
        <w:tc>
          <w:tcPr>
            <w:tcW w:w="1134" w:type="dxa"/>
            <w:vAlign w:val="bottom"/>
          </w:tcPr>
          <w:p w:rsidR="00BA18B6" w:rsidRPr="00BA18B6" w:rsidRDefault="00BA18B6" w:rsidP="00BA18B6">
            <w:pPr>
              <w:rPr>
                <w:sz w:val="18"/>
                <w:szCs w:val="18"/>
              </w:rPr>
            </w:pPr>
            <w:r w:rsidRPr="00BA18B6">
              <w:rPr>
                <w:sz w:val="18"/>
                <w:szCs w:val="18"/>
              </w:rPr>
              <w:t>499,97564</w:t>
            </w:r>
          </w:p>
        </w:tc>
        <w:tc>
          <w:tcPr>
            <w:tcW w:w="1098" w:type="dxa"/>
            <w:vAlign w:val="bottom"/>
          </w:tcPr>
          <w:p w:rsidR="00BA18B6" w:rsidRPr="00BA18B6" w:rsidRDefault="00BA18B6" w:rsidP="00BA18B6">
            <w:pPr>
              <w:rPr>
                <w:sz w:val="18"/>
                <w:szCs w:val="18"/>
              </w:rPr>
            </w:pPr>
            <w:r w:rsidRPr="00BA18B6">
              <w:rPr>
                <w:sz w:val="18"/>
                <w:szCs w:val="18"/>
              </w:rPr>
              <w:t xml:space="preserve">     517,92777</w:t>
            </w:r>
          </w:p>
        </w:tc>
      </w:tr>
      <w:tr w:rsidR="00BA18B6" w:rsidRPr="00BA18B6" w:rsidTr="00BA18B6">
        <w:trPr>
          <w:jc w:val="right"/>
        </w:trPr>
        <w:tc>
          <w:tcPr>
            <w:tcW w:w="4855" w:type="dxa"/>
          </w:tcPr>
          <w:p w:rsidR="00BA18B6" w:rsidRPr="00BA18B6" w:rsidRDefault="00BA18B6" w:rsidP="00BA18B6">
            <w:pPr>
              <w:jc w:val="both"/>
              <w:rPr>
                <w:b/>
                <w:bCs/>
                <w:sz w:val="18"/>
                <w:szCs w:val="18"/>
              </w:rPr>
            </w:pPr>
            <w:r w:rsidRPr="00BA18B6">
              <w:rPr>
                <w:b/>
                <w:bCs/>
                <w:sz w:val="18"/>
                <w:szCs w:val="18"/>
              </w:rPr>
              <w:t>Национальная экономика</w:t>
            </w:r>
          </w:p>
        </w:tc>
        <w:tc>
          <w:tcPr>
            <w:tcW w:w="567" w:type="dxa"/>
            <w:vAlign w:val="bottom"/>
          </w:tcPr>
          <w:p w:rsidR="00BA18B6" w:rsidRPr="00BA18B6" w:rsidRDefault="00BA18B6" w:rsidP="00BA18B6">
            <w:pPr>
              <w:jc w:val="center"/>
              <w:rPr>
                <w:b/>
                <w:bCs/>
                <w:sz w:val="18"/>
                <w:szCs w:val="18"/>
              </w:rPr>
            </w:pPr>
            <w:r w:rsidRPr="00BA18B6">
              <w:rPr>
                <w:b/>
                <w:bCs/>
                <w:sz w:val="18"/>
                <w:szCs w:val="18"/>
              </w:rPr>
              <w:t>04</w:t>
            </w:r>
          </w:p>
        </w:tc>
        <w:tc>
          <w:tcPr>
            <w:tcW w:w="708" w:type="dxa"/>
            <w:vAlign w:val="bottom"/>
          </w:tcPr>
          <w:p w:rsidR="00BA18B6" w:rsidRPr="00BA18B6" w:rsidRDefault="00BA18B6" w:rsidP="00BA18B6">
            <w:pPr>
              <w:jc w:val="center"/>
              <w:rPr>
                <w:b/>
                <w:bCs/>
                <w:sz w:val="18"/>
                <w:szCs w:val="18"/>
              </w:rPr>
            </w:pPr>
          </w:p>
        </w:tc>
        <w:tc>
          <w:tcPr>
            <w:tcW w:w="993" w:type="dxa"/>
            <w:vAlign w:val="bottom"/>
          </w:tcPr>
          <w:p w:rsidR="00BA18B6" w:rsidRPr="00BA18B6" w:rsidRDefault="00BA18B6" w:rsidP="00BA18B6">
            <w:pPr>
              <w:rPr>
                <w:b/>
                <w:bCs/>
                <w:sz w:val="18"/>
                <w:szCs w:val="18"/>
              </w:rPr>
            </w:pPr>
            <w:r w:rsidRPr="00BA18B6">
              <w:rPr>
                <w:b/>
                <w:bCs/>
                <w:sz w:val="18"/>
                <w:szCs w:val="18"/>
              </w:rPr>
              <w:t xml:space="preserve">  11194,0</w:t>
            </w:r>
          </w:p>
        </w:tc>
        <w:tc>
          <w:tcPr>
            <w:tcW w:w="1134" w:type="dxa"/>
            <w:vAlign w:val="bottom"/>
          </w:tcPr>
          <w:p w:rsidR="00BA18B6" w:rsidRPr="00BA18B6" w:rsidRDefault="00BA18B6" w:rsidP="00BA18B6">
            <w:pPr>
              <w:rPr>
                <w:b/>
                <w:bCs/>
                <w:sz w:val="18"/>
                <w:szCs w:val="18"/>
              </w:rPr>
            </w:pPr>
            <w:r w:rsidRPr="00BA18B6">
              <w:rPr>
                <w:b/>
                <w:bCs/>
                <w:sz w:val="18"/>
                <w:szCs w:val="18"/>
              </w:rPr>
              <w:t xml:space="preserve">    7126,27</w:t>
            </w:r>
          </w:p>
        </w:tc>
        <w:tc>
          <w:tcPr>
            <w:tcW w:w="1098" w:type="dxa"/>
            <w:vAlign w:val="bottom"/>
          </w:tcPr>
          <w:p w:rsidR="00BA18B6" w:rsidRPr="00BA18B6" w:rsidRDefault="00BA18B6" w:rsidP="00BA18B6">
            <w:pPr>
              <w:rPr>
                <w:b/>
                <w:bCs/>
                <w:sz w:val="18"/>
                <w:szCs w:val="18"/>
              </w:rPr>
            </w:pPr>
            <w:r w:rsidRPr="00BA18B6">
              <w:rPr>
                <w:b/>
                <w:bCs/>
                <w:sz w:val="18"/>
                <w:szCs w:val="18"/>
              </w:rPr>
              <w:t xml:space="preserve">   8044,46</w:t>
            </w:r>
          </w:p>
        </w:tc>
      </w:tr>
      <w:tr w:rsidR="00BA18B6" w:rsidRPr="00BA18B6" w:rsidTr="00BA18B6">
        <w:trPr>
          <w:jc w:val="right"/>
        </w:trPr>
        <w:tc>
          <w:tcPr>
            <w:tcW w:w="4855" w:type="dxa"/>
          </w:tcPr>
          <w:p w:rsidR="00BA18B6" w:rsidRPr="00BA18B6" w:rsidRDefault="00BA18B6" w:rsidP="00BA18B6">
            <w:pPr>
              <w:jc w:val="both"/>
              <w:rPr>
                <w:sz w:val="18"/>
                <w:szCs w:val="18"/>
              </w:rPr>
            </w:pPr>
            <w:r w:rsidRPr="00BA18B6">
              <w:rPr>
                <w:sz w:val="18"/>
                <w:szCs w:val="18"/>
              </w:rPr>
              <w:t>Дорожное хозяйство (дорожные фонды)</w:t>
            </w:r>
          </w:p>
        </w:tc>
        <w:tc>
          <w:tcPr>
            <w:tcW w:w="567" w:type="dxa"/>
            <w:vAlign w:val="bottom"/>
          </w:tcPr>
          <w:p w:rsidR="00BA18B6" w:rsidRPr="00BA18B6" w:rsidRDefault="00BA18B6" w:rsidP="00BA18B6">
            <w:pPr>
              <w:jc w:val="center"/>
              <w:rPr>
                <w:sz w:val="18"/>
                <w:szCs w:val="18"/>
              </w:rPr>
            </w:pPr>
            <w:r w:rsidRPr="00BA18B6">
              <w:rPr>
                <w:sz w:val="18"/>
                <w:szCs w:val="18"/>
              </w:rPr>
              <w:t>04</w:t>
            </w:r>
          </w:p>
        </w:tc>
        <w:tc>
          <w:tcPr>
            <w:tcW w:w="708" w:type="dxa"/>
            <w:vAlign w:val="bottom"/>
          </w:tcPr>
          <w:p w:rsidR="00BA18B6" w:rsidRPr="00BA18B6" w:rsidRDefault="00BA18B6" w:rsidP="00BA18B6">
            <w:pPr>
              <w:jc w:val="center"/>
              <w:rPr>
                <w:sz w:val="18"/>
                <w:szCs w:val="18"/>
              </w:rPr>
            </w:pPr>
            <w:r w:rsidRPr="00BA18B6">
              <w:rPr>
                <w:sz w:val="18"/>
                <w:szCs w:val="18"/>
              </w:rPr>
              <w:t>09</w:t>
            </w:r>
          </w:p>
        </w:tc>
        <w:tc>
          <w:tcPr>
            <w:tcW w:w="993" w:type="dxa"/>
            <w:vAlign w:val="bottom"/>
          </w:tcPr>
          <w:p w:rsidR="00BA18B6" w:rsidRPr="00BA18B6" w:rsidRDefault="00BA18B6" w:rsidP="00BA18B6">
            <w:pPr>
              <w:rPr>
                <w:sz w:val="18"/>
                <w:szCs w:val="18"/>
              </w:rPr>
            </w:pPr>
            <w:r w:rsidRPr="00BA18B6">
              <w:rPr>
                <w:sz w:val="18"/>
                <w:szCs w:val="18"/>
              </w:rPr>
              <w:t xml:space="preserve">  11144,0</w:t>
            </w:r>
          </w:p>
        </w:tc>
        <w:tc>
          <w:tcPr>
            <w:tcW w:w="1134" w:type="dxa"/>
            <w:vAlign w:val="bottom"/>
          </w:tcPr>
          <w:p w:rsidR="00BA18B6" w:rsidRPr="00BA18B6" w:rsidRDefault="00BA18B6" w:rsidP="00BA18B6">
            <w:pPr>
              <w:rPr>
                <w:sz w:val="18"/>
                <w:szCs w:val="18"/>
              </w:rPr>
            </w:pPr>
            <w:r w:rsidRPr="00BA18B6">
              <w:rPr>
                <w:sz w:val="18"/>
                <w:szCs w:val="18"/>
              </w:rPr>
              <w:t xml:space="preserve">    7076,27</w:t>
            </w:r>
          </w:p>
        </w:tc>
        <w:tc>
          <w:tcPr>
            <w:tcW w:w="1098" w:type="dxa"/>
            <w:vAlign w:val="bottom"/>
          </w:tcPr>
          <w:p w:rsidR="00BA18B6" w:rsidRPr="00BA18B6" w:rsidRDefault="00BA18B6" w:rsidP="00BA18B6">
            <w:pPr>
              <w:rPr>
                <w:sz w:val="18"/>
                <w:szCs w:val="18"/>
              </w:rPr>
            </w:pPr>
            <w:r w:rsidRPr="00BA18B6">
              <w:rPr>
                <w:sz w:val="18"/>
                <w:szCs w:val="18"/>
              </w:rPr>
              <w:t xml:space="preserve">   7994,46</w:t>
            </w:r>
          </w:p>
        </w:tc>
      </w:tr>
      <w:tr w:rsidR="00BA18B6" w:rsidRPr="00BA18B6" w:rsidTr="00BA18B6">
        <w:trPr>
          <w:jc w:val="right"/>
        </w:trPr>
        <w:tc>
          <w:tcPr>
            <w:tcW w:w="4855" w:type="dxa"/>
          </w:tcPr>
          <w:p w:rsidR="00BA18B6" w:rsidRPr="00BA18B6" w:rsidRDefault="00BA18B6" w:rsidP="00BA18B6">
            <w:pPr>
              <w:jc w:val="both"/>
              <w:rPr>
                <w:sz w:val="18"/>
                <w:szCs w:val="18"/>
              </w:rPr>
            </w:pPr>
            <w:r w:rsidRPr="00BA18B6">
              <w:rPr>
                <w:sz w:val="18"/>
                <w:szCs w:val="18"/>
              </w:rPr>
              <w:t>Другие вопросы в области национальной экономики</w:t>
            </w:r>
          </w:p>
        </w:tc>
        <w:tc>
          <w:tcPr>
            <w:tcW w:w="567" w:type="dxa"/>
            <w:vAlign w:val="bottom"/>
          </w:tcPr>
          <w:p w:rsidR="00BA18B6" w:rsidRPr="00BA18B6" w:rsidRDefault="00BA18B6" w:rsidP="00BA18B6">
            <w:pPr>
              <w:jc w:val="center"/>
              <w:rPr>
                <w:sz w:val="18"/>
                <w:szCs w:val="18"/>
              </w:rPr>
            </w:pPr>
            <w:r w:rsidRPr="00BA18B6">
              <w:rPr>
                <w:sz w:val="18"/>
                <w:szCs w:val="18"/>
              </w:rPr>
              <w:t>04</w:t>
            </w:r>
          </w:p>
        </w:tc>
        <w:tc>
          <w:tcPr>
            <w:tcW w:w="708" w:type="dxa"/>
            <w:vAlign w:val="bottom"/>
          </w:tcPr>
          <w:p w:rsidR="00BA18B6" w:rsidRPr="00BA18B6" w:rsidRDefault="00BA18B6" w:rsidP="00BA18B6">
            <w:pPr>
              <w:jc w:val="center"/>
              <w:rPr>
                <w:sz w:val="18"/>
                <w:szCs w:val="18"/>
              </w:rPr>
            </w:pPr>
            <w:r w:rsidRPr="00BA18B6">
              <w:rPr>
                <w:sz w:val="18"/>
                <w:szCs w:val="18"/>
              </w:rPr>
              <w:t>12</w:t>
            </w:r>
          </w:p>
        </w:tc>
        <w:tc>
          <w:tcPr>
            <w:tcW w:w="993" w:type="dxa"/>
            <w:vAlign w:val="bottom"/>
          </w:tcPr>
          <w:p w:rsidR="00BA18B6" w:rsidRPr="00BA18B6" w:rsidRDefault="00BA18B6" w:rsidP="00BA18B6">
            <w:pPr>
              <w:rPr>
                <w:sz w:val="18"/>
                <w:szCs w:val="18"/>
              </w:rPr>
            </w:pPr>
            <w:r w:rsidRPr="00BA18B6">
              <w:rPr>
                <w:sz w:val="18"/>
                <w:szCs w:val="18"/>
              </w:rPr>
              <w:t xml:space="preserve">       50,0</w:t>
            </w:r>
          </w:p>
        </w:tc>
        <w:tc>
          <w:tcPr>
            <w:tcW w:w="1134" w:type="dxa"/>
            <w:vAlign w:val="bottom"/>
          </w:tcPr>
          <w:p w:rsidR="00BA18B6" w:rsidRPr="00BA18B6" w:rsidRDefault="00BA18B6" w:rsidP="00BA18B6">
            <w:pPr>
              <w:rPr>
                <w:sz w:val="18"/>
                <w:szCs w:val="18"/>
              </w:rPr>
            </w:pPr>
            <w:r w:rsidRPr="00BA18B6">
              <w:rPr>
                <w:sz w:val="18"/>
                <w:szCs w:val="18"/>
              </w:rPr>
              <w:t xml:space="preserve">        50,0</w:t>
            </w:r>
          </w:p>
        </w:tc>
        <w:tc>
          <w:tcPr>
            <w:tcW w:w="1098" w:type="dxa"/>
            <w:vAlign w:val="bottom"/>
          </w:tcPr>
          <w:p w:rsidR="00BA18B6" w:rsidRPr="00BA18B6" w:rsidRDefault="00BA18B6" w:rsidP="00BA18B6">
            <w:pPr>
              <w:rPr>
                <w:sz w:val="18"/>
                <w:szCs w:val="18"/>
              </w:rPr>
            </w:pPr>
            <w:r w:rsidRPr="00BA18B6">
              <w:rPr>
                <w:sz w:val="18"/>
                <w:szCs w:val="18"/>
              </w:rPr>
              <w:t xml:space="preserve">       50,0</w:t>
            </w:r>
          </w:p>
        </w:tc>
      </w:tr>
      <w:tr w:rsidR="00BA18B6" w:rsidRPr="00BA18B6" w:rsidTr="00BA18B6">
        <w:trPr>
          <w:jc w:val="right"/>
        </w:trPr>
        <w:tc>
          <w:tcPr>
            <w:tcW w:w="4855" w:type="dxa"/>
          </w:tcPr>
          <w:p w:rsidR="00BA18B6" w:rsidRPr="00BA18B6" w:rsidRDefault="00BA18B6" w:rsidP="00BA18B6">
            <w:pPr>
              <w:jc w:val="both"/>
              <w:rPr>
                <w:b/>
                <w:bCs/>
                <w:sz w:val="18"/>
                <w:szCs w:val="18"/>
              </w:rPr>
            </w:pPr>
            <w:r w:rsidRPr="00BA18B6">
              <w:rPr>
                <w:b/>
                <w:bCs/>
                <w:sz w:val="18"/>
                <w:szCs w:val="18"/>
              </w:rPr>
              <w:t>Жилищно-коммунальное хозяйство</w:t>
            </w:r>
          </w:p>
        </w:tc>
        <w:tc>
          <w:tcPr>
            <w:tcW w:w="567" w:type="dxa"/>
            <w:vAlign w:val="bottom"/>
          </w:tcPr>
          <w:p w:rsidR="00BA18B6" w:rsidRPr="00BA18B6" w:rsidRDefault="00BA18B6" w:rsidP="00BA18B6">
            <w:pPr>
              <w:jc w:val="center"/>
              <w:rPr>
                <w:b/>
                <w:bCs/>
                <w:sz w:val="18"/>
                <w:szCs w:val="18"/>
              </w:rPr>
            </w:pPr>
            <w:r w:rsidRPr="00BA18B6">
              <w:rPr>
                <w:b/>
                <w:bCs/>
                <w:sz w:val="18"/>
                <w:szCs w:val="18"/>
              </w:rPr>
              <w:t>05</w:t>
            </w:r>
          </w:p>
        </w:tc>
        <w:tc>
          <w:tcPr>
            <w:tcW w:w="708" w:type="dxa"/>
            <w:vAlign w:val="bottom"/>
          </w:tcPr>
          <w:p w:rsidR="00BA18B6" w:rsidRPr="00BA18B6" w:rsidRDefault="00BA18B6" w:rsidP="00BA18B6">
            <w:pPr>
              <w:jc w:val="center"/>
              <w:rPr>
                <w:b/>
                <w:bCs/>
                <w:sz w:val="18"/>
                <w:szCs w:val="18"/>
              </w:rPr>
            </w:pPr>
          </w:p>
        </w:tc>
        <w:tc>
          <w:tcPr>
            <w:tcW w:w="993" w:type="dxa"/>
            <w:vAlign w:val="bottom"/>
          </w:tcPr>
          <w:p w:rsidR="00BA18B6" w:rsidRPr="00BA18B6" w:rsidRDefault="00BA18B6" w:rsidP="00BA18B6">
            <w:pPr>
              <w:rPr>
                <w:b/>
                <w:bCs/>
                <w:sz w:val="18"/>
                <w:szCs w:val="18"/>
              </w:rPr>
            </w:pPr>
            <w:r w:rsidRPr="00BA18B6">
              <w:rPr>
                <w:b/>
                <w:bCs/>
                <w:sz w:val="18"/>
                <w:szCs w:val="18"/>
              </w:rPr>
              <w:t xml:space="preserve"> 72068,0</w:t>
            </w:r>
          </w:p>
        </w:tc>
        <w:tc>
          <w:tcPr>
            <w:tcW w:w="1134" w:type="dxa"/>
            <w:vAlign w:val="bottom"/>
          </w:tcPr>
          <w:p w:rsidR="00BA18B6" w:rsidRPr="00BA18B6" w:rsidRDefault="00BA18B6" w:rsidP="00BA18B6">
            <w:pPr>
              <w:rPr>
                <w:b/>
                <w:bCs/>
                <w:sz w:val="18"/>
                <w:szCs w:val="18"/>
              </w:rPr>
            </w:pPr>
            <w:r w:rsidRPr="00BA18B6">
              <w:rPr>
                <w:b/>
                <w:bCs/>
                <w:sz w:val="18"/>
                <w:szCs w:val="18"/>
              </w:rPr>
              <w:t xml:space="preserve">  86513,73</w:t>
            </w:r>
          </w:p>
        </w:tc>
        <w:tc>
          <w:tcPr>
            <w:tcW w:w="1098" w:type="dxa"/>
            <w:vAlign w:val="bottom"/>
          </w:tcPr>
          <w:p w:rsidR="00BA18B6" w:rsidRPr="00BA18B6" w:rsidRDefault="00BA18B6" w:rsidP="00BA18B6">
            <w:pPr>
              <w:rPr>
                <w:b/>
                <w:bCs/>
                <w:sz w:val="18"/>
                <w:szCs w:val="18"/>
              </w:rPr>
            </w:pPr>
            <w:r w:rsidRPr="00BA18B6">
              <w:rPr>
                <w:b/>
                <w:bCs/>
                <w:sz w:val="18"/>
                <w:szCs w:val="18"/>
              </w:rPr>
              <w:t xml:space="preserve"> 86514,34</w:t>
            </w:r>
          </w:p>
        </w:tc>
      </w:tr>
      <w:tr w:rsidR="00BA18B6" w:rsidRPr="00BA18B6" w:rsidTr="00BA18B6">
        <w:trPr>
          <w:jc w:val="right"/>
        </w:trPr>
        <w:tc>
          <w:tcPr>
            <w:tcW w:w="4855" w:type="dxa"/>
          </w:tcPr>
          <w:p w:rsidR="00BA18B6" w:rsidRPr="00BA18B6" w:rsidRDefault="00BA18B6" w:rsidP="00BA18B6">
            <w:pPr>
              <w:jc w:val="both"/>
              <w:rPr>
                <w:sz w:val="18"/>
                <w:szCs w:val="18"/>
              </w:rPr>
            </w:pPr>
            <w:r w:rsidRPr="00BA18B6">
              <w:rPr>
                <w:sz w:val="18"/>
                <w:szCs w:val="18"/>
              </w:rPr>
              <w:t>Жилищное хозяйство</w:t>
            </w:r>
          </w:p>
        </w:tc>
        <w:tc>
          <w:tcPr>
            <w:tcW w:w="567" w:type="dxa"/>
            <w:vAlign w:val="bottom"/>
          </w:tcPr>
          <w:p w:rsidR="00BA18B6" w:rsidRPr="00BA18B6" w:rsidRDefault="00BA18B6" w:rsidP="00BA18B6">
            <w:pPr>
              <w:jc w:val="center"/>
              <w:rPr>
                <w:sz w:val="18"/>
                <w:szCs w:val="18"/>
              </w:rPr>
            </w:pPr>
            <w:r w:rsidRPr="00BA18B6">
              <w:rPr>
                <w:sz w:val="18"/>
                <w:szCs w:val="18"/>
              </w:rPr>
              <w:t>05</w:t>
            </w:r>
          </w:p>
        </w:tc>
        <w:tc>
          <w:tcPr>
            <w:tcW w:w="708" w:type="dxa"/>
            <w:vAlign w:val="bottom"/>
          </w:tcPr>
          <w:p w:rsidR="00BA18B6" w:rsidRPr="00BA18B6" w:rsidRDefault="00BA18B6" w:rsidP="00BA18B6">
            <w:pPr>
              <w:jc w:val="center"/>
              <w:rPr>
                <w:sz w:val="18"/>
                <w:szCs w:val="18"/>
              </w:rPr>
            </w:pPr>
            <w:r w:rsidRPr="00BA18B6">
              <w:rPr>
                <w:sz w:val="18"/>
                <w:szCs w:val="18"/>
              </w:rPr>
              <w:t>01</w:t>
            </w:r>
          </w:p>
        </w:tc>
        <w:tc>
          <w:tcPr>
            <w:tcW w:w="993" w:type="dxa"/>
            <w:vAlign w:val="bottom"/>
          </w:tcPr>
          <w:p w:rsidR="00BA18B6" w:rsidRPr="00BA18B6" w:rsidRDefault="00BA18B6" w:rsidP="00BA18B6">
            <w:pPr>
              <w:rPr>
                <w:sz w:val="18"/>
                <w:szCs w:val="18"/>
              </w:rPr>
            </w:pPr>
            <w:r w:rsidRPr="00BA18B6">
              <w:rPr>
                <w:sz w:val="18"/>
                <w:szCs w:val="18"/>
              </w:rPr>
              <w:t xml:space="preserve">     220,0</w:t>
            </w:r>
          </w:p>
        </w:tc>
        <w:tc>
          <w:tcPr>
            <w:tcW w:w="1134" w:type="dxa"/>
            <w:vAlign w:val="bottom"/>
          </w:tcPr>
          <w:p w:rsidR="00BA18B6" w:rsidRPr="00BA18B6" w:rsidRDefault="00BA18B6" w:rsidP="00BA18B6">
            <w:pPr>
              <w:rPr>
                <w:sz w:val="18"/>
                <w:szCs w:val="18"/>
              </w:rPr>
            </w:pPr>
            <w:r w:rsidRPr="00BA18B6">
              <w:rPr>
                <w:sz w:val="18"/>
                <w:szCs w:val="18"/>
              </w:rPr>
              <w:t xml:space="preserve">      220,0</w:t>
            </w:r>
          </w:p>
        </w:tc>
        <w:tc>
          <w:tcPr>
            <w:tcW w:w="1098" w:type="dxa"/>
            <w:vAlign w:val="bottom"/>
          </w:tcPr>
          <w:p w:rsidR="00BA18B6" w:rsidRPr="00BA18B6" w:rsidRDefault="00BA18B6" w:rsidP="00BA18B6">
            <w:pPr>
              <w:rPr>
                <w:sz w:val="18"/>
                <w:szCs w:val="18"/>
              </w:rPr>
            </w:pPr>
            <w:r w:rsidRPr="00BA18B6">
              <w:rPr>
                <w:sz w:val="18"/>
                <w:szCs w:val="18"/>
              </w:rPr>
              <w:t xml:space="preserve">     220,0</w:t>
            </w:r>
          </w:p>
        </w:tc>
      </w:tr>
      <w:tr w:rsidR="00BA18B6" w:rsidRPr="00BA18B6" w:rsidTr="00BA18B6">
        <w:trPr>
          <w:jc w:val="right"/>
        </w:trPr>
        <w:tc>
          <w:tcPr>
            <w:tcW w:w="4855" w:type="dxa"/>
          </w:tcPr>
          <w:p w:rsidR="00BA18B6" w:rsidRPr="00BA18B6" w:rsidRDefault="00BA18B6" w:rsidP="00BA18B6">
            <w:pPr>
              <w:jc w:val="both"/>
              <w:rPr>
                <w:sz w:val="18"/>
                <w:szCs w:val="18"/>
              </w:rPr>
            </w:pPr>
            <w:r w:rsidRPr="00BA18B6">
              <w:rPr>
                <w:sz w:val="18"/>
                <w:szCs w:val="18"/>
              </w:rPr>
              <w:lastRenderedPageBreak/>
              <w:t>Коммунальное хозяйство</w:t>
            </w:r>
          </w:p>
        </w:tc>
        <w:tc>
          <w:tcPr>
            <w:tcW w:w="567" w:type="dxa"/>
            <w:vAlign w:val="bottom"/>
          </w:tcPr>
          <w:p w:rsidR="00BA18B6" w:rsidRPr="00BA18B6" w:rsidRDefault="00BA18B6" w:rsidP="00BA18B6">
            <w:pPr>
              <w:jc w:val="center"/>
              <w:rPr>
                <w:sz w:val="18"/>
                <w:szCs w:val="18"/>
              </w:rPr>
            </w:pPr>
            <w:r w:rsidRPr="00BA18B6">
              <w:rPr>
                <w:sz w:val="18"/>
                <w:szCs w:val="18"/>
              </w:rPr>
              <w:t>05</w:t>
            </w:r>
          </w:p>
        </w:tc>
        <w:tc>
          <w:tcPr>
            <w:tcW w:w="708" w:type="dxa"/>
            <w:vAlign w:val="bottom"/>
          </w:tcPr>
          <w:p w:rsidR="00BA18B6" w:rsidRPr="00BA18B6" w:rsidRDefault="00BA18B6" w:rsidP="00BA18B6">
            <w:pPr>
              <w:jc w:val="center"/>
              <w:rPr>
                <w:sz w:val="18"/>
                <w:szCs w:val="18"/>
              </w:rPr>
            </w:pPr>
            <w:r w:rsidRPr="00BA18B6">
              <w:rPr>
                <w:sz w:val="18"/>
                <w:szCs w:val="18"/>
              </w:rPr>
              <w:t>02</w:t>
            </w:r>
          </w:p>
        </w:tc>
        <w:tc>
          <w:tcPr>
            <w:tcW w:w="993" w:type="dxa"/>
            <w:vAlign w:val="bottom"/>
          </w:tcPr>
          <w:p w:rsidR="00BA18B6" w:rsidRPr="00BA18B6" w:rsidRDefault="00BA18B6" w:rsidP="00BA18B6">
            <w:pPr>
              <w:rPr>
                <w:sz w:val="18"/>
                <w:szCs w:val="18"/>
              </w:rPr>
            </w:pPr>
            <w:r w:rsidRPr="00BA18B6">
              <w:rPr>
                <w:sz w:val="18"/>
                <w:szCs w:val="18"/>
              </w:rPr>
              <w:t xml:space="preserve"> 70099,6</w:t>
            </w:r>
          </w:p>
        </w:tc>
        <w:tc>
          <w:tcPr>
            <w:tcW w:w="1134" w:type="dxa"/>
            <w:vAlign w:val="bottom"/>
          </w:tcPr>
          <w:p w:rsidR="00BA18B6" w:rsidRPr="00BA18B6" w:rsidRDefault="00BA18B6" w:rsidP="00BA18B6">
            <w:pPr>
              <w:rPr>
                <w:sz w:val="18"/>
                <w:szCs w:val="18"/>
              </w:rPr>
            </w:pPr>
            <w:r w:rsidRPr="00BA18B6">
              <w:rPr>
                <w:sz w:val="18"/>
                <w:szCs w:val="18"/>
              </w:rPr>
              <w:t xml:space="preserve">  86194,13</w:t>
            </w:r>
          </w:p>
        </w:tc>
        <w:tc>
          <w:tcPr>
            <w:tcW w:w="1098" w:type="dxa"/>
            <w:vAlign w:val="bottom"/>
          </w:tcPr>
          <w:p w:rsidR="00BA18B6" w:rsidRPr="00BA18B6" w:rsidRDefault="00BA18B6" w:rsidP="00BA18B6">
            <w:pPr>
              <w:rPr>
                <w:sz w:val="18"/>
                <w:szCs w:val="18"/>
              </w:rPr>
            </w:pPr>
            <w:r w:rsidRPr="00BA18B6">
              <w:rPr>
                <w:sz w:val="18"/>
                <w:szCs w:val="18"/>
              </w:rPr>
              <w:t xml:space="preserve"> 86194,34</w:t>
            </w:r>
          </w:p>
        </w:tc>
      </w:tr>
      <w:tr w:rsidR="00BA18B6" w:rsidRPr="00BA18B6" w:rsidTr="00BA18B6">
        <w:trPr>
          <w:jc w:val="right"/>
        </w:trPr>
        <w:tc>
          <w:tcPr>
            <w:tcW w:w="4855" w:type="dxa"/>
          </w:tcPr>
          <w:p w:rsidR="00BA18B6" w:rsidRPr="00BA18B6" w:rsidRDefault="00BA18B6" w:rsidP="00BA18B6">
            <w:pPr>
              <w:jc w:val="both"/>
              <w:rPr>
                <w:sz w:val="18"/>
                <w:szCs w:val="18"/>
              </w:rPr>
            </w:pPr>
            <w:r w:rsidRPr="00BA18B6">
              <w:rPr>
                <w:sz w:val="18"/>
                <w:szCs w:val="18"/>
              </w:rPr>
              <w:t>Благоустройство</w:t>
            </w:r>
          </w:p>
        </w:tc>
        <w:tc>
          <w:tcPr>
            <w:tcW w:w="567" w:type="dxa"/>
            <w:vAlign w:val="bottom"/>
          </w:tcPr>
          <w:p w:rsidR="00BA18B6" w:rsidRPr="00BA18B6" w:rsidRDefault="00BA18B6" w:rsidP="00BA18B6">
            <w:pPr>
              <w:jc w:val="center"/>
              <w:rPr>
                <w:sz w:val="18"/>
                <w:szCs w:val="18"/>
              </w:rPr>
            </w:pPr>
            <w:r w:rsidRPr="00BA18B6">
              <w:rPr>
                <w:sz w:val="18"/>
                <w:szCs w:val="18"/>
              </w:rPr>
              <w:t>05</w:t>
            </w:r>
          </w:p>
        </w:tc>
        <w:tc>
          <w:tcPr>
            <w:tcW w:w="708" w:type="dxa"/>
            <w:vAlign w:val="bottom"/>
          </w:tcPr>
          <w:p w:rsidR="00BA18B6" w:rsidRPr="00BA18B6" w:rsidRDefault="00BA18B6" w:rsidP="00BA18B6">
            <w:pPr>
              <w:jc w:val="center"/>
              <w:rPr>
                <w:sz w:val="18"/>
                <w:szCs w:val="18"/>
              </w:rPr>
            </w:pPr>
            <w:r w:rsidRPr="00BA18B6">
              <w:rPr>
                <w:sz w:val="18"/>
                <w:szCs w:val="18"/>
              </w:rPr>
              <w:t>03</w:t>
            </w:r>
          </w:p>
        </w:tc>
        <w:tc>
          <w:tcPr>
            <w:tcW w:w="993" w:type="dxa"/>
            <w:vAlign w:val="bottom"/>
          </w:tcPr>
          <w:p w:rsidR="00BA18B6" w:rsidRPr="00BA18B6" w:rsidRDefault="00BA18B6" w:rsidP="00BA18B6">
            <w:pPr>
              <w:rPr>
                <w:sz w:val="18"/>
                <w:szCs w:val="18"/>
              </w:rPr>
            </w:pPr>
            <w:r w:rsidRPr="00BA18B6">
              <w:rPr>
                <w:sz w:val="18"/>
                <w:szCs w:val="18"/>
              </w:rPr>
              <w:t xml:space="preserve">   1748,4</w:t>
            </w:r>
          </w:p>
        </w:tc>
        <w:tc>
          <w:tcPr>
            <w:tcW w:w="1134" w:type="dxa"/>
            <w:vAlign w:val="bottom"/>
          </w:tcPr>
          <w:p w:rsidR="00BA18B6" w:rsidRPr="00BA18B6" w:rsidRDefault="00BA18B6" w:rsidP="00BA18B6">
            <w:pPr>
              <w:rPr>
                <w:sz w:val="18"/>
                <w:szCs w:val="18"/>
              </w:rPr>
            </w:pPr>
            <w:r w:rsidRPr="00BA18B6">
              <w:rPr>
                <w:sz w:val="18"/>
                <w:szCs w:val="18"/>
              </w:rPr>
              <w:t xml:space="preserve">        99,6</w:t>
            </w:r>
          </w:p>
        </w:tc>
        <w:tc>
          <w:tcPr>
            <w:tcW w:w="1098" w:type="dxa"/>
            <w:vAlign w:val="bottom"/>
          </w:tcPr>
          <w:p w:rsidR="00BA18B6" w:rsidRPr="00BA18B6" w:rsidRDefault="00BA18B6" w:rsidP="00BA18B6">
            <w:pPr>
              <w:rPr>
                <w:sz w:val="18"/>
                <w:szCs w:val="18"/>
              </w:rPr>
            </w:pPr>
            <w:r w:rsidRPr="00BA18B6">
              <w:rPr>
                <w:sz w:val="18"/>
                <w:szCs w:val="18"/>
              </w:rPr>
              <w:t xml:space="preserve">     100,0</w:t>
            </w:r>
          </w:p>
        </w:tc>
      </w:tr>
      <w:tr w:rsidR="00BA18B6" w:rsidRPr="00BA18B6" w:rsidTr="00BA18B6">
        <w:trPr>
          <w:jc w:val="right"/>
        </w:trPr>
        <w:tc>
          <w:tcPr>
            <w:tcW w:w="4855" w:type="dxa"/>
          </w:tcPr>
          <w:p w:rsidR="00BA18B6" w:rsidRPr="00BA18B6" w:rsidRDefault="00BA18B6" w:rsidP="00BA18B6">
            <w:pPr>
              <w:jc w:val="both"/>
              <w:rPr>
                <w:b/>
                <w:sz w:val="18"/>
                <w:szCs w:val="18"/>
              </w:rPr>
            </w:pPr>
            <w:r w:rsidRPr="00BA18B6">
              <w:rPr>
                <w:b/>
                <w:sz w:val="18"/>
                <w:szCs w:val="18"/>
              </w:rPr>
              <w:t>Охрана окружающей среды</w:t>
            </w:r>
          </w:p>
        </w:tc>
        <w:tc>
          <w:tcPr>
            <w:tcW w:w="567" w:type="dxa"/>
            <w:vAlign w:val="bottom"/>
          </w:tcPr>
          <w:p w:rsidR="00BA18B6" w:rsidRPr="00BA18B6" w:rsidRDefault="00BA18B6" w:rsidP="00BA18B6">
            <w:pPr>
              <w:jc w:val="center"/>
              <w:rPr>
                <w:b/>
                <w:sz w:val="18"/>
                <w:szCs w:val="18"/>
              </w:rPr>
            </w:pPr>
            <w:r w:rsidRPr="00BA18B6">
              <w:rPr>
                <w:b/>
                <w:sz w:val="18"/>
                <w:szCs w:val="18"/>
              </w:rPr>
              <w:t>06</w:t>
            </w:r>
          </w:p>
        </w:tc>
        <w:tc>
          <w:tcPr>
            <w:tcW w:w="708" w:type="dxa"/>
            <w:vAlign w:val="bottom"/>
          </w:tcPr>
          <w:p w:rsidR="00BA18B6" w:rsidRPr="00BA18B6" w:rsidRDefault="00BA18B6" w:rsidP="00BA18B6">
            <w:pPr>
              <w:jc w:val="center"/>
              <w:rPr>
                <w:b/>
                <w:sz w:val="18"/>
                <w:szCs w:val="18"/>
              </w:rPr>
            </w:pPr>
          </w:p>
        </w:tc>
        <w:tc>
          <w:tcPr>
            <w:tcW w:w="993" w:type="dxa"/>
            <w:vAlign w:val="bottom"/>
          </w:tcPr>
          <w:p w:rsidR="00BA18B6" w:rsidRPr="00BA18B6" w:rsidRDefault="00BA18B6" w:rsidP="00BA18B6">
            <w:pPr>
              <w:rPr>
                <w:b/>
                <w:sz w:val="18"/>
                <w:szCs w:val="18"/>
              </w:rPr>
            </w:pPr>
            <w:r w:rsidRPr="00BA18B6">
              <w:rPr>
                <w:b/>
                <w:sz w:val="18"/>
                <w:szCs w:val="18"/>
              </w:rPr>
              <w:t xml:space="preserve">     290,6</w:t>
            </w:r>
          </w:p>
        </w:tc>
        <w:tc>
          <w:tcPr>
            <w:tcW w:w="1134" w:type="dxa"/>
            <w:vAlign w:val="bottom"/>
          </w:tcPr>
          <w:p w:rsidR="00BA18B6" w:rsidRPr="00BA18B6" w:rsidRDefault="00BA18B6" w:rsidP="00BA18B6">
            <w:pPr>
              <w:rPr>
                <w:b/>
                <w:sz w:val="18"/>
                <w:szCs w:val="18"/>
              </w:rPr>
            </w:pPr>
          </w:p>
        </w:tc>
        <w:tc>
          <w:tcPr>
            <w:tcW w:w="1098" w:type="dxa"/>
            <w:vAlign w:val="bottom"/>
          </w:tcPr>
          <w:p w:rsidR="00BA18B6" w:rsidRPr="00BA18B6" w:rsidRDefault="00BA18B6" w:rsidP="00BA18B6">
            <w:pPr>
              <w:rPr>
                <w:sz w:val="18"/>
                <w:szCs w:val="18"/>
              </w:rPr>
            </w:pPr>
          </w:p>
        </w:tc>
      </w:tr>
      <w:tr w:rsidR="00BA18B6" w:rsidRPr="00BA18B6" w:rsidTr="00BA18B6">
        <w:trPr>
          <w:jc w:val="right"/>
        </w:trPr>
        <w:tc>
          <w:tcPr>
            <w:tcW w:w="4855" w:type="dxa"/>
          </w:tcPr>
          <w:p w:rsidR="00BA18B6" w:rsidRPr="00BA18B6" w:rsidRDefault="00BA18B6" w:rsidP="00BA18B6">
            <w:pPr>
              <w:jc w:val="both"/>
              <w:rPr>
                <w:sz w:val="18"/>
                <w:szCs w:val="18"/>
              </w:rPr>
            </w:pPr>
            <w:r w:rsidRPr="00BA18B6">
              <w:rPr>
                <w:sz w:val="18"/>
                <w:szCs w:val="18"/>
              </w:rPr>
              <w:t>Другие вопросы в области охраны окружающей среды</w:t>
            </w:r>
          </w:p>
        </w:tc>
        <w:tc>
          <w:tcPr>
            <w:tcW w:w="567" w:type="dxa"/>
            <w:vAlign w:val="bottom"/>
          </w:tcPr>
          <w:p w:rsidR="00BA18B6" w:rsidRPr="00BA18B6" w:rsidRDefault="00BA18B6" w:rsidP="00BA18B6">
            <w:pPr>
              <w:jc w:val="center"/>
              <w:rPr>
                <w:sz w:val="18"/>
                <w:szCs w:val="18"/>
              </w:rPr>
            </w:pPr>
            <w:r w:rsidRPr="00BA18B6">
              <w:rPr>
                <w:sz w:val="18"/>
                <w:szCs w:val="18"/>
              </w:rPr>
              <w:t>06</w:t>
            </w:r>
          </w:p>
        </w:tc>
        <w:tc>
          <w:tcPr>
            <w:tcW w:w="708" w:type="dxa"/>
            <w:vAlign w:val="bottom"/>
          </w:tcPr>
          <w:p w:rsidR="00BA18B6" w:rsidRPr="00BA18B6" w:rsidRDefault="00BA18B6" w:rsidP="00BA18B6">
            <w:pPr>
              <w:jc w:val="center"/>
              <w:rPr>
                <w:sz w:val="18"/>
                <w:szCs w:val="18"/>
              </w:rPr>
            </w:pPr>
            <w:r w:rsidRPr="00BA18B6">
              <w:rPr>
                <w:sz w:val="18"/>
                <w:szCs w:val="18"/>
              </w:rPr>
              <w:t>05</w:t>
            </w:r>
          </w:p>
        </w:tc>
        <w:tc>
          <w:tcPr>
            <w:tcW w:w="993" w:type="dxa"/>
            <w:vAlign w:val="bottom"/>
          </w:tcPr>
          <w:p w:rsidR="00BA18B6" w:rsidRPr="00BA18B6" w:rsidRDefault="00BA18B6" w:rsidP="00BA18B6">
            <w:pPr>
              <w:rPr>
                <w:sz w:val="18"/>
                <w:szCs w:val="18"/>
              </w:rPr>
            </w:pPr>
            <w:r w:rsidRPr="00BA18B6">
              <w:rPr>
                <w:sz w:val="18"/>
                <w:szCs w:val="18"/>
              </w:rPr>
              <w:t xml:space="preserve">     290,6</w:t>
            </w:r>
          </w:p>
        </w:tc>
        <w:tc>
          <w:tcPr>
            <w:tcW w:w="1134" w:type="dxa"/>
            <w:vAlign w:val="bottom"/>
          </w:tcPr>
          <w:p w:rsidR="00BA18B6" w:rsidRPr="00BA18B6" w:rsidRDefault="00BA18B6" w:rsidP="00BA18B6">
            <w:pPr>
              <w:rPr>
                <w:sz w:val="18"/>
                <w:szCs w:val="18"/>
              </w:rPr>
            </w:pPr>
          </w:p>
        </w:tc>
        <w:tc>
          <w:tcPr>
            <w:tcW w:w="1098" w:type="dxa"/>
            <w:vAlign w:val="bottom"/>
          </w:tcPr>
          <w:p w:rsidR="00BA18B6" w:rsidRPr="00BA18B6" w:rsidRDefault="00BA18B6" w:rsidP="00BA18B6">
            <w:pPr>
              <w:rPr>
                <w:sz w:val="18"/>
                <w:szCs w:val="18"/>
              </w:rPr>
            </w:pPr>
          </w:p>
        </w:tc>
      </w:tr>
      <w:tr w:rsidR="00BA18B6" w:rsidRPr="00BA18B6" w:rsidTr="00BA18B6">
        <w:trPr>
          <w:jc w:val="right"/>
        </w:trPr>
        <w:tc>
          <w:tcPr>
            <w:tcW w:w="4855" w:type="dxa"/>
          </w:tcPr>
          <w:p w:rsidR="00BA18B6" w:rsidRPr="00BA18B6" w:rsidRDefault="00BA18B6" w:rsidP="00BA18B6">
            <w:pPr>
              <w:jc w:val="both"/>
              <w:rPr>
                <w:b/>
                <w:bCs/>
                <w:sz w:val="18"/>
                <w:szCs w:val="18"/>
              </w:rPr>
            </w:pPr>
            <w:r w:rsidRPr="00BA18B6">
              <w:rPr>
                <w:b/>
                <w:bCs/>
                <w:sz w:val="18"/>
                <w:szCs w:val="18"/>
              </w:rPr>
              <w:t>Культура и кинематография</w:t>
            </w:r>
          </w:p>
        </w:tc>
        <w:tc>
          <w:tcPr>
            <w:tcW w:w="567" w:type="dxa"/>
            <w:vAlign w:val="bottom"/>
          </w:tcPr>
          <w:p w:rsidR="00BA18B6" w:rsidRPr="00BA18B6" w:rsidRDefault="00BA18B6" w:rsidP="00BA18B6">
            <w:pPr>
              <w:jc w:val="center"/>
              <w:rPr>
                <w:b/>
                <w:bCs/>
                <w:sz w:val="18"/>
                <w:szCs w:val="18"/>
              </w:rPr>
            </w:pPr>
            <w:r w:rsidRPr="00BA18B6">
              <w:rPr>
                <w:b/>
                <w:bCs/>
                <w:sz w:val="18"/>
                <w:szCs w:val="18"/>
              </w:rPr>
              <w:t>08</w:t>
            </w:r>
          </w:p>
        </w:tc>
        <w:tc>
          <w:tcPr>
            <w:tcW w:w="708" w:type="dxa"/>
            <w:vAlign w:val="bottom"/>
          </w:tcPr>
          <w:p w:rsidR="00BA18B6" w:rsidRPr="00BA18B6" w:rsidRDefault="00BA18B6" w:rsidP="00BA18B6">
            <w:pPr>
              <w:jc w:val="center"/>
              <w:rPr>
                <w:b/>
                <w:bCs/>
                <w:sz w:val="18"/>
                <w:szCs w:val="18"/>
              </w:rPr>
            </w:pPr>
          </w:p>
        </w:tc>
        <w:tc>
          <w:tcPr>
            <w:tcW w:w="993" w:type="dxa"/>
            <w:vAlign w:val="bottom"/>
          </w:tcPr>
          <w:p w:rsidR="00BA18B6" w:rsidRPr="00BA18B6" w:rsidRDefault="00BA18B6" w:rsidP="00BA18B6">
            <w:pPr>
              <w:rPr>
                <w:b/>
                <w:bCs/>
                <w:sz w:val="18"/>
                <w:szCs w:val="18"/>
              </w:rPr>
            </w:pPr>
            <w:r w:rsidRPr="00BA18B6">
              <w:rPr>
                <w:b/>
                <w:bCs/>
                <w:sz w:val="18"/>
                <w:szCs w:val="18"/>
              </w:rPr>
              <w:t xml:space="preserve"> 22694,8</w:t>
            </w:r>
          </w:p>
        </w:tc>
        <w:tc>
          <w:tcPr>
            <w:tcW w:w="1134" w:type="dxa"/>
            <w:vAlign w:val="bottom"/>
          </w:tcPr>
          <w:p w:rsidR="00BA18B6" w:rsidRPr="00BA18B6" w:rsidRDefault="00BA18B6" w:rsidP="00BA18B6">
            <w:pPr>
              <w:rPr>
                <w:b/>
                <w:bCs/>
                <w:sz w:val="18"/>
                <w:szCs w:val="18"/>
              </w:rPr>
            </w:pPr>
            <w:r w:rsidRPr="00BA18B6">
              <w:rPr>
                <w:b/>
                <w:bCs/>
                <w:sz w:val="18"/>
                <w:szCs w:val="18"/>
              </w:rPr>
              <w:t xml:space="preserve">  22694,8</w:t>
            </w:r>
          </w:p>
        </w:tc>
        <w:tc>
          <w:tcPr>
            <w:tcW w:w="1098" w:type="dxa"/>
            <w:vAlign w:val="bottom"/>
          </w:tcPr>
          <w:p w:rsidR="00BA18B6" w:rsidRPr="00BA18B6" w:rsidRDefault="00BA18B6" w:rsidP="00BA18B6">
            <w:pPr>
              <w:rPr>
                <w:b/>
                <w:bCs/>
                <w:sz w:val="18"/>
                <w:szCs w:val="18"/>
              </w:rPr>
            </w:pPr>
            <w:r w:rsidRPr="00BA18B6">
              <w:rPr>
                <w:b/>
                <w:bCs/>
                <w:sz w:val="18"/>
                <w:szCs w:val="18"/>
              </w:rPr>
              <w:t xml:space="preserve"> 22694,8</w:t>
            </w:r>
          </w:p>
        </w:tc>
      </w:tr>
      <w:tr w:rsidR="00BA18B6" w:rsidRPr="00BA18B6" w:rsidTr="00BA18B6">
        <w:trPr>
          <w:jc w:val="right"/>
        </w:trPr>
        <w:tc>
          <w:tcPr>
            <w:tcW w:w="4855" w:type="dxa"/>
          </w:tcPr>
          <w:p w:rsidR="00BA18B6" w:rsidRPr="00BA18B6" w:rsidRDefault="00BA18B6" w:rsidP="00BA18B6">
            <w:pPr>
              <w:jc w:val="both"/>
              <w:rPr>
                <w:sz w:val="18"/>
                <w:szCs w:val="18"/>
              </w:rPr>
            </w:pPr>
            <w:r w:rsidRPr="00BA18B6">
              <w:rPr>
                <w:sz w:val="18"/>
                <w:szCs w:val="18"/>
              </w:rPr>
              <w:t>Культура</w:t>
            </w:r>
          </w:p>
        </w:tc>
        <w:tc>
          <w:tcPr>
            <w:tcW w:w="567" w:type="dxa"/>
            <w:vAlign w:val="bottom"/>
          </w:tcPr>
          <w:p w:rsidR="00BA18B6" w:rsidRPr="00BA18B6" w:rsidRDefault="00BA18B6" w:rsidP="00BA18B6">
            <w:pPr>
              <w:jc w:val="center"/>
              <w:rPr>
                <w:sz w:val="18"/>
                <w:szCs w:val="18"/>
              </w:rPr>
            </w:pPr>
            <w:r w:rsidRPr="00BA18B6">
              <w:rPr>
                <w:sz w:val="18"/>
                <w:szCs w:val="18"/>
              </w:rPr>
              <w:t>08</w:t>
            </w:r>
          </w:p>
        </w:tc>
        <w:tc>
          <w:tcPr>
            <w:tcW w:w="708" w:type="dxa"/>
            <w:vAlign w:val="bottom"/>
          </w:tcPr>
          <w:p w:rsidR="00BA18B6" w:rsidRPr="00BA18B6" w:rsidRDefault="00BA18B6" w:rsidP="00BA18B6">
            <w:pPr>
              <w:jc w:val="center"/>
              <w:rPr>
                <w:sz w:val="18"/>
                <w:szCs w:val="18"/>
              </w:rPr>
            </w:pPr>
            <w:r w:rsidRPr="00BA18B6">
              <w:rPr>
                <w:sz w:val="18"/>
                <w:szCs w:val="18"/>
              </w:rPr>
              <w:t>01</w:t>
            </w:r>
          </w:p>
        </w:tc>
        <w:tc>
          <w:tcPr>
            <w:tcW w:w="993" w:type="dxa"/>
            <w:vAlign w:val="bottom"/>
          </w:tcPr>
          <w:p w:rsidR="00BA18B6" w:rsidRPr="00BA18B6" w:rsidRDefault="00BA18B6" w:rsidP="00BA18B6">
            <w:pPr>
              <w:rPr>
                <w:sz w:val="18"/>
                <w:szCs w:val="18"/>
              </w:rPr>
            </w:pPr>
            <w:r w:rsidRPr="00BA18B6">
              <w:rPr>
                <w:sz w:val="18"/>
                <w:szCs w:val="18"/>
              </w:rPr>
              <w:t xml:space="preserve"> 22694,8</w:t>
            </w:r>
          </w:p>
        </w:tc>
        <w:tc>
          <w:tcPr>
            <w:tcW w:w="1134" w:type="dxa"/>
            <w:vAlign w:val="bottom"/>
          </w:tcPr>
          <w:p w:rsidR="00BA18B6" w:rsidRPr="00BA18B6" w:rsidRDefault="00BA18B6" w:rsidP="00BA18B6">
            <w:pPr>
              <w:rPr>
                <w:sz w:val="18"/>
                <w:szCs w:val="18"/>
              </w:rPr>
            </w:pPr>
            <w:r w:rsidRPr="00BA18B6">
              <w:rPr>
                <w:sz w:val="18"/>
                <w:szCs w:val="18"/>
              </w:rPr>
              <w:t xml:space="preserve">  22694,8</w:t>
            </w:r>
          </w:p>
        </w:tc>
        <w:tc>
          <w:tcPr>
            <w:tcW w:w="1098" w:type="dxa"/>
            <w:vAlign w:val="bottom"/>
          </w:tcPr>
          <w:p w:rsidR="00BA18B6" w:rsidRPr="00BA18B6" w:rsidRDefault="00BA18B6" w:rsidP="00BA18B6">
            <w:pPr>
              <w:rPr>
                <w:sz w:val="18"/>
                <w:szCs w:val="18"/>
              </w:rPr>
            </w:pPr>
            <w:r w:rsidRPr="00BA18B6">
              <w:rPr>
                <w:sz w:val="18"/>
                <w:szCs w:val="18"/>
              </w:rPr>
              <w:t xml:space="preserve"> 22694,8</w:t>
            </w:r>
          </w:p>
        </w:tc>
      </w:tr>
      <w:tr w:rsidR="00BA18B6" w:rsidRPr="00BA18B6" w:rsidTr="00BA18B6">
        <w:trPr>
          <w:jc w:val="right"/>
        </w:trPr>
        <w:tc>
          <w:tcPr>
            <w:tcW w:w="4855" w:type="dxa"/>
          </w:tcPr>
          <w:p w:rsidR="00BA18B6" w:rsidRPr="00BA18B6" w:rsidRDefault="00BA18B6" w:rsidP="00BA18B6">
            <w:pPr>
              <w:jc w:val="both"/>
              <w:rPr>
                <w:b/>
                <w:bCs/>
                <w:sz w:val="18"/>
                <w:szCs w:val="18"/>
              </w:rPr>
            </w:pPr>
            <w:r w:rsidRPr="00BA18B6">
              <w:rPr>
                <w:b/>
                <w:bCs/>
                <w:sz w:val="18"/>
                <w:szCs w:val="18"/>
              </w:rPr>
              <w:t>Социальная политика</w:t>
            </w:r>
          </w:p>
        </w:tc>
        <w:tc>
          <w:tcPr>
            <w:tcW w:w="567" w:type="dxa"/>
            <w:vAlign w:val="bottom"/>
          </w:tcPr>
          <w:p w:rsidR="00BA18B6" w:rsidRPr="00BA18B6" w:rsidRDefault="00BA18B6" w:rsidP="00BA18B6">
            <w:pPr>
              <w:jc w:val="center"/>
              <w:rPr>
                <w:b/>
                <w:bCs/>
                <w:sz w:val="18"/>
                <w:szCs w:val="18"/>
              </w:rPr>
            </w:pPr>
            <w:r w:rsidRPr="00BA18B6">
              <w:rPr>
                <w:b/>
                <w:bCs/>
                <w:sz w:val="18"/>
                <w:szCs w:val="18"/>
              </w:rPr>
              <w:t>10</w:t>
            </w:r>
          </w:p>
        </w:tc>
        <w:tc>
          <w:tcPr>
            <w:tcW w:w="708" w:type="dxa"/>
            <w:vAlign w:val="bottom"/>
          </w:tcPr>
          <w:p w:rsidR="00BA18B6" w:rsidRPr="00BA18B6" w:rsidRDefault="00BA18B6" w:rsidP="00BA18B6">
            <w:pPr>
              <w:jc w:val="center"/>
              <w:rPr>
                <w:b/>
                <w:bCs/>
                <w:sz w:val="18"/>
                <w:szCs w:val="18"/>
              </w:rPr>
            </w:pPr>
          </w:p>
        </w:tc>
        <w:tc>
          <w:tcPr>
            <w:tcW w:w="993" w:type="dxa"/>
            <w:vAlign w:val="bottom"/>
          </w:tcPr>
          <w:p w:rsidR="00BA18B6" w:rsidRPr="00BA18B6" w:rsidRDefault="00BA18B6" w:rsidP="00BA18B6">
            <w:pPr>
              <w:rPr>
                <w:b/>
                <w:bCs/>
                <w:sz w:val="18"/>
                <w:szCs w:val="18"/>
              </w:rPr>
            </w:pPr>
            <w:r w:rsidRPr="00BA18B6">
              <w:rPr>
                <w:b/>
                <w:bCs/>
                <w:sz w:val="18"/>
                <w:szCs w:val="18"/>
              </w:rPr>
              <w:t xml:space="preserve">     108,0</w:t>
            </w:r>
          </w:p>
        </w:tc>
        <w:tc>
          <w:tcPr>
            <w:tcW w:w="1134" w:type="dxa"/>
            <w:vAlign w:val="bottom"/>
          </w:tcPr>
          <w:p w:rsidR="00BA18B6" w:rsidRPr="00BA18B6" w:rsidRDefault="00BA18B6" w:rsidP="00BA18B6">
            <w:pPr>
              <w:rPr>
                <w:b/>
                <w:bCs/>
                <w:sz w:val="18"/>
                <w:szCs w:val="18"/>
              </w:rPr>
            </w:pPr>
            <w:r w:rsidRPr="00BA18B6">
              <w:rPr>
                <w:b/>
                <w:bCs/>
                <w:sz w:val="18"/>
                <w:szCs w:val="18"/>
              </w:rPr>
              <w:t xml:space="preserve">      108,0</w:t>
            </w:r>
          </w:p>
        </w:tc>
        <w:tc>
          <w:tcPr>
            <w:tcW w:w="1098" w:type="dxa"/>
            <w:vAlign w:val="bottom"/>
          </w:tcPr>
          <w:p w:rsidR="00BA18B6" w:rsidRPr="00BA18B6" w:rsidRDefault="00BA18B6" w:rsidP="00BA18B6">
            <w:pPr>
              <w:rPr>
                <w:b/>
                <w:bCs/>
                <w:sz w:val="18"/>
                <w:szCs w:val="18"/>
              </w:rPr>
            </w:pPr>
            <w:r w:rsidRPr="00BA18B6">
              <w:rPr>
                <w:b/>
                <w:bCs/>
                <w:sz w:val="18"/>
                <w:szCs w:val="18"/>
              </w:rPr>
              <w:t xml:space="preserve">     108,0</w:t>
            </w:r>
          </w:p>
        </w:tc>
      </w:tr>
      <w:tr w:rsidR="00BA18B6" w:rsidRPr="00BA18B6" w:rsidTr="00BA18B6">
        <w:trPr>
          <w:jc w:val="right"/>
        </w:trPr>
        <w:tc>
          <w:tcPr>
            <w:tcW w:w="4855" w:type="dxa"/>
          </w:tcPr>
          <w:p w:rsidR="00BA18B6" w:rsidRPr="00BA18B6" w:rsidRDefault="00BA18B6" w:rsidP="00BA18B6">
            <w:pPr>
              <w:jc w:val="both"/>
              <w:rPr>
                <w:sz w:val="18"/>
                <w:szCs w:val="18"/>
              </w:rPr>
            </w:pPr>
            <w:r w:rsidRPr="00BA18B6">
              <w:rPr>
                <w:sz w:val="18"/>
                <w:szCs w:val="18"/>
              </w:rPr>
              <w:t>Пенсионное обеспечение</w:t>
            </w:r>
          </w:p>
        </w:tc>
        <w:tc>
          <w:tcPr>
            <w:tcW w:w="567" w:type="dxa"/>
            <w:vAlign w:val="bottom"/>
          </w:tcPr>
          <w:p w:rsidR="00BA18B6" w:rsidRPr="00BA18B6" w:rsidRDefault="00BA18B6" w:rsidP="00BA18B6">
            <w:pPr>
              <w:jc w:val="center"/>
              <w:rPr>
                <w:sz w:val="18"/>
                <w:szCs w:val="18"/>
              </w:rPr>
            </w:pPr>
            <w:r w:rsidRPr="00BA18B6">
              <w:rPr>
                <w:sz w:val="18"/>
                <w:szCs w:val="18"/>
              </w:rPr>
              <w:t>10</w:t>
            </w:r>
          </w:p>
        </w:tc>
        <w:tc>
          <w:tcPr>
            <w:tcW w:w="708" w:type="dxa"/>
            <w:vAlign w:val="bottom"/>
          </w:tcPr>
          <w:p w:rsidR="00BA18B6" w:rsidRPr="00BA18B6" w:rsidRDefault="00BA18B6" w:rsidP="00BA18B6">
            <w:pPr>
              <w:jc w:val="center"/>
              <w:rPr>
                <w:sz w:val="18"/>
                <w:szCs w:val="18"/>
              </w:rPr>
            </w:pPr>
            <w:r w:rsidRPr="00BA18B6">
              <w:rPr>
                <w:sz w:val="18"/>
                <w:szCs w:val="18"/>
              </w:rPr>
              <w:t>01</w:t>
            </w:r>
          </w:p>
        </w:tc>
        <w:tc>
          <w:tcPr>
            <w:tcW w:w="993" w:type="dxa"/>
            <w:vAlign w:val="bottom"/>
          </w:tcPr>
          <w:p w:rsidR="00BA18B6" w:rsidRPr="00BA18B6" w:rsidRDefault="00BA18B6" w:rsidP="00BA18B6">
            <w:pPr>
              <w:rPr>
                <w:sz w:val="18"/>
                <w:szCs w:val="18"/>
              </w:rPr>
            </w:pPr>
            <w:r w:rsidRPr="00BA18B6">
              <w:rPr>
                <w:sz w:val="18"/>
                <w:szCs w:val="18"/>
              </w:rPr>
              <w:t xml:space="preserve">     108,0</w:t>
            </w:r>
          </w:p>
        </w:tc>
        <w:tc>
          <w:tcPr>
            <w:tcW w:w="1134" w:type="dxa"/>
            <w:vAlign w:val="bottom"/>
          </w:tcPr>
          <w:p w:rsidR="00BA18B6" w:rsidRPr="00BA18B6" w:rsidRDefault="00BA18B6" w:rsidP="00BA18B6">
            <w:pPr>
              <w:rPr>
                <w:sz w:val="18"/>
                <w:szCs w:val="18"/>
              </w:rPr>
            </w:pPr>
            <w:r w:rsidRPr="00BA18B6">
              <w:rPr>
                <w:sz w:val="18"/>
                <w:szCs w:val="18"/>
              </w:rPr>
              <w:t xml:space="preserve">     108,0</w:t>
            </w:r>
          </w:p>
        </w:tc>
        <w:tc>
          <w:tcPr>
            <w:tcW w:w="1098" w:type="dxa"/>
            <w:vAlign w:val="bottom"/>
          </w:tcPr>
          <w:p w:rsidR="00BA18B6" w:rsidRPr="00BA18B6" w:rsidRDefault="00BA18B6" w:rsidP="00BA18B6">
            <w:pPr>
              <w:rPr>
                <w:sz w:val="18"/>
                <w:szCs w:val="18"/>
              </w:rPr>
            </w:pPr>
            <w:r w:rsidRPr="00BA18B6">
              <w:rPr>
                <w:sz w:val="18"/>
                <w:szCs w:val="18"/>
              </w:rPr>
              <w:t xml:space="preserve">     108,0</w:t>
            </w:r>
          </w:p>
        </w:tc>
      </w:tr>
      <w:tr w:rsidR="00BA18B6" w:rsidRPr="00BA18B6" w:rsidTr="00BA18B6">
        <w:trPr>
          <w:jc w:val="right"/>
        </w:trPr>
        <w:tc>
          <w:tcPr>
            <w:tcW w:w="4855" w:type="dxa"/>
          </w:tcPr>
          <w:p w:rsidR="00BA18B6" w:rsidRPr="00BA18B6" w:rsidRDefault="00BA18B6" w:rsidP="00BA18B6">
            <w:pPr>
              <w:jc w:val="both"/>
              <w:rPr>
                <w:b/>
                <w:sz w:val="18"/>
                <w:szCs w:val="18"/>
              </w:rPr>
            </w:pPr>
            <w:r w:rsidRPr="00BA18B6">
              <w:rPr>
                <w:b/>
                <w:sz w:val="18"/>
                <w:szCs w:val="18"/>
              </w:rPr>
              <w:t>Физическая культура и спорт</w:t>
            </w:r>
          </w:p>
        </w:tc>
        <w:tc>
          <w:tcPr>
            <w:tcW w:w="567" w:type="dxa"/>
            <w:vAlign w:val="bottom"/>
          </w:tcPr>
          <w:p w:rsidR="00BA18B6" w:rsidRPr="00BA18B6" w:rsidRDefault="00BA18B6" w:rsidP="00BA18B6">
            <w:pPr>
              <w:jc w:val="center"/>
              <w:rPr>
                <w:b/>
                <w:sz w:val="18"/>
                <w:szCs w:val="18"/>
              </w:rPr>
            </w:pPr>
            <w:r w:rsidRPr="00BA18B6">
              <w:rPr>
                <w:b/>
                <w:sz w:val="18"/>
                <w:szCs w:val="18"/>
              </w:rPr>
              <w:t>11</w:t>
            </w:r>
          </w:p>
        </w:tc>
        <w:tc>
          <w:tcPr>
            <w:tcW w:w="708" w:type="dxa"/>
            <w:vAlign w:val="bottom"/>
          </w:tcPr>
          <w:p w:rsidR="00BA18B6" w:rsidRPr="00BA18B6" w:rsidRDefault="00BA18B6" w:rsidP="00BA18B6">
            <w:pPr>
              <w:jc w:val="center"/>
              <w:rPr>
                <w:b/>
                <w:sz w:val="18"/>
                <w:szCs w:val="18"/>
              </w:rPr>
            </w:pPr>
          </w:p>
        </w:tc>
        <w:tc>
          <w:tcPr>
            <w:tcW w:w="993" w:type="dxa"/>
            <w:vAlign w:val="bottom"/>
          </w:tcPr>
          <w:p w:rsidR="00BA18B6" w:rsidRPr="00BA18B6" w:rsidRDefault="00BA18B6" w:rsidP="00BA18B6">
            <w:pPr>
              <w:rPr>
                <w:b/>
                <w:bCs/>
                <w:sz w:val="18"/>
                <w:szCs w:val="18"/>
              </w:rPr>
            </w:pPr>
            <w:r w:rsidRPr="00BA18B6">
              <w:rPr>
                <w:b/>
                <w:bCs/>
                <w:sz w:val="18"/>
                <w:szCs w:val="18"/>
              </w:rPr>
              <w:t xml:space="preserve">     200,0</w:t>
            </w:r>
          </w:p>
        </w:tc>
        <w:tc>
          <w:tcPr>
            <w:tcW w:w="1134" w:type="dxa"/>
            <w:vAlign w:val="bottom"/>
          </w:tcPr>
          <w:p w:rsidR="00BA18B6" w:rsidRPr="00BA18B6" w:rsidRDefault="00BA18B6" w:rsidP="00BA18B6">
            <w:pPr>
              <w:rPr>
                <w:b/>
                <w:bCs/>
                <w:sz w:val="18"/>
                <w:szCs w:val="18"/>
              </w:rPr>
            </w:pPr>
            <w:r w:rsidRPr="00BA18B6">
              <w:rPr>
                <w:b/>
                <w:bCs/>
                <w:sz w:val="18"/>
                <w:szCs w:val="18"/>
              </w:rPr>
              <w:t xml:space="preserve">     200,0</w:t>
            </w:r>
          </w:p>
        </w:tc>
        <w:tc>
          <w:tcPr>
            <w:tcW w:w="1098" w:type="dxa"/>
            <w:vAlign w:val="bottom"/>
          </w:tcPr>
          <w:p w:rsidR="00BA18B6" w:rsidRPr="00BA18B6" w:rsidRDefault="00BA18B6" w:rsidP="00BA18B6">
            <w:pPr>
              <w:rPr>
                <w:b/>
                <w:bCs/>
                <w:sz w:val="18"/>
                <w:szCs w:val="18"/>
              </w:rPr>
            </w:pPr>
            <w:r w:rsidRPr="00BA18B6">
              <w:rPr>
                <w:b/>
                <w:bCs/>
                <w:sz w:val="18"/>
                <w:szCs w:val="18"/>
              </w:rPr>
              <w:t xml:space="preserve">     200,0</w:t>
            </w:r>
          </w:p>
        </w:tc>
      </w:tr>
      <w:tr w:rsidR="00BA18B6" w:rsidRPr="00BA18B6" w:rsidTr="00BA18B6">
        <w:trPr>
          <w:jc w:val="right"/>
        </w:trPr>
        <w:tc>
          <w:tcPr>
            <w:tcW w:w="4855" w:type="dxa"/>
          </w:tcPr>
          <w:p w:rsidR="00BA18B6" w:rsidRPr="00BA18B6" w:rsidRDefault="00BA18B6" w:rsidP="00BA18B6">
            <w:pPr>
              <w:jc w:val="both"/>
              <w:rPr>
                <w:sz w:val="18"/>
                <w:szCs w:val="18"/>
              </w:rPr>
            </w:pPr>
            <w:r w:rsidRPr="00BA18B6">
              <w:rPr>
                <w:sz w:val="18"/>
                <w:szCs w:val="18"/>
              </w:rPr>
              <w:t>Физическая культура</w:t>
            </w:r>
          </w:p>
        </w:tc>
        <w:tc>
          <w:tcPr>
            <w:tcW w:w="567" w:type="dxa"/>
            <w:vAlign w:val="bottom"/>
          </w:tcPr>
          <w:p w:rsidR="00BA18B6" w:rsidRPr="00BA18B6" w:rsidRDefault="00BA18B6" w:rsidP="00BA18B6">
            <w:pPr>
              <w:jc w:val="center"/>
              <w:rPr>
                <w:sz w:val="18"/>
                <w:szCs w:val="18"/>
              </w:rPr>
            </w:pPr>
            <w:r w:rsidRPr="00BA18B6">
              <w:rPr>
                <w:sz w:val="18"/>
                <w:szCs w:val="18"/>
              </w:rPr>
              <w:t>11</w:t>
            </w:r>
          </w:p>
        </w:tc>
        <w:tc>
          <w:tcPr>
            <w:tcW w:w="708" w:type="dxa"/>
            <w:vAlign w:val="bottom"/>
          </w:tcPr>
          <w:p w:rsidR="00BA18B6" w:rsidRPr="00BA18B6" w:rsidRDefault="00BA18B6" w:rsidP="00BA18B6">
            <w:pPr>
              <w:jc w:val="center"/>
              <w:rPr>
                <w:sz w:val="18"/>
                <w:szCs w:val="18"/>
              </w:rPr>
            </w:pPr>
            <w:r w:rsidRPr="00BA18B6">
              <w:rPr>
                <w:sz w:val="18"/>
                <w:szCs w:val="18"/>
              </w:rPr>
              <w:t>01</w:t>
            </w:r>
          </w:p>
        </w:tc>
        <w:tc>
          <w:tcPr>
            <w:tcW w:w="993" w:type="dxa"/>
            <w:vAlign w:val="bottom"/>
          </w:tcPr>
          <w:p w:rsidR="00BA18B6" w:rsidRPr="00BA18B6" w:rsidRDefault="00BA18B6" w:rsidP="00BA18B6">
            <w:pPr>
              <w:rPr>
                <w:sz w:val="18"/>
                <w:szCs w:val="18"/>
              </w:rPr>
            </w:pPr>
            <w:r w:rsidRPr="00BA18B6">
              <w:rPr>
                <w:sz w:val="18"/>
                <w:szCs w:val="18"/>
              </w:rPr>
              <w:t xml:space="preserve">     200,0</w:t>
            </w:r>
          </w:p>
        </w:tc>
        <w:tc>
          <w:tcPr>
            <w:tcW w:w="1134" w:type="dxa"/>
            <w:vAlign w:val="bottom"/>
          </w:tcPr>
          <w:p w:rsidR="00BA18B6" w:rsidRPr="00BA18B6" w:rsidRDefault="00BA18B6" w:rsidP="00BA18B6">
            <w:pPr>
              <w:rPr>
                <w:sz w:val="18"/>
                <w:szCs w:val="18"/>
              </w:rPr>
            </w:pPr>
            <w:r w:rsidRPr="00BA18B6">
              <w:rPr>
                <w:sz w:val="18"/>
                <w:szCs w:val="18"/>
              </w:rPr>
              <w:t xml:space="preserve">     200,0</w:t>
            </w:r>
          </w:p>
        </w:tc>
        <w:tc>
          <w:tcPr>
            <w:tcW w:w="1098" w:type="dxa"/>
            <w:vAlign w:val="bottom"/>
          </w:tcPr>
          <w:p w:rsidR="00BA18B6" w:rsidRPr="00BA18B6" w:rsidRDefault="00BA18B6" w:rsidP="00BA18B6">
            <w:pPr>
              <w:rPr>
                <w:sz w:val="18"/>
                <w:szCs w:val="18"/>
              </w:rPr>
            </w:pPr>
            <w:r w:rsidRPr="00BA18B6">
              <w:rPr>
                <w:sz w:val="18"/>
                <w:szCs w:val="18"/>
              </w:rPr>
              <w:t xml:space="preserve">     200,0</w:t>
            </w:r>
          </w:p>
        </w:tc>
      </w:tr>
      <w:tr w:rsidR="00BA18B6" w:rsidRPr="00BA18B6" w:rsidTr="00BA18B6">
        <w:trPr>
          <w:jc w:val="right"/>
        </w:trPr>
        <w:tc>
          <w:tcPr>
            <w:tcW w:w="4855" w:type="dxa"/>
          </w:tcPr>
          <w:p w:rsidR="00BA18B6" w:rsidRPr="00BA18B6" w:rsidRDefault="00BA18B6" w:rsidP="00BA18B6">
            <w:pPr>
              <w:keepNext/>
              <w:outlineLvl w:val="1"/>
              <w:rPr>
                <w:b/>
                <w:bCs/>
                <w:sz w:val="18"/>
                <w:szCs w:val="18"/>
              </w:rPr>
            </w:pPr>
            <w:r w:rsidRPr="00BA18B6">
              <w:rPr>
                <w:b/>
                <w:bCs/>
                <w:sz w:val="18"/>
                <w:szCs w:val="18"/>
              </w:rPr>
              <w:t>Межбюджетные трансферты общего характера              бюджетам бюджетной системы Российской Федерации</w:t>
            </w:r>
          </w:p>
        </w:tc>
        <w:tc>
          <w:tcPr>
            <w:tcW w:w="567" w:type="dxa"/>
            <w:vAlign w:val="bottom"/>
          </w:tcPr>
          <w:p w:rsidR="00BA18B6" w:rsidRPr="00BA18B6" w:rsidRDefault="00BA18B6" w:rsidP="00BA18B6">
            <w:pPr>
              <w:keepNext/>
              <w:jc w:val="center"/>
              <w:outlineLvl w:val="1"/>
              <w:rPr>
                <w:b/>
                <w:bCs/>
                <w:sz w:val="18"/>
                <w:szCs w:val="18"/>
              </w:rPr>
            </w:pPr>
            <w:r w:rsidRPr="00BA18B6">
              <w:rPr>
                <w:b/>
                <w:bCs/>
                <w:sz w:val="18"/>
                <w:szCs w:val="18"/>
              </w:rPr>
              <w:t>14</w:t>
            </w:r>
          </w:p>
        </w:tc>
        <w:tc>
          <w:tcPr>
            <w:tcW w:w="708" w:type="dxa"/>
            <w:vAlign w:val="bottom"/>
          </w:tcPr>
          <w:p w:rsidR="00BA18B6" w:rsidRPr="00BA18B6" w:rsidRDefault="00BA18B6" w:rsidP="00BA18B6">
            <w:pPr>
              <w:keepNext/>
              <w:jc w:val="center"/>
              <w:outlineLvl w:val="1"/>
              <w:rPr>
                <w:b/>
                <w:bCs/>
                <w:sz w:val="18"/>
                <w:szCs w:val="18"/>
              </w:rPr>
            </w:pPr>
          </w:p>
        </w:tc>
        <w:tc>
          <w:tcPr>
            <w:tcW w:w="993" w:type="dxa"/>
            <w:vAlign w:val="bottom"/>
          </w:tcPr>
          <w:p w:rsidR="00BA18B6" w:rsidRPr="00BA18B6" w:rsidRDefault="00BA18B6" w:rsidP="00BA18B6">
            <w:pPr>
              <w:rPr>
                <w:b/>
                <w:bCs/>
                <w:sz w:val="18"/>
                <w:szCs w:val="18"/>
              </w:rPr>
            </w:pPr>
            <w:r w:rsidRPr="00BA18B6">
              <w:rPr>
                <w:b/>
                <w:bCs/>
                <w:sz w:val="18"/>
                <w:szCs w:val="18"/>
              </w:rPr>
              <w:t xml:space="preserve">     481,6</w:t>
            </w:r>
          </w:p>
        </w:tc>
        <w:tc>
          <w:tcPr>
            <w:tcW w:w="1134" w:type="dxa"/>
            <w:vAlign w:val="bottom"/>
          </w:tcPr>
          <w:p w:rsidR="00BA18B6" w:rsidRPr="00BA18B6" w:rsidRDefault="00BA18B6" w:rsidP="00BA18B6">
            <w:pPr>
              <w:rPr>
                <w:b/>
                <w:bCs/>
                <w:sz w:val="18"/>
                <w:szCs w:val="18"/>
              </w:rPr>
            </w:pPr>
            <w:r w:rsidRPr="00BA18B6">
              <w:rPr>
                <w:b/>
                <w:bCs/>
                <w:sz w:val="18"/>
                <w:szCs w:val="18"/>
              </w:rPr>
              <w:t xml:space="preserve">     481,6</w:t>
            </w:r>
          </w:p>
        </w:tc>
        <w:tc>
          <w:tcPr>
            <w:tcW w:w="1098" w:type="dxa"/>
            <w:vAlign w:val="bottom"/>
          </w:tcPr>
          <w:p w:rsidR="00BA18B6" w:rsidRPr="00BA18B6" w:rsidRDefault="00BA18B6" w:rsidP="00BA18B6">
            <w:pPr>
              <w:rPr>
                <w:b/>
                <w:bCs/>
                <w:sz w:val="18"/>
                <w:szCs w:val="18"/>
              </w:rPr>
            </w:pPr>
            <w:r w:rsidRPr="00BA18B6">
              <w:rPr>
                <w:b/>
                <w:bCs/>
                <w:sz w:val="18"/>
                <w:szCs w:val="18"/>
              </w:rPr>
              <w:t xml:space="preserve">     481,6</w:t>
            </w:r>
          </w:p>
        </w:tc>
      </w:tr>
      <w:tr w:rsidR="00BA18B6" w:rsidRPr="00BA18B6" w:rsidTr="00BA18B6">
        <w:trPr>
          <w:jc w:val="right"/>
        </w:trPr>
        <w:tc>
          <w:tcPr>
            <w:tcW w:w="4855" w:type="dxa"/>
          </w:tcPr>
          <w:p w:rsidR="00BA18B6" w:rsidRPr="00BA18B6" w:rsidRDefault="00BA18B6" w:rsidP="00BA18B6">
            <w:pPr>
              <w:keepNext/>
              <w:outlineLvl w:val="1"/>
              <w:rPr>
                <w:bCs/>
                <w:sz w:val="18"/>
                <w:szCs w:val="18"/>
              </w:rPr>
            </w:pPr>
            <w:r w:rsidRPr="00BA18B6">
              <w:rPr>
                <w:bCs/>
                <w:sz w:val="18"/>
                <w:szCs w:val="18"/>
              </w:rPr>
              <w:t>Прочие межбюджетные трансферты  общего характера бюджетам субъектов Российской Федерации и                                  муниципальных образований</w:t>
            </w:r>
          </w:p>
        </w:tc>
        <w:tc>
          <w:tcPr>
            <w:tcW w:w="567" w:type="dxa"/>
            <w:vAlign w:val="bottom"/>
          </w:tcPr>
          <w:p w:rsidR="00BA18B6" w:rsidRPr="00BA18B6" w:rsidRDefault="00BA18B6" w:rsidP="00BA18B6">
            <w:pPr>
              <w:keepNext/>
              <w:jc w:val="center"/>
              <w:outlineLvl w:val="1"/>
              <w:rPr>
                <w:bCs/>
                <w:sz w:val="18"/>
                <w:szCs w:val="18"/>
              </w:rPr>
            </w:pPr>
            <w:r w:rsidRPr="00BA18B6">
              <w:rPr>
                <w:bCs/>
                <w:sz w:val="18"/>
                <w:szCs w:val="18"/>
              </w:rPr>
              <w:t>14</w:t>
            </w:r>
          </w:p>
        </w:tc>
        <w:tc>
          <w:tcPr>
            <w:tcW w:w="708" w:type="dxa"/>
            <w:vAlign w:val="bottom"/>
          </w:tcPr>
          <w:p w:rsidR="00BA18B6" w:rsidRPr="00BA18B6" w:rsidRDefault="00BA18B6" w:rsidP="00BA18B6">
            <w:pPr>
              <w:keepNext/>
              <w:jc w:val="center"/>
              <w:outlineLvl w:val="1"/>
              <w:rPr>
                <w:bCs/>
                <w:sz w:val="18"/>
                <w:szCs w:val="18"/>
              </w:rPr>
            </w:pPr>
            <w:r w:rsidRPr="00BA18B6">
              <w:rPr>
                <w:bCs/>
                <w:sz w:val="18"/>
                <w:szCs w:val="18"/>
              </w:rPr>
              <w:t>03</w:t>
            </w:r>
          </w:p>
        </w:tc>
        <w:tc>
          <w:tcPr>
            <w:tcW w:w="993" w:type="dxa"/>
            <w:vAlign w:val="bottom"/>
          </w:tcPr>
          <w:p w:rsidR="00BA18B6" w:rsidRPr="00BA18B6" w:rsidRDefault="00BA18B6" w:rsidP="00BA18B6">
            <w:pPr>
              <w:rPr>
                <w:bCs/>
                <w:sz w:val="18"/>
                <w:szCs w:val="18"/>
              </w:rPr>
            </w:pPr>
            <w:r w:rsidRPr="00BA18B6">
              <w:rPr>
                <w:bCs/>
                <w:sz w:val="18"/>
                <w:szCs w:val="18"/>
              </w:rPr>
              <w:t xml:space="preserve">     481,6</w:t>
            </w:r>
          </w:p>
        </w:tc>
        <w:tc>
          <w:tcPr>
            <w:tcW w:w="1134" w:type="dxa"/>
            <w:vAlign w:val="bottom"/>
          </w:tcPr>
          <w:p w:rsidR="00BA18B6" w:rsidRPr="00BA18B6" w:rsidRDefault="00BA18B6" w:rsidP="00BA18B6">
            <w:pPr>
              <w:rPr>
                <w:bCs/>
                <w:sz w:val="18"/>
                <w:szCs w:val="18"/>
              </w:rPr>
            </w:pPr>
            <w:r w:rsidRPr="00BA18B6">
              <w:rPr>
                <w:bCs/>
                <w:sz w:val="18"/>
                <w:szCs w:val="18"/>
              </w:rPr>
              <w:t xml:space="preserve">     481,6</w:t>
            </w:r>
          </w:p>
        </w:tc>
        <w:tc>
          <w:tcPr>
            <w:tcW w:w="1098" w:type="dxa"/>
            <w:vAlign w:val="bottom"/>
          </w:tcPr>
          <w:p w:rsidR="00BA18B6" w:rsidRPr="00BA18B6" w:rsidRDefault="00BA18B6" w:rsidP="00BA18B6">
            <w:pPr>
              <w:rPr>
                <w:bCs/>
                <w:sz w:val="18"/>
                <w:szCs w:val="18"/>
              </w:rPr>
            </w:pPr>
            <w:r w:rsidRPr="00BA18B6">
              <w:rPr>
                <w:bCs/>
                <w:sz w:val="18"/>
                <w:szCs w:val="18"/>
              </w:rPr>
              <w:t xml:space="preserve">     481,6</w:t>
            </w:r>
          </w:p>
        </w:tc>
      </w:tr>
      <w:tr w:rsidR="00BA18B6" w:rsidRPr="00BA18B6" w:rsidTr="00BA18B6">
        <w:trPr>
          <w:jc w:val="right"/>
        </w:trPr>
        <w:tc>
          <w:tcPr>
            <w:tcW w:w="4855" w:type="dxa"/>
          </w:tcPr>
          <w:p w:rsidR="00BA18B6" w:rsidRPr="00BA18B6" w:rsidRDefault="00BA18B6" w:rsidP="00BA18B6">
            <w:pPr>
              <w:jc w:val="both"/>
              <w:rPr>
                <w:b/>
                <w:bCs/>
                <w:sz w:val="16"/>
                <w:szCs w:val="16"/>
              </w:rPr>
            </w:pPr>
            <w:r w:rsidRPr="00BA18B6">
              <w:rPr>
                <w:b/>
                <w:bCs/>
                <w:sz w:val="16"/>
                <w:szCs w:val="16"/>
              </w:rPr>
              <w:t xml:space="preserve">   ИТОГО расходов:</w:t>
            </w:r>
          </w:p>
        </w:tc>
        <w:tc>
          <w:tcPr>
            <w:tcW w:w="567" w:type="dxa"/>
            <w:vAlign w:val="bottom"/>
          </w:tcPr>
          <w:p w:rsidR="00BA18B6" w:rsidRPr="00BA18B6" w:rsidRDefault="00BA18B6" w:rsidP="00BA18B6">
            <w:pPr>
              <w:jc w:val="center"/>
              <w:rPr>
                <w:b/>
                <w:bCs/>
                <w:sz w:val="16"/>
                <w:szCs w:val="16"/>
              </w:rPr>
            </w:pPr>
          </w:p>
        </w:tc>
        <w:tc>
          <w:tcPr>
            <w:tcW w:w="708" w:type="dxa"/>
            <w:vAlign w:val="bottom"/>
          </w:tcPr>
          <w:p w:rsidR="00BA18B6" w:rsidRPr="00BA18B6" w:rsidRDefault="00BA18B6" w:rsidP="00BA18B6">
            <w:pPr>
              <w:jc w:val="center"/>
              <w:rPr>
                <w:b/>
                <w:bCs/>
                <w:sz w:val="16"/>
                <w:szCs w:val="16"/>
              </w:rPr>
            </w:pPr>
          </w:p>
        </w:tc>
        <w:tc>
          <w:tcPr>
            <w:tcW w:w="993" w:type="dxa"/>
            <w:vAlign w:val="bottom"/>
          </w:tcPr>
          <w:p w:rsidR="00BA18B6" w:rsidRPr="00BA18B6" w:rsidRDefault="00BA18B6" w:rsidP="00BA18B6">
            <w:pPr>
              <w:rPr>
                <w:b/>
                <w:bCs/>
                <w:sz w:val="12"/>
                <w:szCs w:val="12"/>
              </w:rPr>
            </w:pPr>
            <w:r w:rsidRPr="00BA18B6">
              <w:rPr>
                <w:b/>
                <w:bCs/>
                <w:sz w:val="12"/>
                <w:szCs w:val="12"/>
              </w:rPr>
              <w:t>112333,10299</w:t>
            </w:r>
          </w:p>
        </w:tc>
        <w:tc>
          <w:tcPr>
            <w:tcW w:w="1134" w:type="dxa"/>
            <w:vAlign w:val="bottom"/>
          </w:tcPr>
          <w:p w:rsidR="00BA18B6" w:rsidRPr="00BA18B6" w:rsidRDefault="00BA18B6" w:rsidP="00BA18B6">
            <w:pPr>
              <w:rPr>
                <w:b/>
                <w:bCs/>
                <w:sz w:val="12"/>
                <w:szCs w:val="12"/>
              </w:rPr>
            </w:pPr>
            <w:r w:rsidRPr="00BA18B6">
              <w:rPr>
                <w:b/>
                <w:bCs/>
                <w:sz w:val="12"/>
                <w:szCs w:val="12"/>
              </w:rPr>
              <w:t>122363,37564</w:t>
            </w:r>
          </w:p>
        </w:tc>
        <w:tc>
          <w:tcPr>
            <w:tcW w:w="1098" w:type="dxa"/>
            <w:vAlign w:val="bottom"/>
          </w:tcPr>
          <w:p w:rsidR="00BA18B6" w:rsidRPr="00BA18B6" w:rsidRDefault="00BA18B6" w:rsidP="00BA18B6">
            <w:pPr>
              <w:rPr>
                <w:b/>
                <w:bCs/>
                <w:sz w:val="12"/>
                <w:szCs w:val="12"/>
              </w:rPr>
            </w:pPr>
            <w:r w:rsidRPr="00BA18B6">
              <w:rPr>
                <w:b/>
                <w:bCs/>
                <w:sz w:val="12"/>
                <w:szCs w:val="12"/>
              </w:rPr>
              <w:t>123300,12777</w:t>
            </w:r>
          </w:p>
        </w:tc>
      </w:tr>
    </w:tbl>
    <w:p w:rsidR="00BA18B6" w:rsidRPr="00BA18B6" w:rsidRDefault="00BA18B6" w:rsidP="00BA18B6">
      <w:pPr>
        <w:jc w:val="center"/>
        <w:rPr>
          <w:b/>
          <w:bCs/>
          <w:sz w:val="28"/>
          <w:szCs w:val="24"/>
        </w:rPr>
      </w:pPr>
    </w:p>
    <w:p w:rsidR="00BA18B6" w:rsidRPr="00BA18B6" w:rsidRDefault="00BA18B6" w:rsidP="00BA18B6">
      <w:pPr>
        <w:jc w:val="center"/>
        <w:rPr>
          <w:b/>
          <w:bCs/>
          <w:sz w:val="28"/>
          <w:szCs w:val="24"/>
        </w:rPr>
      </w:pPr>
    </w:p>
    <w:p w:rsidR="00BA18B6" w:rsidRPr="00BA18B6" w:rsidRDefault="00BA18B6" w:rsidP="00BA18B6">
      <w:pPr>
        <w:jc w:val="center"/>
        <w:rPr>
          <w:b/>
          <w:bCs/>
          <w:sz w:val="28"/>
          <w:szCs w:val="24"/>
        </w:rPr>
      </w:pPr>
    </w:p>
    <w:p w:rsidR="00BA18B6" w:rsidRPr="00BA18B6" w:rsidRDefault="00BA18B6" w:rsidP="00BA18B6">
      <w:pPr>
        <w:jc w:val="center"/>
        <w:rPr>
          <w:b/>
          <w:bCs/>
          <w:sz w:val="28"/>
          <w:szCs w:val="24"/>
        </w:rPr>
      </w:pPr>
    </w:p>
    <w:p w:rsidR="00BA18B6" w:rsidRPr="00BA18B6" w:rsidRDefault="00BA18B6" w:rsidP="00BA18B6">
      <w:pPr>
        <w:jc w:val="center"/>
        <w:rPr>
          <w:b/>
          <w:bCs/>
          <w:sz w:val="28"/>
          <w:szCs w:val="24"/>
        </w:rPr>
      </w:pPr>
    </w:p>
    <w:p w:rsidR="00BA18B6" w:rsidRPr="00BA18B6" w:rsidRDefault="00BA18B6" w:rsidP="00BA18B6">
      <w:pPr>
        <w:jc w:val="center"/>
        <w:rPr>
          <w:b/>
          <w:bCs/>
          <w:sz w:val="28"/>
          <w:szCs w:val="24"/>
        </w:rPr>
      </w:pPr>
    </w:p>
    <w:p w:rsidR="00BA18B6" w:rsidRPr="00BA18B6" w:rsidRDefault="00BA18B6" w:rsidP="00BA18B6">
      <w:pPr>
        <w:jc w:val="center"/>
        <w:rPr>
          <w:b/>
          <w:bCs/>
          <w:sz w:val="28"/>
          <w:szCs w:val="24"/>
        </w:rPr>
      </w:pPr>
    </w:p>
    <w:p w:rsidR="00BA18B6" w:rsidRPr="00BA18B6" w:rsidRDefault="00BA18B6" w:rsidP="00BA18B6">
      <w:pPr>
        <w:jc w:val="center"/>
        <w:rPr>
          <w:b/>
          <w:bCs/>
          <w:sz w:val="28"/>
          <w:szCs w:val="24"/>
        </w:rPr>
      </w:pPr>
    </w:p>
    <w:p w:rsidR="00BA18B6" w:rsidRPr="00BA18B6" w:rsidRDefault="00BA18B6" w:rsidP="00BA18B6">
      <w:pPr>
        <w:jc w:val="center"/>
        <w:rPr>
          <w:b/>
          <w:bCs/>
          <w:sz w:val="28"/>
          <w:szCs w:val="24"/>
        </w:rPr>
      </w:pPr>
    </w:p>
    <w:p w:rsidR="00BA18B6" w:rsidRPr="00BA18B6" w:rsidRDefault="00BA18B6" w:rsidP="00BA18B6">
      <w:pPr>
        <w:ind w:left="6096"/>
        <w:rPr>
          <w:bCs/>
          <w:sz w:val="18"/>
          <w:szCs w:val="18"/>
        </w:rPr>
      </w:pPr>
      <w:r w:rsidRPr="00BA18B6">
        <w:rPr>
          <w:bCs/>
          <w:sz w:val="18"/>
          <w:szCs w:val="18"/>
        </w:rPr>
        <w:t>Приложение № 2</w:t>
      </w:r>
    </w:p>
    <w:p w:rsidR="00BA18B6" w:rsidRPr="00BA18B6" w:rsidRDefault="00BA18B6" w:rsidP="00BA18B6">
      <w:pPr>
        <w:ind w:left="6096"/>
        <w:rPr>
          <w:bCs/>
          <w:sz w:val="18"/>
          <w:szCs w:val="18"/>
        </w:rPr>
      </w:pPr>
      <w:r w:rsidRPr="00BA18B6">
        <w:rPr>
          <w:bCs/>
          <w:sz w:val="18"/>
          <w:szCs w:val="18"/>
        </w:rPr>
        <w:t>к  решению  Совета депутатов</w:t>
      </w:r>
    </w:p>
    <w:p w:rsidR="00BA18B6" w:rsidRPr="00BA18B6" w:rsidRDefault="00BA18B6" w:rsidP="00BA18B6">
      <w:pPr>
        <w:ind w:left="6096"/>
        <w:rPr>
          <w:b/>
          <w:bCs/>
          <w:sz w:val="18"/>
          <w:szCs w:val="18"/>
        </w:rPr>
      </w:pPr>
      <w:r w:rsidRPr="00BA18B6">
        <w:rPr>
          <w:bCs/>
          <w:sz w:val="18"/>
          <w:szCs w:val="18"/>
        </w:rPr>
        <w:t xml:space="preserve">от  26.03.2025 года  №  170 </w:t>
      </w:r>
    </w:p>
    <w:p w:rsidR="00BA18B6" w:rsidRPr="00BA18B6" w:rsidRDefault="00BA18B6" w:rsidP="00BA18B6">
      <w:pPr>
        <w:rPr>
          <w:b/>
          <w:bCs/>
          <w:sz w:val="28"/>
          <w:szCs w:val="24"/>
        </w:rPr>
      </w:pPr>
    </w:p>
    <w:p w:rsidR="00BA18B6" w:rsidRPr="00BA18B6" w:rsidRDefault="00BA18B6" w:rsidP="00BA18B6">
      <w:pPr>
        <w:ind w:left="6096"/>
        <w:rPr>
          <w:bCs/>
          <w:sz w:val="18"/>
          <w:szCs w:val="18"/>
        </w:rPr>
      </w:pPr>
      <w:r w:rsidRPr="00BA18B6">
        <w:rPr>
          <w:bCs/>
          <w:sz w:val="18"/>
          <w:szCs w:val="18"/>
        </w:rPr>
        <w:t>Приложение № 3</w:t>
      </w:r>
    </w:p>
    <w:p w:rsidR="00BA18B6" w:rsidRPr="00BA18B6" w:rsidRDefault="00BA18B6" w:rsidP="00BA18B6">
      <w:pPr>
        <w:ind w:left="6096"/>
        <w:rPr>
          <w:bCs/>
          <w:sz w:val="18"/>
          <w:szCs w:val="18"/>
        </w:rPr>
      </w:pPr>
      <w:r w:rsidRPr="00BA18B6">
        <w:rPr>
          <w:bCs/>
          <w:sz w:val="18"/>
          <w:szCs w:val="18"/>
        </w:rPr>
        <w:t>к  решению  Совета депутатов</w:t>
      </w:r>
    </w:p>
    <w:p w:rsidR="00BA18B6" w:rsidRPr="00BA18B6" w:rsidRDefault="00BA18B6" w:rsidP="00BA18B6">
      <w:pPr>
        <w:ind w:left="6096"/>
        <w:rPr>
          <w:b/>
          <w:bCs/>
          <w:sz w:val="18"/>
          <w:szCs w:val="18"/>
        </w:rPr>
      </w:pPr>
      <w:r w:rsidRPr="00BA18B6">
        <w:rPr>
          <w:bCs/>
          <w:sz w:val="18"/>
          <w:szCs w:val="18"/>
        </w:rPr>
        <w:t xml:space="preserve">от  27.12.2024 года  № 166   </w:t>
      </w:r>
    </w:p>
    <w:p w:rsidR="00BA18B6" w:rsidRPr="00BA18B6" w:rsidRDefault="00BA18B6" w:rsidP="00BA18B6">
      <w:pPr>
        <w:rPr>
          <w:b/>
          <w:bCs/>
          <w:sz w:val="18"/>
          <w:szCs w:val="18"/>
        </w:rPr>
      </w:pPr>
    </w:p>
    <w:p w:rsidR="00BA18B6" w:rsidRPr="00BA18B6" w:rsidRDefault="00BA18B6" w:rsidP="00BA18B6">
      <w:pPr>
        <w:widowControl w:val="0"/>
        <w:jc w:val="center"/>
        <w:outlineLvl w:val="0"/>
        <w:rPr>
          <w:b/>
          <w:bCs/>
          <w:color w:val="000000"/>
          <w:sz w:val="18"/>
          <w:szCs w:val="18"/>
        </w:rPr>
      </w:pPr>
      <w:r w:rsidRPr="00BA18B6">
        <w:rPr>
          <w:b/>
          <w:bCs/>
          <w:color w:val="000000"/>
          <w:sz w:val="18"/>
          <w:szCs w:val="18"/>
        </w:rPr>
        <w:t xml:space="preserve">ВЕДОМСТВЕННАЯ СТРУКТУРА </w:t>
      </w:r>
    </w:p>
    <w:p w:rsidR="00BA18B6" w:rsidRPr="00BA18B6" w:rsidRDefault="00BA18B6" w:rsidP="00BA18B6">
      <w:pPr>
        <w:widowControl w:val="0"/>
        <w:jc w:val="center"/>
        <w:rPr>
          <w:b/>
          <w:bCs/>
          <w:caps/>
          <w:sz w:val="18"/>
          <w:szCs w:val="18"/>
        </w:rPr>
      </w:pPr>
      <w:r w:rsidRPr="00BA18B6">
        <w:rPr>
          <w:b/>
          <w:bCs/>
          <w:caps/>
          <w:sz w:val="18"/>
          <w:szCs w:val="18"/>
        </w:rPr>
        <w:t xml:space="preserve">РАСХОДОВ бюджета муниципального образования </w:t>
      </w:r>
    </w:p>
    <w:p w:rsidR="00BA18B6" w:rsidRPr="00BA18B6" w:rsidRDefault="00BA18B6" w:rsidP="00BA18B6">
      <w:pPr>
        <w:widowControl w:val="0"/>
        <w:rPr>
          <w:b/>
          <w:bCs/>
          <w:caps/>
          <w:sz w:val="18"/>
          <w:szCs w:val="18"/>
        </w:rPr>
      </w:pPr>
      <w:r w:rsidRPr="00BA18B6">
        <w:rPr>
          <w:b/>
          <w:bCs/>
          <w:caps/>
          <w:sz w:val="18"/>
          <w:szCs w:val="18"/>
        </w:rPr>
        <w:t xml:space="preserve">                                Асекеевский сельсовет на 2025 год И НА ПЛАНОВЫЙ ПЕРИОД 2026-2027 годов </w:t>
      </w:r>
    </w:p>
    <w:p w:rsidR="00BA18B6" w:rsidRPr="00BA18B6" w:rsidRDefault="00BA18B6" w:rsidP="00BA18B6">
      <w:pPr>
        <w:jc w:val="center"/>
        <w:rPr>
          <w:b/>
          <w:bCs/>
          <w:sz w:val="18"/>
          <w:szCs w:val="18"/>
        </w:rPr>
      </w:pPr>
    </w:p>
    <w:p w:rsidR="00BA18B6" w:rsidRPr="00BA18B6" w:rsidRDefault="00BA18B6" w:rsidP="00BA18B6">
      <w:pPr>
        <w:jc w:val="right"/>
        <w:rPr>
          <w:b/>
          <w:bCs/>
          <w:sz w:val="18"/>
          <w:szCs w:val="18"/>
        </w:rPr>
      </w:pPr>
      <w:r w:rsidRPr="00BA18B6">
        <w:rPr>
          <w:b/>
          <w:bCs/>
          <w:sz w:val="18"/>
          <w:szCs w:val="18"/>
        </w:rPr>
        <w:t xml:space="preserve"> (тыс. руб.)</w:t>
      </w:r>
    </w:p>
    <w:tbl>
      <w:tblPr>
        <w:tblW w:w="10065"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86"/>
        <w:gridCol w:w="709"/>
        <w:gridCol w:w="425"/>
        <w:gridCol w:w="426"/>
        <w:gridCol w:w="1559"/>
        <w:gridCol w:w="567"/>
        <w:gridCol w:w="992"/>
        <w:gridCol w:w="840"/>
        <w:gridCol w:w="11"/>
        <w:gridCol w:w="850"/>
      </w:tblGrid>
      <w:tr w:rsidR="00BA18B6" w:rsidRPr="00BA18B6" w:rsidTr="00BA18B6">
        <w:trPr>
          <w:trHeight w:val="801"/>
        </w:trPr>
        <w:tc>
          <w:tcPr>
            <w:tcW w:w="3686" w:type="dxa"/>
            <w:tcMar>
              <w:top w:w="17" w:type="dxa"/>
              <w:left w:w="17" w:type="dxa"/>
              <w:bottom w:w="0" w:type="dxa"/>
              <w:right w:w="17" w:type="dxa"/>
            </w:tcMar>
            <w:vAlign w:val="center"/>
          </w:tcPr>
          <w:p w:rsidR="00BA18B6" w:rsidRPr="00BA18B6" w:rsidRDefault="00BA18B6" w:rsidP="00BA18B6">
            <w:pPr>
              <w:ind w:left="129" w:right="124"/>
              <w:jc w:val="center"/>
              <w:rPr>
                <w:b/>
                <w:bCs/>
                <w:sz w:val="18"/>
                <w:szCs w:val="18"/>
              </w:rPr>
            </w:pPr>
            <w:r w:rsidRPr="00BA18B6">
              <w:rPr>
                <w:b/>
                <w:bCs/>
                <w:sz w:val="18"/>
                <w:szCs w:val="18"/>
              </w:rPr>
              <w:t>Наименование</w:t>
            </w:r>
          </w:p>
        </w:tc>
        <w:tc>
          <w:tcPr>
            <w:tcW w:w="709" w:type="dxa"/>
            <w:tcMar>
              <w:top w:w="17" w:type="dxa"/>
              <w:left w:w="17" w:type="dxa"/>
              <w:bottom w:w="0" w:type="dxa"/>
              <w:right w:w="17" w:type="dxa"/>
            </w:tcMar>
            <w:vAlign w:val="center"/>
          </w:tcPr>
          <w:p w:rsidR="00BA18B6" w:rsidRPr="00BA18B6" w:rsidRDefault="00BA18B6" w:rsidP="00BA18B6">
            <w:pPr>
              <w:jc w:val="center"/>
              <w:rPr>
                <w:b/>
                <w:bCs/>
                <w:sz w:val="18"/>
                <w:szCs w:val="18"/>
              </w:rPr>
            </w:pPr>
            <w:r w:rsidRPr="00BA18B6">
              <w:rPr>
                <w:b/>
                <w:bCs/>
                <w:sz w:val="18"/>
                <w:szCs w:val="18"/>
              </w:rPr>
              <w:t>Ведомство</w:t>
            </w:r>
          </w:p>
        </w:tc>
        <w:tc>
          <w:tcPr>
            <w:tcW w:w="425" w:type="dxa"/>
            <w:tcMar>
              <w:top w:w="17" w:type="dxa"/>
              <w:left w:w="17" w:type="dxa"/>
              <w:bottom w:w="0" w:type="dxa"/>
              <w:right w:w="17" w:type="dxa"/>
            </w:tcMar>
            <w:vAlign w:val="center"/>
          </w:tcPr>
          <w:p w:rsidR="00BA18B6" w:rsidRPr="00BA18B6" w:rsidRDefault="00BA18B6" w:rsidP="00BA18B6">
            <w:pPr>
              <w:jc w:val="center"/>
              <w:rPr>
                <w:b/>
                <w:bCs/>
                <w:sz w:val="18"/>
                <w:szCs w:val="18"/>
              </w:rPr>
            </w:pPr>
            <w:r w:rsidRPr="00BA18B6">
              <w:rPr>
                <w:b/>
                <w:bCs/>
                <w:sz w:val="18"/>
                <w:szCs w:val="18"/>
              </w:rPr>
              <w:t>Раздел</w:t>
            </w:r>
          </w:p>
        </w:tc>
        <w:tc>
          <w:tcPr>
            <w:tcW w:w="426" w:type="dxa"/>
            <w:tcMar>
              <w:top w:w="17" w:type="dxa"/>
              <w:left w:w="17" w:type="dxa"/>
              <w:bottom w:w="0" w:type="dxa"/>
              <w:right w:w="17" w:type="dxa"/>
            </w:tcMar>
            <w:vAlign w:val="center"/>
          </w:tcPr>
          <w:p w:rsidR="00BA18B6" w:rsidRPr="00BA18B6" w:rsidRDefault="00BA18B6" w:rsidP="00BA18B6">
            <w:pPr>
              <w:jc w:val="center"/>
              <w:rPr>
                <w:b/>
                <w:bCs/>
                <w:sz w:val="18"/>
                <w:szCs w:val="18"/>
              </w:rPr>
            </w:pPr>
            <w:r w:rsidRPr="00BA18B6">
              <w:rPr>
                <w:b/>
                <w:bCs/>
                <w:sz w:val="18"/>
                <w:szCs w:val="18"/>
              </w:rPr>
              <w:t>Подраздел</w:t>
            </w:r>
          </w:p>
        </w:tc>
        <w:tc>
          <w:tcPr>
            <w:tcW w:w="1559" w:type="dxa"/>
            <w:tcMar>
              <w:top w:w="17" w:type="dxa"/>
              <w:left w:w="17" w:type="dxa"/>
              <w:bottom w:w="0" w:type="dxa"/>
              <w:right w:w="17" w:type="dxa"/>
            </w:tcMar>
            <w:vAlign w:val="center"/>
          </w:tcPr>
          <w:p w:rsidR="00BA18B6" w:rsidRPr="00BA18B6" w:rsidRDefault="00BA18B6" w:rsidP="00BA18B6">
            <w:pPr>
              <w:jc w:val="center"/>
              <w:rPr>
                <w:b/>
                <w:bCs/>
                <w:sz w:val="18"/>
                <w:szCs w:val="18"/>
              </w:rPr>
            </w:pPr>
            <w:r w:rsidRPr="00BA18B6">
              <w:rPr>
                <w:b/>
                <w:bCs/>
                <w:sz w:val="18"/>
                <w:szCs w:val="18"/>
              </w:rPr>
              <w:t>Целевая статья расходов</w:t>
            </w:r>
          </w:p>
        </w:tc>
        <w:tc>
          <w:tcPr>
            <w:tcW w:w="567" w:type="dxa"/>
            <w:tcMar>
              <w:top w:w="17" w:type="dxa"/>
              <w:left w:w="17" w:type="dxa"/>
              <w:bottom w:w="0" w:type="dxa"/>
              <w:right w:w="17" w:type="dxa"/>
            </w:tcMar>
            <w:vAlign w:val="center"/>
          </w:tcPr>
          <w:p w:rsidR="00BA18B6" w:rsidRPr="00BA18B6" w:rsidRDefault="00BA18B6" w:rsidP="00BA18B6">
            <w:pPr>
              <w:jc w:val="center"/>
              <w:rPr>
                <w:b/>
                <w:bCs/>
                <w:sz w:val="18"/>
                <w:szCs w:val="18"/>
              </w:rPr>
            </w:pPr>
            <w:r w:rsidRPr="00BA18B6">
              <w:rPr>
                <w:b/>
                <w:bCs/>
                <w:sz w:val="18"/>
                <w:szCs w:val="18"/>
              </w:rPr>
              <w:t xml:space="preserve">Вид </w:t>
            </w:r>
            <w:proofErr w:type="gramStart"/>
            <w:r w:rsidRPr="00BA18B6">
              <w:rPr>
                <w:b/>
                <w:bCs/>
                <w:sz w:val="18"/>
                <w:szCs w:val="18"/>
              </w:rPr>
              <w:t>рас-ходов</w:t>
            </w:r>
            <w:proofErr w:type="gramEnd"/>
          </w:p>
        </w:tc>
        <w:tc>
          <w:tcPr>
            <w:tcW w:w="992" w:type="dxa"/>
            <w:tcMar>
              <w:top w:w="17" w:type="dxa"/>
              <w:left w:w="17" w:type="dxa"/>
              <w:bottom w:w="0" w:type="dxa"/>
              <w:right w:w="17" w:type="dxa"/>
            </w:tcMar>
            <w:vAlign w:val="center"/>
          </w:tcPr>
          <w:p w:rsidR="00BA18B6" w:rsidRPr="00BA18B6" w:rsidRDefault="00BA18B6" w:rsidP="00BA18B6">
            <w:pPr>
              <w:jc w:val="center"/>
              <w:rPr>
                <w:b/>
                <w:bCs/>
                <w:sz w:val="18"/>
                <w:szCs w:val="18"/>
              </w:rPr>
            </w:pPr>
            <w:r w:rsidRPr="00BA18B6">
              <w:rPr>
                <w:b/>
                <w:bCs/>
                <w:sz w:val="18"/>
                <w:szCs w:val="18"/>
              </w:rPr>
              <w:t>2025</w:t>
            </w:r>
          </w:p>
        </w:tc>
        <w:tc>
          <w:tcPr>
            <w:tcW w:w="840" w:type="dxa"/>
            <w:vAlign w:val="center"/>
          </w:tcPr>
          <w:p w:rsidR="00BA18B6" w:rsidRPr="00BA18B6" w:rsidRDefault="00BA18B6" w:rsidP="00BA18B6">
            <w:pPr>
              <w:jc w:val="center"/>
              <w:rPr>
                <w:b/>
                <w:bCs/>
                <w:sz w:val="18"/>
                <w:szCs w:val="18"/>
              </w:rPr>
            </w:pPr>
            <w:r w:rsidRPr="00BA18B6">
              <w:rPr>
                <w:b/>
                <w:bCs/>
                <w:sz w:val="18"/>
                <w:szCs w:val="18"/>
              </w:rPr>
              <w:t>2026</w:t>
            </w:r>
          </w:p>
        </w:tc>
        <w:tc>
          <w:tcPr>
            <w:tcW w:w="861" w:type="dxa"/>
            <w:gridSpan w:val="2"/>
            <w:vAlign w:val="center"/>
          </w:tcPr>
          <w:p w:rsidR="00BA18B6" w:rsidRPr="00BA18B6" w:rsidRDefault="00BA18B6" w:rsidP="00BA18B6">
            <w:pPr>
              <w:jc w:val="center"/>
              <w:rPr>
                <w:b/>
                <w:bCs/>
                <w:sz w:val="18"/>
                <w:szCs w:val="18"/>
              </w:rPr>
            </w:pPr>
            <w:r w:rsidRPr="00BA18B6">
              <w:rPr>
                <w:b/>
                <w:bCs/>
                <w:sz w:val="18"/>
                <w:szCs w:val="18"/>
              </w:rPr>
              <w:t>2027</w:t>
            </w:r>
          </w:p>
        </w:tc>
      </w:tr>
      <w:tr w:rsidR="00BA18B6" w:rsidRPr="00BA18B6" w:rsidTr="00BA18B6">
        <w:trPr>
          <w:trHeight w:val="182"/>
        </w:trPr>
        <w:tc>
          <w:tcPr>
            <w:tcW w:w="3686" w:type="dxa"/>
            <w:shd w:val="clear" w:color="auto" w:fill="auto"/>
            <w:tcMar>
              <w:top w:w="17" w:type="dxa"/>
              <w:left w:w="17" w:type="dxa"/>
              <w:bottom w:w="0" w:type="dxa"/>
              <w:right w:w="17" w:type="dxa"/>
            </w:tcMar>
          </w:tcPr>
          <w:p w:rsidR="00BA18B6" w:rsidRPr="00BA18B6" w:rsidRDefault="00BA18B6" w:rsidP="00BA18B6">
            <w:pPr>
              <w:ind w:left="129" w:right="124"/>
              <w:jc w:val="center"/>
              <w:rPr>
                <w:b/>
                <w:bCs/>
                <w:sz w:val="18"/>
                <w:szCs w:val="18"/>
              </w:rPr>
            </w:pPr>
            <w:r w:rsidRPr="00BA18B6">
              <w:rPr>
                <w:b/>
                <w:bCs/>
                <w:sz w:val="18"/>
                <w:szCs w:val="18"/>
              </w:rPr>
              <w:t xml:space="preserve">Администрация </w:t>
            </w:r>
            <w:proofErr w:type="spellStart"/>
            <w:r w:rsidRPr="00BA18B6">
              <w:rPr>
                <w:b/>
                <w:bCs/>
                <w:sz w:val="18"/>
                <w:szCs w:val="18"/>
              </w:rPr>
              <w:t>Асекеевского</w:t>
            </w:r>
            <w:proofErr w:type="spellEnd"/>
            <w:r w:rsidRPr="00BA18B6">
              <w:rPr>
                <w:b/>
                <w:bCs/>
                <w:sz w:val="18"/>
                <w:szCs w:val="18"/>
              </w:rPr>
              <w:t xml:space="preserve"> сельсовета</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b/>
                <w:bCs/>
                <w:sz w:val="18"/>
                <w:szCs w:val="18"/>
              </w:rPr>
            </w:pPr>
            <w:r w:rsidRPr="00BA18B6">
              <w:rPr>
                <w:b/>
                <w:bCs/>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b/>
                <w:bCs/>
                <w:sz w:val="18"/>
                <w:szCs w:val="18"/>
              </w:rPr>
            </w:pPr>
          </w:p>
        </w:tc>
        <w:tc>
          <w:tcPr>
            <w:tcW w:w="840" w:type="dxa"/>
            <w:shd w:val="clear" w:color="auto" w:fill="auto"/>
            <w:vAlign w:val="bottom"/>
          </w:tcPr>
          <w:p w:rsidR="00BA18B6" w:rsidRPr="00BA18B6" w:rsidRDefault="00BA18B6" w:rsidP="00BA18B6">
            <w:pPr>
              <w:rPr>
                <w:b/>
                <w:bCs/>
                <w:sz w:val="18"/>
                <w:szCs w:val="18"/>
              </w:rPr>
            </w:pPr>
          </w:p>
        </w:tc>
        <w:tc>
          <w:tcPr>
            <w:tcW w:w="861" w:type="dxa"/>
            <w:gridSpan w:val="2"/>
            <w:shd w:val="clear" w:color="auto" w:fill="auto"/>
            <w:vAlign w:val="bottom"/>
          </w:tcPr>
          <w:p w:rsidR="00BA18B6" w:rsidRPr="00BA18B6" w:rsidRDefault="00BA18B6" w:rsidP="00BA18B6">
            <w:pPr>
              <w:rPr>
                <w:b/>
                <w:bCs/>
                <w:sz w:val="18"/>
                <w:szCs w:val="18"/>
              </w:rPr>
            </w:pPr>
          </w:p>
        </w:tc>
      </w:tr>
      <w:tr w:rsidR="00BA18B6" w:rsidRPr="00BA18B6" w:rsidTr="00BA18B6">
        <w:trPr>
          <w:trHeight w:val="111"/>
        </w:trPr>
        <w:tc>
          <w:tcPr>
            <w:tcW w:w="3686" w:type="dxa"/>
            <w:shd w:val="clear" w:color="auto" w:fill="auto"/>
            <w:tcMar>
              <w:top w:w="17" w:type="dxa"/>
              <w:left w:w="17" w:type="dxa"/>
              <w:bottom w:w="0" w:type="dxa"/>
              <w:right w:w="17" w:type="dxa"/>
            </w:tcMar>
          </w:tcPr>
          <w:p w:rsidR="00BA18B6" w:rsidRPr="00BA18B6" w:rsidRDefault="00BA18B6" w:rsidP="00BA18B6">
            <w:pPr>
              <w:ind w:left="129" w:right="124"/>
              <w:jc w:val="both"/>
              <w:rPr>
                <w:b/>
                <w:sz w:val="18"/>
                <w:szCs w:val="18"/>
              </w:rPr>
            </w:pPr>
            <w:r w:rsidRPr="00BA18B6">
              <w:rPr>
                <w:b/>
                <w:sz w:val="18"/>
                <w:szCs w:val="18"/>
              </w:rPr>
              <w:t>Общегосударственные вопросы</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r w:rsidRPr="00BA18B6">
              <w:rPr>
                <w:b/>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r w:rsidRPr="00BA18B6">
              <w:rPr>
                <w:b/>
                <w:sz w:val="18"/>
                <w:szCs w:val="18"/>
              </w:rPr>
              <w:t>01</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b/>
                <w:sz w:val="18"/>
                <w:szCs w:val="18"/>
              </w:rPr>
            </w:pPr>
            <w:r w:rsidRPr="00BA18B6">
              <w:rPr>
                <w:b/>
                <w:sz w:val="18"/>
                <w:szCs w:val="18"/>
              </w:rPr>
              <w:t xml:space="preserve">   4839,0</w:t>
            </w:r>
          </w:p>
        </w:tc>
        <w:tc>
          <w:tcPr>
            <w:tcW w:w="840" w:type="dxa"/>
            <w:shd w:val="clear" w:color="auto" w:fill="auto"/>
            <w:vAlign w:val="bottom"/>
          </w:tcPr>
          <w:p w:rsidR="00BA18B6" w:rsidRPr="00BA18B6" w:rsidRDefault="00BA18B6" w:rsidP="00BA18B6">
            <w:pPr>
              <w:rPr>
                <w:b/>
                <w:sz w:val="18"/>
                <w:szCs w:val="18"/>
              </w:rPr>
            </w:pPr>
            <w:r w:rsidRPr="00BA18B6">
              <w:rPr>
                <w:b/>
                <w:sz w:val="18"/>
                <w:szCs w:val="18"/>
              </w:rPr>
              <w:t xml:space="preserve">    4739,0</w:t>
            </w:r>
          </w:p>
        </w:tc>
        <w:tc>
          <w:tcPr>
            <w:tcW w:w="861" w:type="dxa"/>
            <w:gridSpan w:val="2"/>
            <w:shd w:val="clear" w:color="auto" w:fill="auto"/>
            <w:vAlign w:val="bottom"/>
          </w:tcPr>
          <w:p w:rsidR="00BA18B6" w:rsidRPr="00BA18B6" w:rsidRDefault="00BA18B6" w:rsidP="00BA18B6">
            <w:pPr>
              <w:rPr>
                <w:b/>
                <w:sz w:val="18"/>
                <w:szCs w:val="18"/>
              </w:rPr>
            </w:pPr>
            <w:r w:rsidRPr="00BA18B6">
              <w:rPr>
                <w:b/>
                <w:sz w:val="18"/>
                <w:szCs w:val="18"/>
              </w:rPr>
              <w:t xml:space="preserve">    4739,0</w:t>
            </w:r>
          </w:p>
        </w:tc>
      </w:tr>
      <w:tr w:rsidR="00BA18B6" w:rsidRPr="00BA18B6" w:rsidTr="00BA18B6">
        <w:trPr>
          <w:trHeight w:val="536"/>
        </w:trPr>
        <w:tc>
          <w:tcPr>
            <w:tcW w:w="3686" w:type="dxa"/>
            <w:shd w:val="clear" w:color="auto" w:fill="auto"/>
            <w:tcMar>
              <w:top w:w="17" w:type="dxa"/>
              <w:left w:w="17" w:type="dxa"/>
              <w:bottom w:w="0" w:type="dxa"/>
              <w:right w:w="17" w:type="dxa"/>
            </w:tcMar>
          </w:tcPr>
          <w:p w:rsidR="00BA18B6" w:rsidRPr="00BA18B6" w:rsidRDefault="00BA18B6" w:rsidP="00BA18B6">
            <w:pPr>
              <w:ind w:left="129" w:right="56"/>
              <w:jc w:val="both"/>
              <w:rPr>
                <w:sz w:val="18"/>
                <w:szCs w:val="18"/>
              </w:rPr>
            </w:pPr>
            <w:r w:rsidRPr="00BA18B6">
              <w:rPr>
                <w:sz w:val="18"/>
                <w:szCs w:val="18"/>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02</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1068,7</w:t>
            </w:r>
          </w:p>
        </w:tc>
        <w:tc>
          <w:tcPr>
            <w:tcW w:w="840" w:type="dxa"/>
            <w:shd w:val="clear" w:color="auto" w:fill="auto"/>
            <w:vAlign w:val="bottom"/>
          </w:tcPr>
          <w:p w:rsidR="00BA18B6" w:rsidRPr="00BA18B6" w:rsidRDefault="00BA18B6" w:rsidP="00BA18B6">
            <w:pPr>
              <w:rPr>
                <w:sz w:val="18"/>
                <w:szCs w:val="18"/>
              </w:rPr>
            </w:pPr>
            <w:r w:rsidRPr="00BA18B6">
              <w:rPr>
                <w:sz w:val="18"/>
                <w:szCs w:val="18"/>
              </w:rPr>
              <w:t xml:space="preserve">    1068,7</w:t>
            </w:r>
          </w:p>
        </w:tc>
        <w:tc>
          <w:tcPr>
            <w:tcW w:w="861" w:type="dxa"/>
            <w:gridSpan w:val="2"/>
            <w:shd w:val="clear" w:color="auto" w:fill="auto"/>
            <w:vAlign w:val="bottom"/>
          </w:tcPr>
          <w:p w:rsidR="00BA18B6" w:rsidRPr="00BA18B6" w:rsidRDefault="00BA18B6" w:rsidP="00BA18B6">
            <w:pPr>
              <w:rPr>
                <w:sz w:val="18"/>
                <w:szCs w:val="18"/>
              </w:rPr>
            </w:pPr>
            <w:r w:rsidRPr="00BA18B6">
              <w:rPr>
                <w:sz w:val="18"/>
                <w:szCs w:val="18"/>
              </w:rPr>
              <w:t xml:space="preserve">    1068,7</w:t>
            </w:r>
          </w:p>
        </w:tc>
      </w:tr>
      <w:tr w:rsidR="00BA18B6" w:rsidRPr="00BA18B6" w:rsidTr="00BA18B6">
        <w:trPr>
          <w:trHeight w:val="146"/>
        </w:trPr>
        <w:tc>
          <w:tcPr>
            <w:tcW w:w="3686" w:type="dxa"/>
            <w:shd w:val="clear" w:color="auto" w:fill="auto"/>
            <w:tcMar>
              <w:top w:w="17" w:type="dxa"/>
              <w:left w:w="17" w:type="dxa"/>
              <w:bottom w:w="0" w:type="dxa"/>
              <w:right w:w="17" w:type="dxa"/>
            </w:tcMar>
            <w:vAlign w:val="bottom"/>
          </w:tcPr>
          <w:p w:rsidR="00BA18B6" w:rsidRPr="00BA18B6" w:rsidRDefault="00BA18B6" w:rsidP="00BA18B6">
            <w:pPr>
              <w:ind w:right="56"/>
              <w:rPr>
                <w:sz w:val="18"/>
                <w:szCs w:val="18"/>
              </w:rPr>
            </w:pPr>
            <w:r w:rsidRPr="00BA18B6">
              <w:rPr>
                <w:sz w:val="18"/>
                <w:szCs w:val="18"/>
              </w:rPr>
              <w:t xml:space="preserve">Муниципальная программа «Реализация                    муниципальной политики в </w:t>
            </w:r>
            <w:proofErr w:type="spellStart"/>
            <w:r w:rsidRPr="00BA18B6">
              <w:rPr>
                <w:sz w:val="18"/>
                <w:szCs w:val="18"/>
              </w:rPr>
              <w:t>Асекеевском</w:t>
            </w:r>
            <w:proofErr w:type="spellEnd"/>
            <w:r w:rsidRPr="00BA18B6">
              <w:rPr>
                <w:sz w:val="18"/>
                <w:szCs w:val="18"/>
              </w:rPr>
              <w:t xml:space="preserve"> сельсовете на 2023-2032 годы»</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02</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22 0 00 00000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1068,7</w:t>
            </w:r>
          </w:p>
        </w:tc>
        <w:tc>
          <w:tcPr>
            <w:tcW w:w="840" w:type="dxa"/>
            <w:shd w:val="clear" w:color="auto" w:fill="auto"/>
            <w:vAlign w:val="bottom"/>
          </w:tcPr>
          <w:p w:rsidR="00BA18B6" w:rsidRPr="00BA18B6" w:rsidRDefault="00BA18B6" w:rsidP="00BA18B6">
            <w:pPr>
              <w:rPr>
                <w:sz w:val="18"/>
                <w:szCs w:val="18"/>
              </w:rPr>
            </w:pPr>
            <w:r w:rsidRPr="00BA18B6">
              <w:rPr>
                <w:sz w:val="18"/>
                <w:szCs w:val="18"/>
              </w:rPr>
              <w:t xml:space="preserve">    1068,7</w:t>
            </w:r>
          </w:p>
        </w:tc>
        <w:tc>
          <w:tcPr>
            <w:tcW w:w="861" w:type="dxa"/>
            <w:gridSpan w:val="2"/>
            <w:shd w:val="clear" w:color="auto" w:fill="auto"/>
            <w:vAlign w:val="bottom"/>
          </w:tcPr>
          <w:p w:rsidR="00BA18B6" w:rsidRPr="00BA18B6" w:rsidRDefault="00BA18B6" w:rsidP="00BA18B6">
            <w:pPr>
              <w:rPr>
                <w:sz w:val="18"/>
                <w:szCs w:val="18"/>
              </w:rPr>
            </w:pPr>
            <w:r w:rsidRPr="00BA18B6">
              <w:rPr>
                <w:sz w:val="18"/>
                <w:szCs w:val="18"/>
              </w:rPr>
              <w:t xml:space="preserve">    1068,7</w:t>
            </w:r>
          </w:p>
        </w:tc>
      </w:tr>
      <w:tr w:rsidR="00BA18B6" w:rsidRPr="00BA18B6" w:rsidTr="00BA18B6">
        <w:trPr>
          <w:trHeight w:val="146"/>
        </w:trPr>
        <w:tc>
          <w:tcPr>
            <w:tcW w:w="3686" w:type="dxa"/>
            <w:shd w:val="clear" w:color="auto" w:fill="auto"/>
            <w:tcMar>
              <w:top w:w="17" w:type="dxa"/>
              <w:left w:w="17" w:type="dxa"/>
              <w:bottom w:w="0" w:type="dxa"/>
              <w:right w:w="17" w:type="dxa"/>
            </w:tcMar>
            <w:vAlign w:val="bottom"/>
          </w:tcPr>
          <w:p w:rsidR="00BA18B6" w:rsidRPr="00BA18B6" w:rsidRDefault="00BA18B6" w:rsidP="00BA18B6">
            <w:pPr>
              <w:ind w:left="129" w:right="56"/>
              <w:rPr>
                <w:sz w:val="18"/>
                <w:szCs w:val="18"/>
              </w:rPr>
            </w:pPr>
            <w:r w:rsidRPr="00BA18B6">
              <w:rPr>
                <w:sz w:val="18"/>
                <w:szCs w:val="18"/>
              </w:rPr>
              <w:t>Комплексы процессных мероприятий</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02</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22 4 00 00000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1068,7</w:t>
            </w:r>
          </w:p>
        </w:tc>
        <w:tc>
          <w:tcPr>
            <w:tcW w:w="840" w:type="dxa"/>
            <w:shd w:val="clear" w:color="auto" w:fill="auto"/>
            <w:vAlign w:val="bottom"/>
          </w:tcPr>
          <w:p w:rsidR="00BA18B6" w:rsidRPr="00BA18B6" w:rsidRDefault="00BA18B6" w:rsidP="00BA18B6">
            <w:pPr>
              <w:rPr>
                <w:sz w:val="18"/>
                <w:szCs w:val="18"/>
              </w:rPr>
            </w:pPr>
            <w:r w:rsidRPr="00BA18B6">
              <w:rPr>
                <w:sz w:val="18"/>
                <w:szCs w:val="18"/>
              </w:rPr>
              <w:t xml:space="preserve">    1068,7</w:t>
            </w:r>
          </w:p>
        </w:tc>
        <w:tc>
          <w:tcPr>
            <w:tcW w:w="861" w:type="dxa"/>
            <w:gridSpan w:val="2"/>
            <w:shd w:val="clear" w:color="auto" w:fill="auto"/>
            <w:vAlign w:val="bottom"/>
          </w:tcPr>
          <w:p w:rsidR="00BA18B6" w:rsidRPr="00BA18B6" w:rsidRDefault="00BA18B6" w:rsidP="00BA18B6">
            <w:pPr>
              <w:rPr>
                <w:sz w:val="18"/>
                <w:szCs w:val="18"/>
              </w:rPr>
            </w:pPr>
            <w:r w:rsidRPr="00BA18B6">
              <w:rPr>
                <w:sz w:val="18"/>
                <w:szCs w:val="18"/>
              </w:rPr>
              <w:t xml:space="preserve">    1068,7</w:t>
            </w:r>
          </w:p>
        </w:tc>
      </w:tr>
      <w:tr w:rsidR="00BA18B6" w:rsidRPr="00BA18B6" w:rsidTr="00BA18B6">
        <w:trPr>
          <w:trHeight w:val="146"/>
        </w:trPr>
        <w:tc>
          <w:tcPr>
            <w:tcW w:w="3686" w:type="dxa"/>
            <w:shd w:val="clear" w:color="auto" w:fill="auto"/>
            <w:tcMar>
              <w:top w:w="17" w:type="dxa"/>
              <w:left w:w="17" w:type="dxa"/>
              <w:bottom w:w="0" w:type="dxa"/>
              <w:right w:w="17" w:type="dxa"/>
            </w:tcMar>
            <w:vAlign w:val="bottom"/>
          </w:tcPr>
          <w:p w:rsidR="00BA18B6" w:rsidRPr="00BA18B6" w:rsidRDefault="00BA18B6" w:rsidP="00BA18B6">
            <w:pPr>
              <w:ind w:left="129" w:right="56"/>
              <w:rPr>
                <w:sz w:val="18"/>
                <w:szCs w:val="18"/>
              </w:rPr>
            </w:pPr>
            <w:r w:rsidRPr="00BA18B6">
              <w:rPr>
                <w:sz w:val="18"/>
                <w:szCs w:val="18"/>
              </w:rPr>
              <w:t>Комплекс процессных мероприятий           «Осуществление деятельности органов местного самоуправления»</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02</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22 4 01 00000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1068,7</w:t>
            </w:r>
          </w:p>
        </w:tc>
        <w:tc>
          <w:tcPr>
            <w:tcW w:w="840" w:type="dxa"/>
            <w:shd w:val="clear" w:color="auto" w:fill="auto"/>
            <w:vAlign w:val="bottom"/>
          </w:tcPr>
          <w:p w:rsidR="00BA18B6" w:rsidRPr="00BA18B6" w:rsidRDefault="00BA18B6" w:rsidP="00BA18B6">
            <w:pPr>
              <w:rPr>
                <w:sz w:val="18"/>
                <w:szCs w:val="18"/>
              </w:rPr>
            </w:pPr>
            <w:r w:rsidRPr="00BA18B6">
              <w:rPr>
                <w:sz w:val="18"/>
                <w:szCs w:val="18"/>
              </w:rPr>
              <w:t xml:space="preserve">    1068,7</w:t>
            </w:r>
          </w:p>
        </w:tc>
        <w:tc>
          <w:tcPr>
            <w:tcW w:w="861" w:type="dxa"/>
            <w:gridSpan w:val="2"/>
            <w:shd w:val="clear" w:color="auto" w:fill="auto"/>
            <w:vAlign w:val="bottom"/>
          </w:tcPr>
          <w:p w:rsidR="00BA18B6" w:rsidRPr="00BA18B6" w:rsidRDefault="00BA18B6" w:rsidP="00BA18B6">
            <w:pPr>
              <w:rPr>
                <w:sz w:val="18"/>
                <w:szCs w:val="18"/>
              </w:rPr>
            </w:pPr>
            <w:r w:rsidRPr="00BA18B6">
              <w:rPr>
                <w:sz w:val="18"/>
                <w:szCs w:val="18"/>
              </w:rPr>
              <w:t xml:space="preserve">    1068,7</w:t>
            </w:r>
          </w:p>
        </w:tc>
      </w:tr>
      <w:tr w:rsidR="00BA18B6" w:rsidRPr="00BA18B6" w:rsidTr="00BA18B6">
        <w:trPr>
          <w:trHeight w:val="183"/>
        </w:trPr>
        <w:tc>
          <w:tcPr>
            <w:tcW w:w="3686" w:type="dxa"/>
            <w:shd w:val="clear" w:color="auto" w:fill="auto"/>
            <w:tcMar>
              <w:top w:w="17" w:type="dxa"/>
              <w:left w:w="17" w:type="dxa"/>
              <w:bottom w:w="0" w:type="dxa"/>
              <w:right w:w="17" w:type="dxa"/>
            </w:tcMar>
          </w:tcPr>
          <w:p w:rsidR="00BA18B6" w:rsidRPr="00BA18B6" w:rsidRDefault="00BA18B6" w:rsidP="00BA18B6">
            <w:pPr>
              <w:ind w:left="129" w:right="56"/>
              <w:jc w:val="both"/>
              <w:rPr>
                <w:sz w:val="18"/>
                <w:szCs w:val="18"/>
              </w:rPr>
            </w:pPr>
            <w:r w:rsidRPr="00BA18B6">
              <w:rPr>
                <w:sz w:val="18"/>
                <w:szCs w:val="18"/>
              </w:rPr>
              <w:t>Глава муниципального образования</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02</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22 4 01 10120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1068,7</w:t>
            </w:r>
          </w:p>
        </w:tc>
        <w:tc>
          <w:tcPr>
            <w:tcW w:w="840" w:type="dxa"/>
            <w:shd w:val="clear" w:color="auto" w:fill="auto"/>
            <w:vAlign w:val="bottom"/>
          </w:tcPr>
          <w:p w:rsidR="00BA18B6" w:rsidRPr="00BA18B6" w:rsidRDefault="00BA18B6" w:rsidP="00BA18B6">
            <w:pPr>
              <w:rPr>
                <w:sz w:val="18"/>
                <w:szCs w:val="18"/>
              </w:rPr>
            </w:pPr>
            <w:r w:rsidRPr="00BA18B6">
              <w:rPr>
                <w:sz w:val="18"/>
                <w:szCs w:val="18"/>
              </w:rPr>
              <w:t xml:space="preserve">    1068,7</w:t>
            </w:r>
          </w:p>
        </w:tc>
        <w:tc>
          <w:tcPr>
            <w:tcW w:w="861" w:type="dxa"/>
            <w:gridSpan w:val="2"/>
            <w:shd w:val="clear" w:color="auto" w:fill="auto"/>
            <w:vAlign w:val="bottom"/>
          </w:tcPr>
          <w:p w:rsidR="00BA18B6" w:rsidRPr="00BA18B6" w:rsidRDefault="00BA18B6" w:rsidP="00BA18B6">
            <w:pPr>
              <w:rPr>
                <w:sz w:val="18"/>
                <w:szCs w:val="18"/>
              </w:rPr>
            </w:pPr>
            <w:r w:rsidRPr="00BA18B6">
              <w:rPr>
                <w:sz w:val="18"/>
                <w:szCs w:val="18"/>
              </w:rPr>
              <w:t xml:space="preserve">    1068,7</w:t>
            </w:r>
          </w:p>
        </w:tc>
      </w:tr>
      <w:tr w:rsidR="00BA18B6" w:rsidRPr="00BA18B6" w:rsidTr="00BA18B6">
        <w:trPr>
          <w:trHeight w:val="82"/>
        </w:trPr>
        <w:tc>
          <w:tcPr>
            <w:tcW w:w="3686" w:type="dxa"/>
            <w:shd w:val="clear" w:color="auto" w:fill="auto"/>
            <w:tcMar>
              <w:top w:w="17" w:type="dxa"/>
              <w:left w:w="17" w:type="dxa"/>
              <w:bottom w:w="0" w:type="dxa"/>
              <w:right w:w="17" w:type="dxa"/>
            </w:tcMar>
          </w:tcPr>
          <w:p w:rsidR="00BA18B6" w:rsidRPr="00BA18B6" w:rsidRDefault="00BA18B6" w:rsidP="00BA18B6">
            <w:pPr>
              <w:ind w:left="129" w:right="56"/>
              <w:jc w:val="both"/>
              <w:rPr>
                <w:sz w:val="18"/>
                <w:szCs w:val="18"/>
              </w:rPr>
            </w:pPr>
            <w:r w:rsidRPr="00BA18B6">
              <w:rPr>
                <w:sz w:val="18"/>
                <w:szCs w:val="18"/>
              </w:rPr>
              <w:t>Расходы на выплаты персоналу государственных (муниципальных) органов</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02</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22 4 01 10120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120</w:t>
            </w: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1068,7</w:t>
            </w:r>
          </w:p>
        </w:tc>
        <w:tc>
          <w:tcPr>
            <w:tcW w:w="840" w:type="dxa"/>
            <w:shd w:val="clear" w:color="auto" w:fill="auto"/>
            <w:vAlign w:val="bottom"/>
          </w:tcPr>
          <w:p w:rsidR="00BA18B6" w:rsidRPr="00BA18B6" w:rsidRDefault="00BA18B6" w:rsidP="00BA18B6">
            <w:pPr>
              <w:rPr>
                <w:sz w:val="18"/>
                <w:szCs w:val="18"/>
              </w:rPr>
            </w:pPr>
            <w:r w:rsidRPr="00BA18B6">
              <w:rPr>
                <w:sz w:val="18"/>
                <w:szCs w:val="18"/>
              </w:rPr>
              <w:t xml:space="preserve">    1068,7</w:t>
            </w:r>
          </w:p>
        </w:tc>
        <w:tc>
          <w:tcPr>
            <w:tcW w:w="861" w:type="dxa"/>
            <w:gridSpan w:val="2"/>
            <w:shd w:val="clear" w:color="auto" w:fill="auto"/>
            <w:vAlign w:val="bottom"/>
          </w:tcPr>
          <w:p w:rsidR="00BA18B6" w:rsidRPr="00BA18B6" w:rsidRDefault="00BA18B6" w:rsidP="00BA18B6">
            <w:pPr>
              <w:rPr>
                <w:sz w:val="18"/>
                <w:szCs w:val="18"/>
              </w:rPr>
            </w:pPr>
            <w:r w:rsidRPr="00BA18B6">
              <w:rPr>
                <w:sz w:val="18"/>
                <w:szCs w:val="18"/>
              </w:rPr>
              <w:t xml:space="preserve">    1068,7</w:t>
            </w:r>
          </w:p>
        </w:tc>
      </w:tr>
      <w:tr w:rsidR="00BA18B6" w:rsidRPr="00BA18B6" w:rsidTr="00BA18B6">
        <w:trPr>
          <w:trHeight w:val="854"/>
        </w:trPr>
        <w:tc>
          <w:tcPr>
            <w:tcW w:w="3686" w:type="dxa"/>
            <w:shd w:val="clear" w:color="auto" w:fill="auto"/>
            <w:tcMar>
              <w:top w:w="17" w:type="dxa"/>
              <w:left w:w="17" w:type="dxa"/>
              <w:bottom w:w="0" w:type="dxa"/>
              <w:right w:w="17" w:type="dxa"/>
            </w:tcMar>
          </w:tcPr>
          <w:p w:rsidR="00BA18B6" w:rsidRPr="00BA18B6" w:rsidRDefault="00BA18B6" w:rsidP="00BA18B6">
            <w:pPr>
              <w:ind w:left="129" w:right="56"/>
              <w:jc w:val="both"/>
              <w:rPr>
                <w:sz w:val="18"/>
                <w:szCs w:val="18"/>
              </w:rPr>
            </w:pPr>
            <w:r w:rsidRPr="00BA18B6">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04</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3660,3</w:t>
            </w:r>
          </w:p>
        </w:tc>
        <w:tc>
          <w:tcPr>
            <w:tcW w:w="840" w:type="dxa"/>
            <w:shd w:val="clear" w:color="auto" w:fill="auto"/>
            <w:vAlign w:val="bottom"/>
          </w:tcPr>
          <w:p w:rsidR="00BA18B6" w:rsidRPr="00BA18B6" w:rsidRDefault="00BA18B6" w:rsidP="00BA18B6">
            <w:pPr>
              <w:rPr>
                <w:sz w:val="18"/>
                <w:szCs w:val="18"/>
              </w:rPr>
            </w:pPr>
            <w:r w:rsidRPr="00BA18B6">
              <w:rPr>
                <w:sz w:val="18"/>
                <w:szCs w:val="18"/>
              </w:rPr>
              <w:t xml:space="preserve">   3660,3</w:t>
            </w:r>
          </w:p>
        </w:tc>
        <w:tc>
          <w:tcPr>
            <w:tcW w:w="861" w:type="dxa"/>
            <w:gridSpan w:val="2"/>
            <w:shd w:val="clear" w:color="auto" w:fill="auto"/>
            <w:vAlign w:val="bottom"/>
          </w:tcPr>
          <w:p w:rsidR="00BA18B6" w:rsidRPr="00BA18B6" w:rsidRDefault="00BA18B6" w:rsidP="00BA18B6">
            <w:pPr>
              <w:rPr>
                <w:sz w:val="18"/>
                <w:szCs w:val="18"/>
              </w:rPr>
            </w:pPr>
            <w:r w:rsidRPr="00BA18B6">
              <w:rPr>
                <w:sz w:val="18"/>
                <w:szCs w:val="18"/>
              </w:rPr>
              <w:t xml:space="preserve">    3660,3</w:t>
            </w:r>
          </w:p>
        </w:tc>
      </w:tr>
      <w:tr w:rsidR="00BA18B6" w:rsidRPr="00BA18B6" w:rsidTr="00BA18B6">
        <w:trPr>
          <w:trHeight w:val="159"/>
        </w:trPr>
        <w:tc>
          <w:tcPr>
            <w:tcW w:w="3686" w:type="dxa"/>
            <w:shd w:val="clear" w:color="auto" w:fill="auto"/>
            <w:tcMar>
              <w:top w:w="17" w:type="dxa"/>
              <w:left w:w="17" w:type="dxa"/>
              <w:bottom w:w="0" w:type="dxa"/>
              <w:right w:w="17" w:type="dxa"/>
            </w:tcMar>
            <w:vAlign w:val="bottom"/>
          </w:tcPr>
          <w:p w:rsidR="00BA18B6" w:rsidRPr="00BA18B6" w:rsidRDefault="00BA18B6" w:rsidP="00BA18B6">
            <w:pPr>
              <w:ind w:right="56"/>
              <w:rPr>
                <w:sz w:val="18"/>
                <w:szCs w:val="18"/>
              </w:rPr>
            </w:pPr>
            <w:r w:rsidRPr="00BA18B6">
              <w:rPr>
                <w:sz w:val="18"/>
                <w:szCs w:val="18"/>
              </w:rPr>
              <w:lastRenderedPageBreak/>
              <w:t xml:space="preserve">    Муниципальная программа «Реализация                    муниципальной политики в </w:t>
            </w:r>
            <w:proofErr w:type="spellStart"/>
            <w:r w:rsidRPr="00BA18B6">
              <w:rPr>
                <w:sz w:val="18"/>
                <w:szCs w:val="18"/>
              </w:rPr>
              <w:t>Асекеевском</w:t>
            </w:r>
            <w:proofErr w:type="spellEnd"/>
            <w:r w:rsidRPr="00BA18B6">
              <w:rPr>
                <w:sz w:val="18"/>
                <w:szCs w:val="18"/>
              </w:rPr>
              <w:t xml:space="preserve"> сельсовете на 2023-2032 годы»</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04</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22 0 00 00000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3660,3</w:t>
            </w:r>
          </w:p>
        </w:tc>
        <w:tc>
          <w:tcPr>
            <w:tcW w:w="840" w:type="dxa"/>
            <w:shd w:val="clear" w:color="auto" w:fill="auto"/>
            <w:vAlign w:val="bottom"/>
          </w:tcPr>
          <w:p w:rsidR="00BA18B6" w:rsidRPr="00BA18B6" w:rsidRDefault="00BA18B6" w:rsidP="00BA18B6">
            <w:pPr>
              <w:rPr>
                <w:sz w:val="18"/>
                <w:szCs w:val="18"/>
              </w:rPr>
            </w:pPr>
            <w:r w:rsidRPr="00BA18B6">
              <w:rPr>
                <w:sz w:val="18"/>
                <w:szCs w:val="18"/>
              </w:rPr>
              <w:t xml:space="preserve">   3660,3</w:t>
            </w:r>
          </w:p>
        </w:tc>
        <w:tc>
          <w:tcPr>
            <w:tcW w:w="861" w:type="dxa"/>
            <w:gridSpan w:val="2"/>
            <w:shd w:val="clear" w:color="auto" w:fill="auto"/>
            <w:vAlign w:val="bottom"/>
          </w:tcPr>
          <w:p w:rsidR="00BA18B6" w:rsidRPr="00BA18B6" w:rsidRDefault="00BA18B6" w:rsidP="00BA18B6">
            <w:pPr>
              <w:rPr>
                <w:sz w:val="18"/>
                <w:szCs w:val="18"/>
              </w:rPr>
            </w:pPr>
            <w:r w:rsidRPr="00BA18B6">
              <w:rPr>
                <w:sz w:val="18"/>
                <w:szCs w:val="18"/>
              </w:rPr>
              <w:t xml:space="preserve">    3660,3</w:t>
            </w:r>
          </w:p>
        </w:tc>
      </w:tr>
      <w:tr w:rsidR="00BA18B6" w:rsidRPr="00BA18B6" w:rsidTr="00BA18B6">
        <w:trPr>
          <w:trHeight w:val="159"/>
        </w:trPr>
        <w:tc>
          <w:tcPr>
            <w:tcW w:w="3686" w:type="dxa"/>
            <w:shd w:val="clear" w:color="auto" w:fill="auto"/>
            <w:tcMar>
              <w:top w:w="17" w:type="dxa"/>
              <w:left w:w="17" w:type="dxa"/>
              <w:bottom w:w="0" w:type="dxa"/>
              <w:right w:w="17" w:type="dxa"/>
            </w:tcMar>
            <w:vAlign w:val="bottom"/>
          </w:tcPr>
          <w:p w:rsidR="00BA18B6" w:rsidRPr="00BA18B6" w:rsidRDefault="00BA18B6" w:rsidP="00BA18B6">
            <w:pPr>
              <w:ind w:left="129" w:right="-86"/>
              <w:rPr>
                <w:sz w:val="18"/>
                <w:szCs w:val="18"/>
              </w:rPr>
            </w:pPr>
            <w:r w:rsidRPr="00BA18B6">
              <w:rPr>
                <w:sz w:val="18"/>
                <w:szCs w:val="18"/>
              </w:rPr>
              <w:t>Комплексы процессных мероприятий</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04</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22 4 00 00000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3660,3</w:t>
            </w:r>
          </w:p>
        </w:tc>
        <w:tc>
          <w:tcPr>
            <w:tcW w:w="840" w:type="dxa"/>
            <w:shd w:val="clear" w:color="auto" w:fill="auto"/>
            <w:vAlign w:val="bottom"/>
          </w:tcPr>
          <w:p w:rsidR="00BA18B6" w:rsidRPr="00BA18B6" w:rsidRDefault="00BA18B6" w:rsidP="00BA18B6">
            <w:pPr>
              <w:rPr>
                <w:sz w:val="18"/>
                <w:szCs w:val="18"/>
              </w:rPr>
            </w:pPr>
            <w:r w:rsidRPr="00BA18B6">
              <w:rPr>
                <w:sz w:val="18"/>
                <w:szCs w:val="18"/>
              </w:rPr>
              <w:t xml:space="preserve">   3660,3</w:t>
            </w:r>
          </w:p>
        </w:tc>
        <w:tc>
          <w:tcPr>
            <w:tcW w:w="861" w:type="dxa"/>
            <w:gridSpan w:val="2"/>
            <w:shd w:val="clear" w:color="auto" w:fill="auto"/>
            <w:vAlign w:val="bottom"/>
          </w:tcPr>
          <w:p w:rsidR="00BA18B6" w:rsidRPr="00BA18B6" w:rsidRDefault="00BA18B6" w:rsidP="00BA18B6">
            <w:pPr>
              <w:rPr>
                <w:sz w:val="18"/>
                <w:szCs w:val="18"/>
              </w:rPr>
            </w:pPr>
            <w:r w:rsidRPr="00BA18B6">
              <w:rPr>
                <w:sz w:val="18"/>
                <w:szCs w:val="18"/>
              </w:rPr>
              <w:t xml:space="preserve">    3660,3</w:t>
            </w:r>
          </w:p>
        </w:tc>
      </w:tr>
      <w:tr w:rsidR="00BA18B6" w:rsidRPr="00BA18B6" w:rsidTr="00BA18B6">
        <w:trPr>
          <w:trHeight w:val="159"/>
        </w:trPr>
        <w:tc>
          <w:tcPr>
            <w:tcW w:w="3686" w:type="dxa"/>
            <w:shd w:val="clear" w:color="auto" w:fill="auto"/>
            <w:tcMar>
              <w:top w:w="17" w:type="dxa"/>
              <w:left w:w="17" w:type="dxa"/>
              <w:bottom w:w="0" w:type="dxa"/>
              <w:right w:w="17" w:type="dxa"/>
            </w:tcMar>
            <w:vAlign w:val="bottom"/>
          </w:tcPr>
          <w:p w:rsidR="00BA18B6" w:rsidRPr="00BA18B6" w:rsidRDefault="00BA18B6" w:rsidP="00BA18B6">
            <w:pPr>
              <w:ind w:left="129" w:right="-86"/>
              <w:rPr>
                <w:sz w:val="18"/>
                <w:szCs w:val="18"/>
              </w:rPr>
            </w:pPr>
            <w:r w:rsidRPr="00BA18B6">
              <w:rPr>
                <w:sz w:val="18"/>
                <w:szCs w:val="18"/>
              </w:rPr>
              <w:t>Комплекс процессных мероприятий                 «Осуществление деятельности органов          местного самоуправления»</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04</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22 4 01 00000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3660,3</w:t>
            </w:r>
          </w:p>
        </w:tc>
        <w:tc>
          <w:tcPr>
            <w:tcW w:w="840" w:type="dxa"/>
            <w:shd w:val="clear" w:color="auto" w:fill="auto"/>
            <w:vAlign w:val="bottom"/>
          </w:tcPr>
          <w:p w:rsidR="00BA18B6" w:rsidRPr="00BA18B6" w:rsidRDefault="00BA18B6" w:rsidP="00BA18B6">
            <w:pPr>
              <w:rPr>
                <w:sz w:val="18"/>
                <w:szCs w:val="18"/>
              </w:rPr>
            </w:pPr>
            <w:r w:rsidRPr="00BA18B6">
              <w:rPr>
                <w:sz w:val="18"/>
                <w:szCs w:val="18"/>
              </w:rPr>
              <w:t xml:space="preserve">   3660,3</w:t>
            </w:r>
          </w:p>
        </w:tc>
        <w:tc>
          <w:tcPr>
            <w:tcW w:w="861" w:type="dxa"/>
            <w:gridSpan w:val="2"/>
            <w:shd w:val="clear" w:color="auto" w:fill="auto"/>
            <w:vAlign w:val="bottom"/>
          </w:tcPr>
          <w:p w:rsidR="00BA18B6" w:rsidRPr="00BA18B6" w:rsidRDefault="00BA18B6" w:rsidP="00BA18B6">
            <w:pPr>
              <w:rPr>
                <w:sz w:val="18"/>
                <w:szCs w:val="18"/>
              </w:rPr>
            </w:pPr>
            <w:r w:rsidRPr="00BA18B6">
              <w:rPr>
                <w:sz w:val="18"/>
                <w:szCs w:val="18"/>
              </w:rPr>
              <w:t xml:space="preserve">    3660,3</w:t>
            </w:r>
          </w:p>
        </w:tc>
      </w:tr>
      <w:tr w:rsidR="00BA18B6" w:rsidRPr="00BA18B6" w:rsidTr="00BA18B6">
        <w:trPr>
          <w:trHeight w:val="70"/>
        </w:trPr>
        <w:tc>
          <w:tcPr>
            <w:tcW w:w="3686" w:type="dxa"/>
            <w:shd w:val="clear" w:color="auto" w:fill="auto"/>
            <w:tcMar>
              <w:top w:w="17" w:type="dxa"/>
              <w:left w:w="17" w:type="dxa"/>
              <w:bottom w:w="0" w:type="dxa"/>
              <w:right w:w="17" w:type="dxa"/>
            </w:tcMar>
          </w:tcPr>
          <w:p w:rsidR="00BA18B6" w:rsidRPr="00BA18B6" w:rsidRDefault="00BA18B6" w:rsidP="00BA18B6">
            <w:pPr>
              <w:ind w:left="129" w:right="56"/>
              <w:jc w:val="both"/>
              <w:rPr>
                <w:sz w:val="18"/>
                <w:szCs w:val="18"/>
              </w:rPr>
            </w:pPr>
            <w:r w:rsidRPr="00BA18B6">
              <w:rPr>
                <w:sz w:val="18"/>
                <w:szCs w:val="18"/>
              </w:rPr>
              <w:t>Центральный аппарат</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04</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22 4 01 10020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3660,3</w:t>
            </w:r>
          </w:p>
        </w:tc>
        <w:tc>
          <w:tcPr>
            <w:tcW w:w="840" w:type="dxa"/>
            <w:shd w:val="clear" w:color="auto" w:fill="auto"/>
            <w:vAlign w:val="bottom"/>
          </w:tcPr>
          <w:p w:rsidR="00BA18B6" w:rsidRPr="00BA18B6" w:rsidRDefault="00BA18B6" w:rsidP="00BA18B6">
            <w:pPr>
              <w:rPr>
                <w:sz w:val="18"/>
                <w:szCs w:val="18"/>
              </w:rPr>
            </w:pPr>
            <w:r w:rsidRPr="00BA18B6">
              <w:rPr>
                <w:sz w:val="18"/>
                <w:szCs w:val="18"/>
              </w:rPr>
              <w:t xml:space="preserve">   3660,3</w:t>
            </w:r>
          </w:p>
        </w:tc>
        <w:tc>
          <w:tcPr>
            <w:tcW w:w="861" w:type="dxa"/>
            <w:gridSpan w:val="2"/>
            <w:shd w:val="clear" w:color="auto" w:fill="auto"/>
            <w:vAlign w:val="bottom"/>
          </w:tcPr>
          <w:p w:rsidR="00BA18B6" w:rsidRPr="00BA18B6" w:rsidRDefault="00BA18B6" w:rsidP="00BA18B6">
            <w:pPr>
              <w:rPr>
                <w:sz w:val="18"/>
                <w:szCs w:val="18"/>
              </w:rPr>
            </w:pPr>
            <w:r w:rsidRPr="00BA18B6">
              <w:rPr>
                <w:sz w:val="18"/>
                <w:szCs w:val="18"/>
              </w:rPr>
              <w:t xml:space="preserve">    3660,3</w:t>
            </w:r>
          </w:p>
        </w:tc>
      </w:tr>
      <w:tr w:rsidR="00BA18B6" w:rsidRPr="00BA18B6" w:rsidTr="00BA18B6">
        <w:trPr>
          <w:trHeight w:val="120"/>
        </w:trPr>
        <w:tc>
          <w:tcPr>
            <w:tcW w:w="3686" w:type="dxa"/>
            <w:shd w:val="clear" w:color="auto" w:fill="auto"/>
            <w:tcMar>
              <w:top w:w="17" w:type="dxa"/>
              <w:left w:w="17" w:type="dxa"/>
              <w:bottom w:w="0" w:type="dxa"/>
              <w:right w:w="17" w:type="dxa"/>
            </w:tcMar>
          </w:tcPr>
          <w:p w:rsidR="00BA18B6" w:rsidRPr="00BA18B6" w:rsidRDefault="00BA18B6" w:rsidP="00BA18B6">
            <w:pPr>
              <w:ind w:left="129" w:right="56"/>
              <w:jc w:val="both"/>
              <w:rPr>
                <w:sz w:val="18"/>
                <w:szCs w:val="18"/>
              </w:rPr>
            </w:pPr>
            <w:r w:rsidRPr="00BA18B6">
              <w:rPr>
                <w:sz w:val="18"/>
                <w:szCs w:val="18"/>
              </w:rPr>
              <w:t>Расходы на выплаты персоналу государственных (муниципальных) органов</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04</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22 4 01 10020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120</w:t>
            </w: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2702,3</w:t>
            </w:r>
          </w:p>
        </w:tc>
        <w:tc>
          <w:tcPr>
            <w:tcW w:w="840" w:type="dxa"/>
            <w:shd w:val="clear" w:color="auto" w:fill="auto"/>
            <w:vAlign w:val="bottom"/>
          </w:tcPr>
          <w:p w:rsidR="00BA18B6" w:rsidRPr="00BA18B6" w:rsidRDefault="00BA18B6" w:rsidP="00BA18B6">
            <w:pPr>
              <w:rPr>
                <w:sz w:val="18"/>
                <w:szCs w:val="18"/>
              </w:rPr>
            </w:pPr>
            <w:r w:rsidRPr="00BA18B6">
              <w:rPr>
                <w:sz w:val="18"/>
                <w:szCs w:val="18"/>
              </w:rPr>
              <w:t xml:space="preserve">   2702,3</w:t>
            </w:r>
          </w:p>
        </w:tc>
        <w:tc>
          <w:tcPr>
            <w:tcW w:w="861" w:type="dxa"/>
            <w:gridSpan w:val="2"/>
            <w:shd w:val="clear" w:color="auto" w:fill="auto"/>
            <w:vAlign w:val="bottom"/>
          </w:tcPr>
          <w:p w:rsidR="00BA18B6" w:rsidRPr="00BA18B6" w:rsidRDefault="00BA18B6" w:rsidP="00BA18B6">
            <w:pPr>
              <w:rPr>
                <w:sz w:val="18"/>
                <w:szCs w:val="18"/>
              </w:rPr>
            </w:pPr>
            <w:r w:rsidRPr="00BA18B6">
              <w:rPr>
                <w:sz w:val="18"/>
                <w:szCs w:val="18"/>
              </w:rPr>
              <w:t xml:space="preserve">    2702,3</w:t>
            </w:r>
          </w:p>
        </w:tc>
      </w:tr>
      <w:tr w:rsidR="00BA18B6" w:rsidRPr="00BA18B6" w:rsidTr="00BA18B6">
        <w:trPr>
          <w:trHeight w:val="417"/>
        </w:trPr>
        <w:tc>
          <w:tcPr>
            <w:tcW w:w="3686" w:type="dxa"/>
            <w:shd w:val="clear" w:color="auto" w:fill="auto"/>
            <w:tcMar>
              <w:top w:w="17" w:type="dxa"/>
              <w:left w:w="17" w:type="dxa"/>
              <w:bottom w:w="0" w:type="dxa"/>
              <w:right w:w="17" w:type="dxa"/>
            </w:tcMar>
          </w:tcPr>
          <w:p w:rsidR="00BA18B6" w:rsidRPr="00BA18B6" w:rsidRDefault="00BA18B6" w:rsidP="00BA18B6">
            <w:pPr>
              <w:ind w:left="129" w:right="56"/>
              <w:jc w:val="both"/>
              <w:rPr>
                <w:sz w:val="18"/>
                <w:szCs w:val="18"/>
              </w:rPr>
            </w:pPr>
            <w:r w:rsidRPr="00BA18B6">
              <w:rPr>
                <w:sz w:val="18"/>
                <w:szCs w:val="18"/>
              </w:rPr>
              <w:t>Иные закупки товаров, работ и услуг для обеспечения государственных (муниципальных) нужд</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04</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22 4 01 10020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240</w:t>
            </w: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918,0</w:t>
            </w:r>
          </w:p>
        </w:tc>
        <w:tc>
          <w:tcPr>
            <w:tcW w:w="840" w:type="dxa"/>
            <w:shd w:val="clear" w:color="auto" w:fill="auto"/>
            <w:vAlign w:val="bottom"/>
          </w:tcPr>
          <w:p w:rsidR="00BA18B6" w:rsidRPr="00BA18B6" w:rsidRDefault="00BA18B6" w:rsidP="00BA18B6">
            <w:pPr>
              <w:rPr>
                <w:sz w:val="18"/>
                <w:szCs w:val="18"/>
              </w:rPr>
            </w:pPr>
            <w:r w:rsidRPr="00BA18B6">
              <w:rPr>
                <w:sz w:val="18"/>
                <w:szCs w:val="18"/>
              </w:rPr>
              <w:t xml:space="preserve">      918,0</w:t>
            </w:r>
          </w:p>
        </w:tc>
        <w:tc>
          <w:tcPr>
            <w:tcW w:w="861" w:type="dxa"/>
            <w:gridSpan w:val="2"/>
            <w:shd w:val="clear" w:color="auto" w:fill="auto"/>
            <w:vAlign w:val="bottom"/>
          </w:tcPr>
          <w:p w:rsidR="00BA18B6" w:rsidRPr="00BA18B6" w:rsidRDefault="00BA18B6" w:rsidP="00BA18B6">
            <w:pPr>
              <w:rPr>
                <w:sz w:val="18"/>
                <w:szCs w:val="18"/>
              </w:rPr>
            </w:pPr>
            <w:r w:rsidRPr="00BA18B6">
              <w:rPr>
                <w:sz w:val="18"/>
                <w:szCs w:val="18"/>
              </w:rPr>
              <w:t xml:space="preserve">      918,0</w:t>
            </w:r>
          </w:p>
        </w:tc>
      </w:tr>
      <w:tr w:rsidR="00BA18B6" w:rsidRPr="00BA18B6" w:rsidTr="00BA18B6">
        <w:trPr>
          <w:trHeight w:val="110"/>
        </w:trPr>
        <w:tc>
          <w:tcPr>
            <w:tcW w:w="3686" w:type="dxa"/>
            <w:shd w:val="clear" w:color="auto" w:fill="auto"/>
            <w:tcMar>
              <w:top w:w="17" w:type="dxa"/>
              <w:left w:w="17" w:type="dxa"/>
              <w:bottom w:w="0" w:type="dxa"/>
              <w:right w:w="17" w:type="dxa"/>
            </w:tcMar>
          </w:tcPr>
          <w:p w:rsidR="00BA18B6" w:rsidRPr="00BA18B6" w:rsidRDefault="00BA18B6" w:rsidP="00BA18B6">
            <w:pPr>
              <w:ind w:left="129" w:right="56"/>
              <w:jc w:val="both"/>
              <w:rPr>
                <w:sz w:val="18"/>
                <w:szCs w:val="18"/>
              </w:rPr>
            </w:pPr>
            <w:r w:rsidRPr="00BA18B6">
              <w:rPr>
                <w:sz w:val="18"/>
                <w:szCs w:val="18"/>
              </w:rPr>
              <w:t>Уплата налогов, сборов и иных платежей</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04</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22 4 01 10020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850</w:t>
            </w: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40,0</w:t>
            </w:r>
          </w:p>
        </w:tc>
        <w:tc>
          <w:tcPr>
            <w:tcW w:w="840" w:type="dxa"/>
            <w:shd w:val="clear" w:color="auto" w:fill="auto"/>
            <w:vAlign w:val="bottom"/>
          </w:tcPr>
          <w:p w:rsidR="00BA18B6" w:rsidRPr="00BA18B6" w:rsidRDefault="00BA18B6" w:rsidP="00BA18B6">
            <w:pPr>
              <w:rPr>
                <w:sz w:val="18"/>
                <w:szCs w:val="18"/>
              </w:rPr>
            </w:pPr>
            <w:r w:rsidRPr="00BA18B6">
              <w:rPr>
                <w:sz w:val="18"/>
                <w:szCs w:val="18"/>
              </w:rPr>
              <w:t xml:space="preserve">        40,0</w:t>
            </w:r>
          </w:p>
        </w:tc>
        <w:tc>
          <w:tcPr>
            <w:tcW w:w="861" w:type="dxa"/>
            <w:gridSpan w:val="2"/>
            <w:shd w:val="clear" w:color="auto" w:fill="auto"/>
            <w:vAlign w:val="bottom"/>
          </w:tcPr>
          <w:p w:rsidR="00BA18B6" w:rsidRPr="00BA18B6" w:rsidRDefault="00BA18B6" w:rsidP="00BA18B6">
            <w:pPr>
              <w:rPr>
                <w:sz w:val="18"/>
                <w:szCs w:val="18"/>
              </w:rPr>
            </w:pPr>
            <w:r w:rsidRPr="00BA18B6">
              <w:rPr>
                <w:sz w:val="18"/>
                <w:szCs w:val="18"/>
              </w:rPr>
              <w:t xml:space="preserve">        40,0</w:t>
            </w:r>
          </w:p>
        </w:tc>
      </w:tr>
      <w:tr w:rsidR="00BA18B6" w:rsidRPr="00BA18B6" w:rsidTr="00BA18B6">
        <w:trPr>
          <w:trHeight w:val="110"/>
        </w:trPr>
        <w:tc>
          <w:tcPr>
            <w:tcW w:w="3686" w:type="dxa"/>
            <w:shd w:val="clear" w:color="auto" w:fill="auto"/>
            <w:tcMar>
              <w:top w:w="17" w:type="dxa"/>
              <w:left w:w="17" w:type="dxa"/>
              <w:bottom w:w="0" w:type="dxa"/>
              <w:right w:w="17" w:type="dxa"/>
            </w:tcMar>
          </w:tcPr>
          <w:p w:rsidR="00BA18B6" w:rsidRPr="00BA18B6" w:rsidRDefault="00BA18B6" w:rsidP="00BA18B6">
            <w:pPr>
              <w:ind w:left="129" w:right="56"/>
              <w:jc w:val="both"/>
              <w:rPr>
                <w:sz w:val="18"/>
                <w:szCs w:val="18"/>
              </w:rPr>
            </w:pPr>
            <w:r w:rsidRPr="00BA18B6">
              <w:rPr>
                <w:sz w:val="18"/>
                <w:szCs w:val="18"/>
              </w:rPr>
              <w:t>Обеспечение проведения выборов и                референдумов</w:t>
            </w:r>
          </w:p>
        </w:tc>
        <w:tc>
          <w:tcPr>
            <w:tcW w:w="70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07</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100,0</w:t>
            </w:r>
          </w:p>
        </w:tc>
        <w:tc>
          <w:tcPr>
            <w:tcW w:w="840" w:type="dxa"/>
            <w:shd w:val="clear" w:color="auto" w:fill="auto"/>
            <w:vAlign w:val="bottom"/>
          </w:tcPr>
          <w:p w:rsidR="00BA18B6" w:rsidRPr="00BA18B6" w:rsidRDefault="00BA18B6" w:rsidP="00BA18B6">
            <w:pPr>
              <w:rPr>
                <w:sz w:val="18"/>
                <w:szCs w:val="18"/>
              </w:rPr>
            </w:pPr>
          </w:p>
        </w:tc>
        <w:tc>
          <w:tcPr>
            <w:tcW w:w="861" w:type="dxa"/>
            <w:gridSpan w:val="2"/>
            <w:shd w:val="clear" w:color="auto" w:fill="auto"/>
            <w:vAlign w:val="bottom"/>
          </w:tcPr>
          <w:p w:rsidR="00BA18B6" w:rsidRPr="00BA18B6" w:rsidRDefault="00BA18B6" w:rsidP="00BA18B6">
            <w:pPr>
              <w:rPr>
                <w:sz w:val="18"/>
                <w:szCs w:val="18"/>
              </w:rPr>
            </w:pPr>
          </w:p>
        </w:tc>
      </w:tr>
      <w:tr w:rsidR="00BA18B6" w:rsidRPr="00BA18B6" w:rsidTr="00BA18B6">
        <w:trPr>
          <w:trHeight w:val="110"/>
        </w:trPr>
        <w:tc>
          <w:tcPr>
            <w:tcW w:w="3686" w:type="dxa"/>
            <w:shd w:val="clear" w:color="auto" w:fill="auto"/>
            <w:tcMar>
              <w:top w:w="17" w:type="dxa"/>
              <w:left w:w="17" w:type="dxa"/>
              <w:bottom w:w="0" w:type="dxa"/>
              <w:right w:w="17" w:type="dxa"/>
            </w:tcMar>
          </w:tcPr>
          <w:p w:rsidR="00BA18B6" w:rsidRPr="00BA18B6" w:rsidRDefault="00BA18B6" w:rsidP="00BA18B6">
            <w:pPr>
              <w:ind w:left="129" w:right="56"/>
              <w:jc w:val="both"/>
              <w:rPr>
                <w:sz w:val="18"/>
                <w:szCs w:val="18"/>
              </w:rPr>
            </w:pPr>
            <w:r w:rsidRPr="00BA18B6">
              <w:rPr>
                <w:sz w:val="18"/>
                <w:szCs w:val="18"/>
              </w:rPr>
              <w:t>Непрограммные мероприятия</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07</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77 0 00 00000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100,0</w:t>
            </w:r>
          </w:p>
        </w:tc>
        <w:tc>
          <w:tcPr>
            <w:tcW w:w="840" w:type="dxa"/>
            <w:shd w:val="clear" w:color="auto" w:fill="auto"/>
            <w:vAlign w:val="bottom"/>
          </w:tcPr>
          <w:p w:rsidR="00BA18B6" w:rsidRPr="00BA18B6" w:rsidRDefault="00BA18B6" w:rsidP="00BA18B6">
            <w:pPr>
              <w:rPr>
                <w:sz w:val="18"/>
                <w:szCs w:val="18"/>
              </w:rPr>
            </w:pPr>
          </w:p>
        </w:tc>
        <w:tc>
          <w:tcPr>
            <w:tcW w:w="861" w:type="dxa"/>
            <w:gridSpan w:val="2"/>
            <w:shd w:val="clear" w:color="auto" w:fill="auto"/>
            <w:vAlign w:val="bottom"/>
          </w:tcPr>
          <w:p w:rsidR="00BA18B6" w:rsidRPr="00BA18B6" w:rsidRDefault="00BA18B6" w:rsidP="00BA18B6">
            <w:pPr>
              <w:rPr>
                <w:sz w:val="18"/>
                <w:szCs w:val="18"/>
              </w:rPr>
            </w:pPr>
          </w:p>
        </w:tc>
      </w:tr>
      <w:tr w:rsidR="00BA18B6" w:rsidRPr="00BA18B6" w:rsidTr="00BA18B6">
        <w:trPr>
          <w:trHeight w:val="110"/>
        </w:trPr>
        <w:tc>
          <w:tcPr>
            <w:tcW w:w="3686" w:type="dxa"/>
            <w:shd w:val="clear" w:color="auto" w:fill="auto"/>
            <w:tcMar>
              <w:top w:w="17" w:type="dxa"/>
              <w:left w:w="17" w:type="dxa"/>
              <w:bottom w:w="0" w:type="dxa"/>
              <w:right w:w="17" w:type="dxa"/>
            </w:tcMar>
          </w:tcPr>
          <w:p w:rsidR="00BA18B6" w:rsidRPr="00BA18B6" w:rsidRDefault="00BA18B6" w:rsidP="00BA18B6">
            <w:pPr>
              <w:ind w:left="129" w:right="56"/>
              <w:jc w:val="both"/>
              <w:rPr>
                <w:sz w:val="18"/>
                <w:szCs w:val="18"/>
              </w:rPr>
            </w:pPr>
            <w:r w:rsidRPr="00BA18B6">
              <w:rPr>
                <w:sz w:val="18"/>
                <w:szCs w:val="18"/>
              </w:rPr>
              <w:t>Прочие непрограммные мероприятия</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07</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77 5 00 00000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100,0</w:t>
            </w:r>
          </w:p>
        </w:tc>
        <w:tc>
          <w:tcPr>
            <w:tcW w:w="840" w:type="dxa"/>
            <w:shd w:val="clear" w:color="auto" w:fill="auto"/>
            <w:vAlign w:val="bottom"/>
          </w:tcPr>
          <w:p w:rsidR="00BA18B6" w:rsidRPr="00BA18B6" w:rsidRDefault="00BA18B6" w:rsidP="00BA18B6">
            <w:pPr>
              <w:rPr>
                <w:sz w:val="18"/>
                <w:szCs w:val="18"/>
              </w:rPr>
            </w:pPr>
          </w:p>
        </w:tc>
        <w:tc>
          <w:tcPr>
            <w:tcW w:w="861" w:type="dxa"/>
            <w:gridSpan w:val="2"/>
            <w:shd w:val="clear" w:color="auto" w:fill="auto"/>
            <w:vAlign w:val="bottom"/>
          </w:tcPr>
          <w:p w:rsidR="00BA18B6" w:rsidRPr="00BA18B6" w:rsidRDefault="00BA18B6" w:rsidP="00BA18B6">
            <w:pPr>
              <w:rPr>
                <w:sz w:val="18"/>
                <w:szCs w:val="18"/>
              </w:rPr>
            </w:pPr>
          </w:p>
        </w:tc>
      </w:tr>
      <w:tr w:rsidR="00BA18B6" w:rsidRPr="00BA18B6" w:rsidTr="00BA18B6">
        <w:trPr>
          <w:trHeight w:val="110"/>
        </w:trPr>
        <w:tc>
          <w:tcPr>
            <w:tcW w:w="3686" w:type="dxa"/>
            <w:shd w:val="clear" w:color="auto" w:fill="auto"/>
            <w:tcMar>
              <w:top w:w="17" w:type="dxa"/>
              <w:left w:w="17" w:type="dxa"/>
              <w:bottom w:w="0" w:type="dxa"/>
              <w:right w:w="17" w:type="dxa"/>
            </w:tcMar>
          </w:tcPr>
          <w:p w:rsidR="00BA18B6" w:rsidRPr="00BA18B6" w:rsidRDefault="00BA18B6" w:rsidP="00BA18B6">
            <w:pPr>
              <w:ind w:left="129" w:right="56"/>
              <w:jc w:val="both"/>
              <w:rPr>
                <w:sz w:val="18"/>
                <w:szCs w:val="18"/>
              </w:rPr>
            </w:pPr>
            <w:r w:rsidRPr="00BA18B6">
              <w:rPr>
                <w:sz w:val="18"/>
                <w:szCs w:val="18"/>
              </w:rPr>
              <w:t>Проведение выборов в муниципальных              образованиях</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07</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77 5 00 90080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100,0</w:t>
            </w:r>
          </w:p>
        </w:tc>
        <w:tc>
          <w:tcPr>
            <w:tcW w:w="840" w:type="dxa"/>
            <w:shd w:val="clear" w:color="auto" w:fill="auto"/>
            <w:vAlign w:val="bottom"/>
          </w:tcPr>
          <w:p w:rsidR="00BA18B6" w:rsidRPr="00BA18B6" w:rsidRDefault="00BA18B6" w:rsidP="00BA18B6">
            <w:pPr>
              <w:rPr>
                <w:sz w:val="18"/>
                <w:szCs w:val="18"/>
              </w:rPr>
            </w:pPr>
          </w:p>
        </w:tc>
        <w:tc>
          <w:tcPr>
            <w:tcW w:w="861" w:type="dxa"/>
            <w:gridSpan w:val="2"/>
            <w:shd w:val="clear" w:color="auto" w:fill="auto"/>
            <w:vAlign w:val="bottom"/>
          </w:tcPr>
          <w:p w:rsidR="00BA18B6" w:rsidRPr="00BA18B6" w:rsidRDefault="00BA18B6" w:rsidP="00BA18B6">
            <w:pPr>
              <w:rPr>
                <w:sz w:val="18"/>
                <w:szCs w:val="18"/>
              </w:rPr>
            </w:pPr>
          </w:p>
        </w:tc>
      </w:tr>
      <w:tr w:rsidR="00BA18B6" w:rsidRPr="00BA18B6" w:rsidTr="00BA18B6">
        <w:trPr>
          <w:trHeight w:val="110"/>
        </w:trPr>
        <w:tc>
          <w:tcPr>
            <w:tcW w:w="3686" w:type="dxa"/>
            <w:shd w:val="clear" w:color="auto" w:fill="auto"/>
            <w:tcMar>
              <w:top w:w="17" w:type="dxa"/>
              <w:left w:w="17" w:type="dxa"/>
              <w:bottom w:w="0" w:type="dxa"/>
              <w:right w:w="17" w:type="dxa"/>
            </w:tcMar>
          </w:tcPr>
          <w:p w:rsidR="00BA18B6" w:rsidRPr="00BA18B6" w:rsidRDefault="00BA18B6" w:rsidP="00BA18B6">
            <w:pPr>
              <w:ind w:left="129" w:right="56"/>
              <w:jc w:val="both"/>
              <w:rPr>
                <w:sz w:val="18"/>
                <w:szCs w:val="18"/>
              </w:rPr>
            </w:pPr>
            <w:r w:rsidRPr="00BA18B6">
              <w:rPr>
                <w:sz w:val="18"/>
                <w:szCs w:val="18"/>
              </w:rPr>
              <w:t>Специальные расходы</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07</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77 5 00 90080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880</w:t>
            </w: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100,0</w:t>
            </w:r>
          </w:p>
        </w:tc>
        <w:tc>
          <w:tcPr>
            <w:tcW w:w="840" w:type="dxa"/>
            <w:shd w:val="clear" w:color="auto" w:fill="auto"/>
            <w:vAlign w:val="bottom"/>
          </w:tcPr>
          <w:p w:rsidR="00BA18B6" w:rsidRPr="00BA18B6" w:rsidRDefault="00BA18B6" w:rsidP="00BA18B6">
            <w:pPr>
              <w:rPr>
                <w:sz w:val="18"/>
                <w:szCs w:val="18"/>
              </w:rPr>
            </w:pPr>
          </w:p>
        </w:tc>
        <w:tc>
          <w:tcPr>
            <w:tcW w:w="861" w:type="dxa"/>
            <w:gridSpan w:val="2"/>
            <w:shd w:val="clear" w:color="auto" w:fill="auto"/>
            <w:vAlign w:val="bottom"/>
          </w:tcPr>
          <w:p w:rsidR="00BA18B6" w:rsidRPr="00BA18B6" w:rsidRDefault="00BA18B6" w:rsidP="00BA18B6">
            <w:pPr>
              <w:rPr>
                <w:sz w:val="18"/>
                <w:szCs w:val="18"/>
              </w:rPr>
            </w:pPr>
          </w:p>
        </w:tc>
      </w:tr>
      <w:tr w:rsidR="00BA18B6" w:rsidRPr="00BA18B6" w:rsidTr="00BA18B6">
        <w:trPr>
          <w:trHeight w:val="301"/>
        </w:trPr>
        <w:tc>
          <w:tcPr>
            <w:tcW w:w="3686" w:type="dxa"/>
            <w:shd w:val="clear" w:color="auto" w:fill="auto"/>
            <w:tcMar>
              <w:top w:w="17" w:type="dxa"/>
              <w:left w:w="17" w:type="dxa"/>
              <w:bottom w:w="0" w:type="dxa"/>
              <w:right w:w="17" w:type="dxa"/>
            </w:tcMar>
            <w:vAlign w:val="bottom"/>
          </w:tcPr>
          <w:p w:rsidR="00BA18B6" w:rsidRPr="00BA18B6" w:rsidRDefault="00BA18B6" w:rsidP="00BA18B6">
            <w:pPr>
              <w:ind w:left="129" w:right="56"/>
              <w:jc w:val="both"/>
              <w:rPr>
                <w:sz w:val="18"/>
                <w:szCs w:val="18"/>
              </w:rPr>
            </w:pPr>
            <w:r w:rsidRPr="00BA18B6">
              <w:rPr>
                <w:sz w:val="18"/>
                <w:szCs w:val="18"/>
              </w:rPr>
              <w:t>Резервные фонды</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10,0</w:t>
            </w:r>
          </w:p>
        </w:tc>
        <w:tc>
          <w:tcPr>
            <w:tcW w:w="840" w:type="dxa"/>
            <w:shd w:val="clear" w:color="auto" w:fill="auto"/>
            <w:vAlign w:val="bottom"/>
          </w:tcPr>
          <w:p w:rsidR="00BA18B6" w:rsidRPr="00BA18B6" w:rsidRDefault="00BA18B6" w:rsidP="00BA18B6">
            <w:pPr>
              <w:rPr>
                <w:sz w:val="18"/>
                <w:szCs w:val="18"/>
              </w:rPr>
            </w:pPr>
            <w:r w:rsidRPr="00BA18B6">
              <w:rPr>
                <w:sz w:val="18"/>
                <w:szCs w:val="18"/>
              </w:rPr>
              <w:t xml:space="preserve">        10,0</w:t>
            </w:r>
          </w:p>
        </w:tc>
        <w:tc>
          <w:tcPr>
            <w:tcW w:w="861" w:type="dxa"/>
            <w:gridSpan w:val="2"/>
            <w:shd w:val="clear" w:color="auto" w:fill="auto"/>
            <w:vAlign w:val="bottom"/>
          </w:tcPr>
          <w:p w:rsidR="00BA18B6" w:rsidRPr="00BA18B6" w:rsidRDefault="00BA18B6" w:rsidP="00BA18B6">
            <w:pPr>
              <w:rPr>
                <w:sz w:val="18"/>
                <w:szCs w:val="18"/>
              </w:rPr>
            </w:pPr>
            <w:r w:rsidRPr="00BA18B6">
              <w:rPr>
                <w:sz w:val="18"/>
                <w:szCs w:val="18"/>
              </w:rPr>
              <w:t xml:space="preserve">       10,0</w:t>
            </w:r>
          </w:p>
        </w:tc>
      </w:tr>
      <w:tr w:rsidR="00BA18B6" w:rsidRPr="00BA18B6" w:rsidTr="00BA18B6">
        <w:trPr>
          <w:trHeight w:val="301"/>
        </w:trPr>
        <w:tc>
          <w:tcPr>
            <w:tcW w:w="3686" w:type="dxa"/>
            <w:shd w:val="clear" w:color="auto" w:fill="auto"/>
            <w:tcMar>
              <w:top w:w="17" w:type="dxa"/>
              <w:left w:w="17" w:type="dxa"/>
              <w:bottom w:w="0" w:type="dxa"/>
              <w:right w:w="17" w:type="dxa"/>
            </w:tcMar>
            <w:vAlign w:val="bottom"/>
          </w:tcPr>
          <w:p w:rsidR="00BA18B6" w:rsidRPr="00BA18B6" w:rsidRDefault="00BA18B6" w:rsidP="00BA18B6">
            <w:pPr>
              <w:ind w:right="56"/>
              <w:jc w:val="both"/>
              <w:rPr>
                <w:sz w:val="18"/>
                <w:szCs w:val="18"/>
              </w:rPr>
            </w:pPr>
            <w:r w:rsidRPr="00BA18B6">
              <w:rPr>
                <w:sz w:val="18"/>
                <w:szCs w:val="18"/>
              </w:rPr>
              <w:t xml:space="preserve">    Непрограммные  мероприятия</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77 0 00 00000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10,0</w:t>
            </w:r>
          </w:p>
        </w:tc>
        <w:tc>
          <w:tcPr>
            <w:tcW w:w="840" w:type="dxa"/>
            <w:shd w:val="clear" w:color="auto" w:fill="auto"/>
            <w:vAlign w:val="bottom"/>
          </w:tcPr>
          <w:p w:rsidR="00BA18B6" w:rsidRPr="00BA18B6" w:rsidRDefault="00BA18B6" w:rsidP="00BA18B6">
            <w:pPr>
              <w:rPr>
                <w:sz w:val="18"/>
                <w:szCs w:val="18"/>
              </w:rPr>
            </w:pPr>
            <w:r w:rsidRPr="00BA18B6">
              <w:rPr>
                <w:sz w:val="18"/>
                <w:szCs w:val="18"/>
              </w:rPr>
              <w:t xml:space="preserve">        10,0</w:t>
            </w:r>
          </w:p>
        </w:tc>
        <w:tc>
          <w:tcPr>
            <w:tcW w:w="861" w:type="dxa"/>
            <w:gridSpan w:val="2"/>
            <w:shd w:val="clear" w:color="auto" w:fill="auto"/>
            <w:vAlign w:val="bottom"/>
          </w:tcPr>
          <w:p w:rsidR="00BA18B6" w:rsidRPr="00BA18B6" w:rsidRDefault="00BA18B6" w:rsidP="00BA18B6">
            <w:pPr>
              <w:rPr>
                <w:sz w:val="18"/>
                <w:szCs w:val="18"/>
              </w:rPr>
            </w:pPr>
            <w:r w:rsidRPr="00BA18B6">
              <w:rPr>
                <w:sz w:val="18"/>
                <w:szCs w:val="18"/>
              </w:rPr>
              <w:t xml:space="preserve">       10,0</w:t>
            </w:r>
          </w:p>
        </w:tc>
      </w:tr>
      <w:tr w:rsidR="00BA18B6" w:rsidRPr="00BA18B6" w:rsidTr="00BA18B6">
        <w:trPr>
          <w:trHeight w:val="301"/>
        </w:trPr>
        <w:tc>
          <w:tcPr>
            <w:tcW w:w="3686" w:type="dxa"/>
            <w:shd w:val="clear" w:color="auto" w:fill="auto"/>
            <w:tcMar>
              <w:top w:w="17" w:type="dxa"/>
              <w:left w:w="17" w:type="dxa"/>
              <w:bottom w:w="0" w:type="dxa"/>
              <w:right w:w="17" w:type="dxa"/>
            </w:tcMar>
            <w:vAlign w:val="bottom"/>
          </w:tcPr>
          <w:p w:rsidR="00BA18B6" w:rsidRPr="00BA18B6" w:rsidRDefault="00BA18B6" w:rsidP="00BA18B6">
            <w:pPr>
              <w:ind w:right="56"/>
              <w:jc w:val="both"/>
              <w:rPr>
                <w:sz w:val="18"/>
                <w:szCs w:val="18"/>
              </w:rPr>
            </w:pPr>
            <w:r w:rsidRPr="00BA18B6">
              <w:rPr>
                <w:sz w:val="18"/>
                <w:szCs w:val="18"/>
              </w:rPr>
              <w:t xml:space="preserve">   Прочие непрограммные мероприятия</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77 5 00 00000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10,0</w:t>
            </w:r>
          </w:p>
        </w:tc>
        <w:tc>
          <w:tcPr>
            <w:tcW w:w="840" w:type="dxa"/>
            <w:shd w:val="clear" w:color="auto" w:fill="auto"/>
            <w:vAlign w:val="bottom"/>
          </w:tcPr>
          <w:p w:rsidR="00BA18B6" w:rsidRPr="00BA18B6" w:rsidRDefault="00BA18B6" w:rsidP="00BA18B6">
            <w:pPr>
              <w:rPr>
                <w:sz w:val="18"/>
                <w:szCs w:val="18"/>
              </w:rPr>
            </w:pPr>
            <w:r w:rsidRPr="00BA18B6">
              <w:rPr>
                <w:sz w:val="18"/>
                <w:szCs w:val="18"/>
              </w:rPr>
              <w:t xml:space="preserve">        10,0</w:t>
            </w:r>
          </w:p>
        </w:tc>
        <w:tc>
          <w:tcPr>
            <w:tcW w:w="861" w:type="dxa"/>
            <w:gridSpan w:val="2"/>
            <w:shd w:val="clear" w:color="auto" w:fill="auto"/>
            <w:vAlign w:val="bottom"/>
          </w:tcPr>
          <w:p w:rsidR="00BA18B6" w:rsidRPr="00BA18B6" w:rsidRDefault="00BA18B6" w:rsidP="00BA18B6">
            <w:pPr>
              <w:rPr>
                <w:sz w:val="18"/>
                <w:szCs w:val="18"/>
              </w:rPr>
            </w:pPr>
            <w:r w:rsidRPr="00BA18B6">
              <w:rPr>
                <w:sz w:val="18"/>
                <w:szCs w:val="18"/>
              </w:rPr>
              <w:t xml:space="preserve">       10,0</w:t>
            </w:r>
          </w:p>
        </w:tc>
      </w:tr>
      <w:tr w:rsidR="00BA18B6" w:rsidRPr="00BA18B6" w:rsidTr="00BA18B6">
        <w:trPr>
          <w:trHeight w:val="301"/>
        </w:trPr>
        <w:tc>
          <w:tcPr>
            <w:tcW w:w="3686" w:type="dxa"/>
            <w:shd w:val="clear" w:color="auto" w:fill="auto"/>
            <w:tcMar>
              <w:top w:w="17" w:type="dxa"/>
              <w:left w:w="17" w:type="dxa"/>
              <w:bottom w:w="0" w:type="dxa"/>
              <w:right w:w="17" w:type="dxa"/>
            </w:tcMar>
            <w:vAlign w:val="bottom"/>
          </w:tcPr>
          <w:p w:rsidR="00BA18B6" w:rsidRPr="00BA18B6" w:rsidRDefault="00BA18B6" w:rsidP="00BA18B6">
            <w:pPr>
              <w:ind w:right="56"/>
              <w:jc w:val="both"/>
              <w:rPr>
                <w:sz w:val="18"/>
                <w:szCs w:val="18"/>
              </w:rPr>
            </w:pPr>
            <w:r w:rsidRPr="00BA18B6">
              <w:rPr>
                <w:sz w:val="18"/>
                <w:szCs w:val="18"/>
              </w:rPr>
              <w:t xml:space="preserve">   Резервные фонды местных администраций</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77 5 00 00050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870</w:t>
            </w: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10,0</w:t>
            </w:r>
          </w:p>
        </w:tc>
        <w:tc>
          <w:tcPr>
            <w:tcW w:w="840" w:type="dxa"/>
            <w:shd w:val="clear" w:color="auto" w:fill="auto"/>
            <w:vAlign w:val="bottom"/>
          </w:tcPr>
          <w:p w:rsidR="00BA18B6" w:rsidRPr="00BA18B6" w:rsidRDefault="00BA18B6" w:rsidP="00BA18B6">
            <w:pPr>
              <w:rPr>
                <w:sz w:val="18"/>
                <w:szCs w:val="18"/>
              </w:rPr>
            </w:pPr>
            <w:r w:rsidRPr="00BA18B6">
              <w:rPr>
                <w:sz w:val="18"/>
                <w:szCs w:val="18"/>
              </w:rPr>
              <w:t xml:space="preserve">        10,0</w:t>
            </w:r>
          </w:p>
        </w:tc>
        <w:tc>
          <w:tcPr>
            <w:tcW w:w="861" w:type="dxa"/>
            <w:gridSpan w:val="2"/>
            <w:shd w:val="clear" w:color="auto" w:fill="auto"/>
            <w:vAlign w:val="bottom"/>
          </w:tcPr>
          <w:p w:rsidR="00BA18B6" w:rsidRPr="00BA18B6" w:rsidRDefault="00BA18B6" w:rsidP="00BA18B6">
            <w:pPr>
              <w:rPr>
                <w:sz w:val="18"/>
                <w:szCs w:val="18"/>
              </w:rPr>
            </w:pPr>
            <w:r w:rsidRPr="00BA18B6">
              <w:rPr>
                <w:sz w:val="18"/>
                <w:szCs w:val="18"/>
              </w:rPr>
              <w:t xml:space="preserve">       10,0</w:t>
            </w:r>
          </w:p>
        </w:tc>
      </w:tr>
      <w:tr w:rsidR="00BA18B6" w:rsidRPr="00BA18B6" w:rsidTr="00BA18B6">
        <w:trPr>
          <w:trHeight w:val="301"/>
        </w:trPr>
        <w:tc>
          <w:tcPr>
            <w:tcW w:w="3686" w:type="dxa"/>
            <w:shd w:val="clear" w:color="auto" w:fill="auto"/>
            <w:tcMar>
              <w:top w:w="17" w:type="dxa"/>
              <w:left w:w="17" w:type="dxa"/>
              <w:bottom w:w="0" w:type="dxa"/>
              <w:right w:w="17" w:type="dxa"/>
            </w:tcMar>
            <w:vAlign w:val="bottom"/>
          </w:tcPr>
          <w:p w:rsidR="00BA18B6" w:rsidRPr="00BA18B6" w:rsidRDefault="00BA18B6" w:rsidP="00BA18B6">
            <w:pPr>
              <w:ind w:right="56"/>
              <w:jc w:val="both"/>
              <w:rPr>
                <w:b/>
                <w:sz w:val="18"/>
                <w:szCs w:val="18"/>
              </w:rPr>
            </w:pPr>
            <w:r w:rsidRPr="00BA18B6">
              <w:rPr>
                <w:b/>
                <w:sz w:val="18"/>
                <w:szCs w:val="18"/>
              </w:rPr>
              <w:t xml:space="preserve">  Национальная оборона</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r w:rsidRPr="00BA18B6">
              <w:rPr>
                <w:b/>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r w:rsidRPr="00BA18B6">
              <w:rPr>
                <w:b/>
                <w:sz w:val="18"/>
                <w:szCs w:val="18"/>
              </w:rPr>
              <w:t>02</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b/>
                <w:sz w:val="18"/>
                <w:szCs w:val="18"/>
              </w:rPr>
            </w:pPr>
            <w:r w:rsidRPr="00BA18B6">
              <w:rPr>
                <w:b/>
                <w:sz w:val="18"/>
                <w:szCs w:val="18"/>
              </w:rPr>
              <w:t xml:space="preserve">  457,10299</w:t>
            </w:r>
          </w:p>
        </w:tc>
        <w:tc>
          <w:tcPr>
            <w:tcW w:w="840" w:type="dxa"/>
            <w:shd w:val="clear" w:color="auto" w:fill="auto"/>
            <w:vAlign w:val="bottom"/>
          </w:tcPr>
          <w:p w:rsidR="00BA18B6" w:rsidRPr="00BA18B6" w:rsidRDefault="00BA18B6" w:rsidP="00BA18B6">
            <w:pPr>
              <w:rPr>
                <w:b/>
                <w:sz w:val="18"/>
                <w:szCs w:val="18"/>
              </w:rPr>
            </w:pPr>
            <w:r w:rsidRPr="00BA18B6">
              <w:rPr>
                <w:b/>
                <w:sz w:val="18"/>
                <w:szCs w:val="18"/>
              </w:rPr>
              <w:t xml:space="preserve">  499,97564</w:t>
            </w:r>
          </w:p>
        </w:tc>
        <w:tc>
          <w:tcPr>
            <w:tcW w:w="861" w:type="dxa"/>
            <w:gridSpan w:val="2"/>
            <w:shd w:val="clear" w:color="auto" w:fill="auto"/>
            <w:vAlign w:val="bottom"/>
          </w:tcPr>
          <w:p w:rsidR="00BA18B6" w:rsidRPr="00BA18B6" w:rsidRDefault="00BA18B6" w:rsidP="00BA18B6">
            <w:pPr>
              <w:rPr>
                <w:b/>
                <w:sz w:val="18"/>
                <w:szCs w:val="18"/>
              </w:rPr>
            </w:pPr>
            <w:r w:rsidRPr="00BA18B6">
              <w:rPr>
                <w:b/>
                <w:sz w:val="18"/>
                <w:szCs w:val="18"/>
              </w:rPr>
              <w:t xml:space="preserve"> 517,92777</w:t>
            </w:r>
          </w:p>
        </w:tc>
      </w:tr>
      <w:tr w:rsidR="00BA18B6" w:rsidRPr="00BA18B6" w:rsidTr="00BA18B6">
        <w:trPr>
          <w:trHeight w:val="301"/>
        </w:trPr>
        <w:tc>
          <w:tcPr>
            <w:tcW w:w="3686" w:type="dxa"/>
            <w:shd w:val="clear" w:color="auto" w:fill="auto"/>
            <w:tcMar>
              <w:top w:w="17" w:type="dxa"/>
              <w:left w:w="17" w:type="dxa"/>
              <w:bottom w:w="0" w:type="dxa"/>
              <w:right w:w="17" w:type="dxa"/>
            </w:tcMar>
            <w:vAlign w:val="bottom"/>
          </w:tcPr>
          <w:p w:rsidR="00BA18B6" w:rsidRPr="00BA18B6" w:rsidRDefault="00BA18B6" w:rsidP="00BA18B6">
            <w:pPr>
              <w:ind w:right="56"/>
              <w:jc w:val="both"/>
              <w:rPr>
                <w:sz w:val="18"/>
                <w:szCs w:val="18"/>
              </w:rPr>
            </w:pPr>
            <w:r w:rsidRPr="00BA18B6">
              <w:rPr>
                <w:sz w:val="18"/>
                <w:szCs w:val="18"/>
              </w:rPr>
              <w:t xml:space="preserve">  Мобилизационная и вневойсковая подготовка</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02</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03</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457,10299</w:t>
            </w:r>
          </w:p>
        </w:tc>
        <w:tc>
          <w:tcPr>
            <w:tcW w:w="840" w:type="dxa"/>
            <w:shd w:val="clear" w:color="auto" w:fill="auto"/>
            <w:vAlign w:val="bottom"/>
          </w:tcPr>
          <w:p w:rsidR="00BA18B6" w:rsidRPr="00BA18B6" w:rsidRDefault="00BA18B6" w:rsidP="00BA18B6">
            <w:pPr>
              <w:rPr>
                <w:sz w:val="18"/>
                <w:szCs w:val="18"/>
              </w:rPr>
            </w:pPr>
            <w:r w:rsidRPr="00BA18B6">
              <w:rPr>
                <w:sz w:val="18"/>
                <w:szCs w:val="18"/>
              </w:rPr>
              <w:t>499,97564</w:t>
            </w:r>
          </w:p>
        </w:tc>
        <w:tc>
          <w:tcPr>
            <w:tcW w:w="861" w:type="dxa"/>
            <w:gridSpan w:val="2"/>
            <w:shd w:val="clear" w:color="auto" w:fill="auto"/>
            <w:vAlign w:val="bottom"/>
          </w:tcPr>
          <w:p w:rsidR="00BA18B6" w:rsidRPr="00BA18B6" w:rsidRDefault="00BA18B6" w:rsidP="00BA18B6">
            <w:pPr>
              <w:rPr>
                <w:sz w:val="18"/>
                <w:szCs w:val="18"/>
              </w:rPr>
            </w:pPr>
            <w:r w:rsidRPr="00BA18B6">
              <w:rPr>
                <w:sz w:val="18"/>
                <w:szCs w:val="18"/>
              </w:rPr>
              <w:t xml:space="preserve"> 517,92777</w:t>
            </w:r>
          </w:p>
        </w:tc>
      </w:tr>
      <w:tr w:rsidR="00BA18B6" w:rsidRPr="00BA18B6" w:rsidTr="00BA18B6">
        <w:trPr>
          <w:trHeight w:val="301"/>
        </w:trPr>
        <w:tc>
          <w:tcPr>
            <w:tcW w:w="3686" w:type="dxa"/>
            <w:shd w:val="clear" w:color="auto" w:fill="auto"/>
            <w:tcMar>
              <w:top w:w="17" w:type="dxa"/>
              <w:left w:w="17" w:type="dxa"/>
              <w:bottom w:w="0" w:type="dxa"/>
              <w:right w:w="17" w:type="dxa"/>
            </w:tcMar>
            <w:vAlign w:val="bottom"/>
          </w:tcPr>
          <w:p w:rsidR="00BA18B6" w:rsidRPr="00BA18B6" w:rsidRDefault="00BA18B6" w:rsidP="00BA18B6">
            <w:pPr>
              <w:ind w:right="56"/>
              <w:jc w:val="both"/>
              <w:rPr>
                <w:sz w:val="18"/>
                <w:szCs w:val="18"/>
              </w:rPr>
            </w:pPr>
            <w:r w:rsidRPr="00BA18B6">
              <w:rPr>
                <w:sz w:val="18"/>
                <w:szCs w:val="18"/>
              </w:rPr>
              <w:t xml:space="preserve">  Муниципальная программа «Развитие                   муниципального образования «Асекеевский сельсовет» на 2023-2032 годы»</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02</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03</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20 0 00 00000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457,10299</w:t>
            </w:r>
          </w:p>
        </w:tc>
        <w:tc>
          <w:tcPr>
            <w:tcW w:w="840" w:type="dxa"/>
            <w:shd w:val="clear" w:color="auto" w:fill="auto"/>
            <w:vAlign w:val="bottom"/>
          </w:tcPr>
          <w:p w:rsidR="00BA18B6" w:rsidRPr="00BA18B6" w:rsidRDefault="00BA18B6" w:rsidP="00BA18B6">
            <w:pPr>
              <w:rPr>
                <w:sz w:val="18"/>
                <w:szCs w:val="18"/>
              </w:rPr>
            </w:pPr>
            <w:r w:rsidRPr="00BA18B6">
              <w:rPr>
                <w:sz w:val="18"/>
                <w:szCs w:val="18"/>
              </w:rPr>
              <w:t>499,97564</w:t>
            </w:r>
          </w:p>
        </w:tc>
        <w:tc>
          <w:tcPr>
            <w:tcW w:w="861" w:type="dxa"/>
            <w:gridSpan w:val="2"/>
            <w:shd w:val="clear" w:color="auto" w:fill="auto"/>
            <w:vAlign w:val="bottom"/>
          </w:tcPr>
          <w:p w:rsidR="00BA18B6" w:rsidRPr="00BA18B6" w:rsidRDefault="00BA18B6" w:rsidP="00BA18B6">
            <w:pPr>
              <w:rPr>
                <w:sz w:val="18"/>
                <w:szCs w:val="18"/>
              </w:rPr>
            </w:pPr>
            <w:r w:rsidRPr="00BA18B6">
              <w:rPr>
                <w:sz w:val="18"/>
                <w:szCs w:val="18"/>
              </w:rPr>
              <w:t xml:space="preserve"> 517,92777</w:t>
            </w:r>
          </w:p>
        </w:tc>
      </w:tr>
      <w:tr w:rsidR="00BA18B6" w:rsidRPr="00BA18B6" w:rsidTr="00BA18B6">
        <w:trPr>
          <w:trHeight w:val="301"/>
        </w:trPr>
        <w:tc>
          <w:tcPr>
            <w:tcW w:w="3686" w:type="dxa"/>
            <w:shd w:val="clear" w:color="auto" w:fill="auto"/>
            <w:tcMar>
              <w:top w:w="17" w:type="dxa"/>
              <w:left w:w="17" w:type="dxa"/>
              <w:bottom w:w="0" w:type="dxa"/>
              <w:right w:w="17" w:type="dxa"/>
            </w:tcMar>
            <w:vAlign w:val="bottom"/>
          </w:tcPr>
          <w:p w:rsidR="00BA18B6" w:rsidRPr="00BA18B6" w:rsidRDefault="00BA18B6" w:rsidP="00BA18B6">
            <w:pPr>
              <w:ind w:right="56"/>
              <w:jc w:val="both"/>
              <w:rPr>
                <w:sz w:val="18"/>
                <w:szCs w:val="18"/>
              </w:rPr>
            </w:pPr>
            <w:r w:rsidRPr="00BA18B6">
              <w:rPr>
                <w:sz w:val="18"/>
                <w:szCs w:val="18"/>
              </w:rPr>
              <w:t xml:space="preserve"> Комплексы процессных мероприятий</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02</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03</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457,10299</w:t>
            </w:r>
          </w:p>
        </w:tc>
        <w:tc>
          <w:tcPr>
            <w:tcW w:w="840" w:type="dxa"/>
            <w:shd w:val="clear" w:color="auto" w:fill="auto"/>
            <w:vAlign w:val="bottom"/>
          </w:tcPr>
          <w:p w:rsidR="00BA18B6" w:rsidRPr="00BA18B6" w:rsidRDefault="00BA18B6" w:rsidP="00BA18B6">
            <w:pPr>
              <w:rPr>
                <w:sz w:val="18"/>
                <w:szCs w:val="18"/>
              </w:rPr>
            </w:pPr>
            <w:r w:rsidRPr="00BA18B6">
              <w:rPr>
                <w:sz w:val="18"/>
                <w:szCs w:val="18"/>
              </w:rPr>
              <w:t>499,97564</w:t>
            </w:r>
          </w:p>
        </w:tc>
        <w:tc>
          <w:tcPr>
            <w:tcW w:w="861" w:type="dxa"/>
            <w:gridSpan w:val="2"/>
            <w:shd w:val="clear" w:color="auto" w:fill="auto"/>
            <w:vAlign w:val="bottom"/>
          </w:tcPr>
          <w:p w:rsidR="00BA18B6" w:rsidRPr="00BA18B6" w:rsidRDefault="00BA18B6" w:rsidP="00BA18B6">
            <w:pPr>
              <w:rPr>
                <w:sz w:val="18"/>
                <w:szCs w:val="18"/>
              </w:rPr>
            </w:pPr>
            <w:r w:rsidRPr="00BA18B6">
              <w:rPr>
                <w:sz w:val="18"/>
                <w:szCs w:val="18"/>
              </w:rPr>
              <w:t xml:space="preserve"> 517,92777</w:t>
            </w:r>
          </w:p>
        </w:tc>
      </w:tr>
      <w:tr w:rsidR="00BA18B6" w:rsidRPr="00BA18B6" w:rsidTr="00BA18B6">
        <w:trPr>
          <w:trHeight w:val="301"/>
        </w:trPr>
        <w:tc>
          <w:tcPr>
            <w:tcW w:w="3686" w:type="dxa"/>
            <w:shd w:val="clear" w:color="auto" w:fill="auto"/>
            <w:tcMar>
              <w:top w:w="17" w:type="dxa"/>
              <w:left w:w="17" w:type="dxa"/>
              <w:bottom w:w="0" w:type="dxa"/>
              <w:right w:w="17" w:type="dxa"/>
            </w:tcMar>
            <w:vAlign w:val="bottom"/>
          </w:tcPr>
          <w:p w:rsidR="00BA18B6" w:rsidRPr="00BA18B6" w:rsidRDefault="00BA18B6" w:rsidP="00BA18B6">
            <w:pPr>
              <w:ind w:right="56"/>
              <w:jc w:val="both"/>
              <w:rPr>
                <w:sz w:val="18"/>
                <w:szCs w:val="18"/>
              </w:rPr>
            </w:pPr>
            <w:r w:rsidRPr="00BA18B6">
              <w:rPr>
                <w:sz w:val="18"/>
                <w:szCs w:val="18"/>
              </w:rPr>
              <w:t xml:space="preserve"> Комплекс процессных мероприятий      «Осуществление первичного воинского учета органами местного самоуправления           поселений»</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02</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03</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20 4 01 00000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457,10299</w:t>
            </w:r>
          </w:p>
        </w:tc>
        <w:tc>
          <w:tcPr>
            <w:tcW w:w="840" w:type="dxa"/>
            <w:shd w:val="clear" w:color="auto" w:fill="auto"/>
            <w:vAlign w:val="bottom"/>
          </w:tcPr>
          <w:p w:rsidR="00BA18B6" w:rsidRPr="00BA18B6" w:rsidRDefault="00BA18B6" w:rsidP="00BA18B6">
            <w:pPr>
              <w:rPr>
                <w:sz w:val="18"/>
                <w:szCs w:val="18"/>
              </w:rPr>
            </w:pPr>
            <w:r w:rsidRPr="00BA18B6">
              <w:rPr>
                <w:sz w:val="18"/>
                <w:szCs w:val="18"/>
              </w:rPr>
              <w:t>499,97564</w:t>
            </w:r>
          </w:p>
        </w:tc>
        <w:tc>
          <w:tcPr>
            <w:tcW w:w="861" w:type="dxa"/>
            <w:gridSpan w:val="2"/>
            <w:shd w:val="clear" w:color="auto" w:fill="auto"/>
            <w:vAlign w:val="bottom"/>
          </w:tcPr>
          <w:p w:rsidR="00BA18B6" w:rsidRPr="00BA18B6" w:rsidRDefault="00BA18B6" w:rsidP="00BA18B6">
            <w:pPr>
              <w:rPr>
                <w:sz w:val="18"/>
                <w:szCs w:val="18"/>
              </w:rPr>
            </w:pPr>
            <w:r w:rsidRPr="00BA18B6">
              <w:rPr>
                <w:sz w:val="18"/>
                <w:szCs w:val="18"/>
              </w:rPr>
              <w:t xml:space="preserve"> 517,92777</w:t>
            </w:r>
          </w:p>
        </w:tc>
      </w:tr>
      <w:tr w:rsidR="00BA18B6" w:rsidRPr="00BA18B6" w:rsidTr="00BA18B6">
        <w:trPr>
          <w:trHeight w:val="301"/>
        </w:trPr>
        <w:tc>
          <w:tcPr>
            <w:tcW w:w="3686" w:type="dxa"/>
            <w:shd w:val="clear" w:color="auto" w:fill="auto"/>
            <w:tcMar>
              <w:top w:w="17" w:type="dxa"/>
              <w:left w:w="17" w:type="dxa"/>
              <w:bottom w:w="0" w:type="dxa"/>
              <w:right w:w="17" w:type="dxa"/>
            </w:tcMar>
            <w:vAlign w:val="bottom"/>
          </w:tcPr>
          <w:p w:rsidR="00BA18B6" w:rsidRPr="00BA18B6" w:rsidRDefault="00BA18B6" w:rsidP="00BA18B6">
            <w:pPr>
              <w:ind w:right="56"/>
              <w:jc w:val="both"/>
              <w:rPr>
                <w:sz w:val="18"/>
                <w:szCs w:val="18"/>
              </w:rPr>
            </w:pPr>
            <w:r w:rsidRPr="00BA18B6">
              <w:rPr>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02</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03</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20 4 01 51180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457,10299</w:t>
            </w:r>
          </w:p>
        </w:tc>
        <w:tc>
          <w:tcPr>
            <w:tcW w:w="840" w:type="dxa"/>
            <w:shd w:val="clear" w:color="auto" w:fill="auto"/>
            <w:vAlign w:val="bottom"/>
          </w:tcPr>
          <w:p w:rsidR="00BA18B6" w:rsidRPr="00BA18B6" w:rsidRDefault="00BA18B6" w:rsidP="00BA18B6">
            <w:pPr>
              <w:rPr>
                <w:sz w:val="18"/>
                <w:szCs w:val="18"/>
              </w:rPr>
            </w:pPr>
            <w:r w:rsidRPr="00BA18B6">
              <w:rPr>
                <w:sz w:val="18"/>
                <w:szCs w:val="18"/>
              </w:rPr>
              <w:t xml:space="preserve"> 499,97564</w:t>
            </w:r>
          </w:p>
        </w:tc>
        <w:tc>
          <w:tcPr>
            <w:tcW w:w="861" w:type="dxa"/>
            <w:gridSpan w:val="2"/>
            <w:shd w:val="clear" w:color="auto" w:fill="auto"/>
            <w:vAlign w:val="bottom"/>
          </w:tcPr>
          <w:p w:rsidR="00BA18B6" w:rsidRPr="00BA18B6" w:rsidRDefault="00BA18B6" w:rsidP="00BA18B6">
            <w:pPr>
              <w:rPr>
                <w:sz w:val="18"/>
                <w:szCs w:val="18"/>
              </w:rPr>
            </w:pPr>
            <w:r w:rsidRPr="00BA18B6">
              <w:rPr>
                <w:sz w:val="18"/>
                <w:szCs w:val="18"/>
              </w:rPr>
              <w:t xml:space="preserve"> 517,92777</w:t>
            </w:r>
          </w:p>
        </w:tc>
      </w:tr>
      <w:tr w:rsidR="00BA18B6" w:rsidRPr="00BA18B6" w:rsidTr="00BA18B6">
        <w:trPr>
          <w:trHeight w:val="301"/>
        </w:trPr>
        <w:tc>
          <w:tcPr>
            <w:tcW w:w="3686" w:type="dxa"/>
            <w:shd w:val="clear" w:color="auto" w:fill="auto"/>
            <w:tcMar>
              <w:top w:w="17" w:type="dxa"/>
              <w:left w:w="17" w:type="dxa"/>
              <w:bottom w:w="0" w:type="dxa"/>
              <w:right w:w="17" w:type="dxa"/>
            </w:tcMar>
            <w:vAlign w:val="bottom"/>
          </w:tcPr>
          <w:p w:rsidR="00BA18B6" w:rsidRPr="00BA18B6" w:rsidRDefault="00BA18B6" w:rsidP="00BA18B6">
            <w:pPr>
              <w:ind w:right="56"/>
              <w:jc w:val="both"/>
              <w:rPr>
                <w:sz w:val="18"/>
                <w:szCs w:val="18"/>
              </w:rPr>
            </w:pPr>
            <w:r w:rsidRPr="00BA18B6">
              <w:rPr>
                <w:sz w:val="18"/>
                <w:szCs w:val="18"/>
              </w:rPr>
              <w:t>Расходы на выплату персоналу государственных (муниципальных) органов</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02</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03</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20 4 01 51180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120</w:t>
            </w: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457,10299</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499,97564</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517,92777</w:t>
            </w:r>
          </w:p>
        </w:tc>
      </w:tr>
      <w:tr w:rsidR="00BA18B6" w:rsidRPr="00BA18B6" w:rsidTr="00BA18B6">
        <w:trPr>
          <w:trHeight w:val="124"/>
        </w:trPr>
        <w:tc>
          <w:tcPr>
            <w:tcW w:w="3686" w:type="dxa"/>
            <w:shd w:val="clear" w:color="auto" w:fill="auto"/>
            <w:tcMar>
              <w:top w:w="17" w:type="dxa"/>
              <w:left w:w="17" w:type="dxa"/>
              <w:bottom w:w="0" w:type="dxa"/>
              <w:right w:w="17" w:type="dxa"/>
            </w:tcMar>
          </w:tcPr>
          <w:p w:rsidR="00BA18B6" w:rsidRPr="00BA18B6" w:rsidRDefault="00BA18B6" w:rsidP="00BA18B6">
            <w:pPr>
              <w:ind w:left="129" w:right="56"/>
              <w:jc w:val="both"/>
              <w:rPr>
                <w:b/>
                <w:sz w:val="18"/>
                <w:szCs w:val="18"/>
                <w:highlight w:val="cyan"/>
              </w:rPr>
            </w:pPr>
            <w:r w:rsidRPr="00BA18B6">
              <w:rPr>
                <w:b/>
                <w:sz w:val="18"/>
                <w:szCs w:val="18"/>
              </w:rPr>
              <w:t>Национальная экономика</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highlight w:val="cyan"/>
              </w:rPr>
            </w:pPr>
            <w:r w:rsidRPr="00BA18B6">
              <w:rPr>
                <w:b/>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r w:rsidRPr="00BA18B6">
              <w:rPr>
                <w:b/>
                <w:sz w:val="18"/>
                <w:szCs w:val="18"/>
              </w:rPr>
              <w:t>04</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b/>
                <w:sz w:val="18"/>
                <w:szCs w:val="18"/>
              </w:rPr>
            </w:pPr>
            <w:r w:rsidRPr="00BA18B6">
              <w:rPr>
                <w:b/>
                <w:sz w:val="18"/>
                <w:szCs w:val="18"/>
              </w:rPr>
              <w:t xml:space="preserve">  11194,00</w:t>
            </w:r>
          </w:p>
        </w:tc>
        <w:tc>
          <w:tcPr>
            <w:tcW w:w="851" w:type="dxa"/>
            <w:gridSpan w:val="2"/>
            <w:shd w:val="clear" w:color="auto" w:fill="auto"/>
            <w:vAlign w:val="bottom"/>
          </w:tcPr>
          <w:p w:rsidR="00BA18B6" w:rsidRPr="00BA18B6" w:rsidRDefault="00BA18B6" w:rsidP="00BA18B6">
            <w:pPr>
              <w:rPr>
                <w:b/>
                <w:sz w:val="18"/>
                <w:szCs w:val="18"/>
              </w:rPr>
            </w:pPr>
            <w:r w:rsidRPr="00BA18B6">
              <w:rPr>
                <w:b/>
                <w:sz w:val="18"/>
                <w:szCs w:val="18"/>
              </w:rPr>
              <w:t xml:space="preserve">   7126,27</w:t>
            </w:r>
          </w:p>
        </w:tc>
        <w:tc>
          <w:tcPr>
            <w:tcW w:w="850" w:type="dxa"/>
            <w:shd w:val="clear" w:color="auto" w:fill="auto"/>
            <w:vAlign w:val="bottom"/>
          </w:tcPr>
          <w:p w:rsidR="00BA18B6" w:rsidRPr="00BA18B6" w:rsidRDefault="00BA18B6" w:rsidP="00BA18B6">
            <w:pPr>
              <w:rPr>
                <w:b/>
                <w:sz w:val="18"/>
                <w:szCs w:val="18"/>
              </w:rPr>
            </w:pPr>
            <w:r w:rsidRPr="00BA18B6">
              <w:rPr>
                <w:b/>
                <w:sz w:val="18"/>
                <w:szCs w:val="18"/>
              </w:rPr>
              <w:t xml:space="preserve">    8044,46</w:t>
            </w:r>
          </w:p>
        </w:tc>
      </w:tr>
      <w:tr w:rsidR="00BA18B6" w:rsidRPr="00BA18B6" w:rsidTr="00BA18B6">
        <w:trPr>
          <w:trHeight w:val="184"/>
        </w:trPr>
        <w:tc>
          <w:tcPr>
            <w:tcW w:w="3686" w:type="dxa"/>
            <w:shd w:val="clear" w:color="auto" w:fill="auto"/>
            <w:tcMar>
              <w:top w:w="17" w:type="dxa"/>
              <w:left w:w="17" w:type="dxa"/>
              <w:bottom w:w="0" w:type="dxa"/>
              <w:right w:w="17" w:type="dxa"/>
            </w:tcMar>
          </w:tcPr>
          <w:p w:rsidR="00BA18B6" w:rsidRPr="00BA18B6" w:rsidRDefault="00BA18B6" w:rsidP="00BA18B6">
            <w:pPr>
              <w:ind w:left="129" w:right="56"/>
              <w:jc w:val="both"/>
              <w:rPr>
                <w:sz w:val="18"/>
                <w:szCs w:val="18"/>
              </w:rPr>
            </w:pPr>
            <w:r w:rsidRPr="00BA18B6">
              <w:rPr>
                <w:sz w:val="18"/>
                <w:szCs w:val="18"/>
              </w:rPr>
              <w:t>Дорожное хозяйство (дорожные фонды)</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04</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09</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11144,00</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7076,27</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7994,46</w:t>
            </w:r>
          </w:p>
        </w:tc>
      </w:tr>
      <w:tr w:rsidR="00BA18B6" w:rsidRPr="00BA18B6" w:rsidTr="00BA18B6">
        <w:trPr>
          <w:trHeight w:val="184"/>
        </w:trPr>
        <w:tc>
          <w:tcPr>
            <w:tcW w:w="3686" w:type="dxa"/>
            <w:shd w:val="clear" w:color="auto" w:fill="auto"/>
            <w:tcMar>
              <w:top w:w="17" w:type="dxa"/>
              <w:left w:w="17" w:type="dxa"/>
              <w:bottom w:w="0" w:type="dxa"/>
              <w:right w:w="17" w:type="dxa"/>
            </w:tcMar>
          </w:tcPr>
          <w:p w:rsidR="00BA18B6" w:rsidRPr="00BA18B6" w:rsidRDefault="00BA18B6" w:rsidP="00BA18B6">
            <w:pPr>
              <w:ind w:left="129" w:right="56"/>
              <w:jc w:val="both"/>
              <w:rPr>
                <w:sz w:val="18"/>
                <w:szCs w:val="18"/>
              </w:rPr>
            </w:pPr>
            <w:r w:rsidRPr="00BA18B6">
              <w:rPr>
                <w:sz w:val="18"/>
                <w:szCs w:val="18"/>
              </w:rPr>
              <w:t>Муниципальная программа «Развитие          муниципального образования «Асекеевский сельсовет» на 2023-2032 годы</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04</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09</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20 0 00 00000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11144,00</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7076,27</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7994,46</w:t>
            </w:r>
          </w:p>
        </w:tc>
      </w:tr>
      <w:tr w:rsidR="00BA18B6" w:rsidRPr="00BA18B6" w:rsidTr="00BA18B6">
        <w:trPr>
          <w:trHeight w:val="184"/>
        </w:trPr>
        <w:tc>
          <w:tcPr>
            <w:tcW w:w="3686" w:type="dxa"/>
            <w:shd w:val="clear" w:color="auto" w:fill="auto"/>
            <w:tcMar>
              <w:top w:w="17" w:type="dxa"/>
              <w:left w:w="17" w:type="dxa"/>
              <w:bottom w:w="0" w:type="dxa"/>
              <w:right w:w="17" w:type="dxa"/>
            </w:tcMar>
          </w:tcPr>
          <w:p w:rsidR="00BA18B6" w:rsidRPr="00BA18B6" w:rsidRDefault="00BA18B6" w:rsidP="00BA18B6">
            <w:pPr>
              <w:ind w:left="129" w:right="56"/>
              <w:jc w:val="both"/>
              <w:rPr>
                <w:sz w:val="18"/>
                <w:szCs w:val="18"/>
              </w:rPr>
            </w:pPr>
            <w:r w:rsidRPr="00BA18B6">
              <w:rPr>
                <w:sz w:val="18"/>
                <w:szCs w:val="18"/>
              </w:rPr>
              <w:t>Комплекс процессных мероприятий</w:t>
            </w:r>
          </w:p>
        </w:tc>
        <w:tc>
          <w:tcPr>
            <w:tcW w:w="70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04</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09</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11144,00</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7076,27</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7994,46</w:t>
            </w:r>
          </w:p>
        </w:tc>
      </w:tr>
      <w:tr w:rsidR="00BA18B6" w:rsidRPr="00BA18B6" w:rsidTr="00BA18B6">
        <w:trPr>
          <w:trHeight w:val="184"/>
        </w:trPr>
        <w:tc>
          <w:tcPr>
            <w:tcW w:w="3686" w:type="dxa"/>
            <w:shd w:val="clear" w:color="auto" w:fill="auto"/>
            <w:tcMar>
              <w:top w:w="17" w:type="dxa"/>
              <w:left w:w="17" w:type="dxa"/>
              <w:bottom w:w="0" w:type="dxa"/>
              <w:right w:w="17" w:type="dxa"/>
            </w:tcMar>
          </w:tcPr>
          <w:p w:rsidR="00BA18B6" w:rsidRPr="00BA18B6" w:rsidRDefault="00BA18B6" w:rsidP="00BA18B6">
            <w:pPr>
              <w:ind w:left="129" w:right="56"/>
              <w:jc w:val="both"/>
              <w:rPr>
                <w:sz w:val="18"/>
                <w:szCs w:val="18"/>
              </w:rPr>
            </w:pPr>
            <w:r w:rsidRPr="00BA18B6">
              <w:rPr>
                <w:sz w:val="18"/>
                <w:szCs w:val="18"/>
              </w:rPr>
              <w:t>Комплекс процессных мероприятий         «Развитие сети автомобильных дорог регионального, межмуниципального и местного значения»</w:t>
            </w:r>
          </w:p>
        </w:tc>
        <w:tc>
          <w:tcPr>
            <w:tcW w:w="70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04</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09</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20 4 03 00000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11144,00</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7076,27</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7994,46</w:t>
            </w:r>
          </w:p>
        </w:tc>
      </w:tr>
      <w:tr w:rsidR="00BA18B6" w:rsidRPr="00BA18B6" w:rsidTr="00BA18B6">
        <w:trPr>
          <w:trHeight w:val="184"/>
        </w:trPr>
        <w:tc>
          <w:tcPr>
            <w:tcW w:w="3686" w:type="dxa"/>
            <w:shd w:val="clear" w:color="auto" w:fill="auto"/>
            <w:tcMar>
              <w:top w:w="17" w:type="dxa"/>
              <w:left w:w="17" w:type="dxa"/>
              <w:bottom w:w="0" w:type="dxa"/>
              <w:right w:w="17" w:type="dxa"/>
            </w:tcMar>
            <w:vAlign w:val="bottom"/>
          </w:tcPr>
          <w:p w:rsidR="00BA18B6" w:rsidRPr="00BA18B6" w:rsidRDefault="00BA18B6" w:rsidP="00BA18B6">
            <w:pPr>
              <w:ind w:right="56"/>
              <w:jc w:val="both"/>
              <w:rPr>
                <w:sz w:val="18"/>
                <w:szCs w:val="18"/>
              </w:rPr>
            </w:pPr>
            <w:r w:rsidRPr="00BA18B6">
              <w:rPr>
                <w:sz w:val="18"/>
                <w:szCs w:val="18"/>
              </w:rPr>
              <w:t xml:space="preserve"> Содержание, капитальный ремонт и ремонт автомобильных дорог и искусственных          дорожных сооружений на них</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04</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09</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03 9Д100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9934,2</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5866,47</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6784,66</w:t>
            </w:r>
          </w:p>
        </w:tc>
      </w:tr>
      <w:tr w:rsidR="00BA18B6" w:rsidRPr="00BA18B6" w:rsidTr="00BA18B6">
        <w:trPr>
          <w:trHeight w:val="184"/>
        </w:trPr>
        <w:tc>
          <w:tcPr>
            <w:tcW w:w="3686" w:type="dxa"/>
            <w:shd w:val="clear" w:color="auto" w:fill="auto"/>
            <w:tcMar>
              <w:top w:w="17" w:type="dxa"/>
              <w:left w:w="17" w:type="dxa"/>
              <w:bottom w:w="0" w:type="dxa"/>
              <w:right w:w="17" w:type="dxa"/>
            </w:tcMar>
            <w:vAlign w:val="bottom"/>
          </w:tcPr>
          <w:p w:rsidR="00BA18B6" w:rsidRPr="00BA18B6" w:rsidRDefault="00BA18B6" w:rsidP="00BA18B6">
            <w:pPr>
              <w:ind w:right="56"/>
              <w:jc w:val="both"/>
              <w:rPr>
                <w:sz w:val="18"/>
                <w:szCs w:val="18"/>
              </w:rPr>
            </w:pPr>
            <w:r w:rsidRPr="00BA18B6">
              <w:rPr>
                <w:sz w:val="18"/>
                <w:szCs w:val="18"/>
              </w:rPr>
              <w:t>Иные закупки товаров, работ и услуг     для обеспечения государственных                        (муниципальных) нужд</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04</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09</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03 9Д100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240</w:t>
            </w: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9934,2</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5866,47</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6784,66</w:t>
            </w:r>
          </w:p>
        </w:tc>
      </w:tr>
      <w:tr w:rsidR="00BA18B6" w:rsidRPr="00BA18B6" w:rsidTr="00BA18B6">
        <w:trPr>
          <w:trHeight w:val="184"/>
        </w:trPr>
        <w:tc>
          <w:tcPr>
            <w:tcW w:w="3686" w:type="dxa"/>
            <w:shd w:val="clear" w:color="auto" w:fill="auto"/>
            <w:tcMar>
              <w:top w:w="17" w:type="dxa"/>
              <w:left w:w="17" w:type="dxa"/>
              <w:bottom w:w="0" w:type="dxa"/>
              <w:right w:w="17" w:type="dxa"/>
            </w:tcMar>
            <w:vAlign w:val="bottom"/>
          </w:tcPr>
          <w:p w:rsidR="00BA18B6" w:rsidRPr="00BA18B6" w:rsidRDefault="00BA18B6" w:rsidP="00BA18B6">
            <w:pPr>
              <w:ind w:right="56"/>
              <w:jc w:val="both"/>
              <w:rPr>
                <w:sz w:val="18"/>
                <w:szCs w:val="18"/>
              </w:rPr>
            </w:pPr>
            <w:r w:rsidRPr="00BA18B6">
              <w:rPr>
                <w:sz w:val="18"/>
                <w:szCs w:val="18"/>
              </w:rPr>
              <w:t>Капитальный ремонт и ремонт автомобильных дорог общего пользования населенных пунктов</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04</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09</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 xml:space="preserve">20 4 03 </w:t>
            </w:r>
            <w:r w:rsidRPr="00BA18B6">
              <w:rPr>
                <w:sz w:val="18"/>
                <w:szCs w:val="18"/>
                <w:lang w:val="en-US"/>
              </w:rPr>
              <w:t>S</w:t>
            </w:r>
            <w:r w:rsidRPr="00BA18B6">
              <w:rPr>
                <w:sz w:val="18"/>
                <w:szCs w:val="18"/>
              </w:rPr>
              <w:t>Д840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1209,8</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1209,8</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1209,8</w:t>
            </w:r>
          </w:p>
        </w:tc>
      </w:tr>
      <w:tr w:rsidR="00BA18B6" w:rsidRPr="00BA18B6" w:rsidTr="00BA18B6">
        <w:trPr>
          <w:trHeight w:val="184"/>
        </w:trPr>
        <w:tc>
          <w:tcPr>
            <w:tcW w:w="3686" w:type="dxa"/>
            <w:shd w:val="clear" w:color="auto" w:fill="auto"/>
            <w:tcMar>
              <w:top w:w="17" w:type="dxa"/>
              <w:left w:w="17" w:type="dxa"/>
              <w:bottom w:w="0" w:type="dxa"/>
              <w:right w:w="17" w:type="dxa"/>
            </w:tcMar>
            <w:vAlign w:val="bottom"/>
          </w:tcPr>
          <w:p w:rsidR="00BA18B6" w:rsidRPr="00BA18B6" w:rsidRDefault="00BA18B6" w:rsidP="00BA18B6">
            <w:pPr>
              <w:ind w:right="56"/>
              <w:jc w:val="both"/>
              <w:rPr>
                <w:sz w:val="18"/>
                <w:szCs w:val="18"/>
              </w:rPr>
            </w:pPr>
            <w:r w:rsidRPr="00BA18B6">
              <w:rPr>
                <w:sz w:val="18"/>
                <w:szCs w:val="18"/>
              </w:rPr>
              <w:t xml:space="preserve">Иные закупки товаров, работ и услуг     для </w:t>
            </w:r>
            <w:r w:rsidRPr="00BA18B6">
              <w:rPr>
                <w:sz w:val="18"/>
                <w:szCs w:val="18"/>
              </w:rPr>
              <w:lastRenderedPageBreak/>
              <w:t>обеспечения государственных                        (муниципальных) нужд</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lastRenderedPageBreak/>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04</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09</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 xml:space="preserve">20 4 03 </w:t>
            </w:r>
            <w:r w:rsidRPr="00BA18B6">
              <w:rPr>
                <w:sz w:val="18"/>
                <w:szCs w:val="18"/>
                <w:lang w:val="en-US"/>
              </w:rPr>
              <w:t>S</w:t>
            </w:r>
            <w:r w:rsidRPr="00BA18B6">
              <w:rPr>
                <w:sz w:val="18"/>
                <w:szCs w:val="18"/>
              </w:rPr>
              <w:t>Д840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240</w:t>
            </w: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1209,8</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1209,8</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1209,8</w:t>
            </w:r>
          </w:p>
        </w:tc>
      </w:tr>
      <w:tr w:rsidR="00BA18B6" w:rsidRPr="00BA18B6" w:rsidTr="00BA18B6">
        <w:trPr>
          <w:trHeight w:val="184"/>
        </w:trPr>
        <w:tc>
          <w:tcPr>
            <w:tcW w:w="3686" w:type="dxa"/>
            <w:shd w:val="clear" w:color="auto" w:fill="auto"/>
            <w:tcMar>
              <w:top w:w="17" w:type="dxa"/>
              <w:left w:w="17" w:type="dxa"/>
              <w:bottom w:w="0" w:type="dxa"/>
              <w:right w:w="17" w:type="dxa"/>
            </w:tcMar>
            <w:vAlign w:val="bottom"/>
          </w:tcPr>
          <w:p w:rsidR="00BA18B6" w:rsidRPr="00BA18B6" w:rsidRDefault="00BA18B6" w:rsidP="00BA18B6">
            <w:pPr>
              <w:ind w:right="56"/>
              <w:jc w:val="both"/>
              <w:rPr>
                <w:sz w:val="18"/>
                <w:szCs w:val="18"/>
              </w:rPr>
            </w:pPr>
            <w:r w:rsidRPr="00BA18B6">
              <w:rPr>
                <w:sz w:val="18"/>
                <w:szCs w:val="18"/>
              </w:rPr>
              <w:lastRenderedPageBreak/>
              <w:t>Другие вопросы в области национальной  экономики</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04</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12</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50,0</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50,0</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50,0</w:t>
            </w:r>
          </w:p>
        </w:tc>
      </w:tr>
      <w:tr w:rsidR="00BA18B6" w:rsidRPr="00BA18B6" w:rsidTr="00BA18B6">
        <w:trPr>
          <w:trHeight w:val="184"/>
        </w:trPr>
        <w:tc>
          <w:tcPr>
            <w:tcW w:w="3686" w:type="dxa"/>
            <w:shd w:val="clear" w:color="auto" w:fill="auto"/>
            <w:tcMar>
              <w:top w:w="17" w:type="dxa"/>
              <w:left w:w="17" w:type="dxa"/>
              <w:bottom w:w="0" w:type="dxa"/>
              <w:right w:w="17" w:type="dxa"/>
            </w:tcMar>
            <w:vAlign w:val="bottom"/>
          </w:tcPr>
          <w:p w:rsidR="00BA18B6" w:rsidRPr="00BA18B6" w:rsidRDefault="00BA18B6" w:rsidP="00BA18B6">
            <w:pPr>
              <w:ind w:right="56"/>
              <w:jc w:val="both"/>
              <w:rPr>
                <w:sz w:val="18"/>
                <w:szCs w:val="18"/>
              </w:rPr>
            </w:pPr>
            <w:r w:rsidRPr="00BA18B6">
              <w:rPr>
                <w:sz w:val="18"/>
                <w:szCs w:val="18"/>
              </w:rPr>
              <w:t>Комплекс процессных мероприятий «Развитие градостроительной деятельности                               муниципального образования»</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04</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12</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20 4 12 00000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50,0</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50,0</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50,0</w:t>
            </w:r>
          </w:p>
        </w:tc>
      </w:tr>
      <w:tr w:rsidR="00BA18B6" w:rsidRPr="00BA18B6" w:rsidTr="00BA18B6">
        <w:trPr>
          <w:trHeight w:val="184"/>
        </w:trPr>
        <w:tc>
          <w:tcPr>
            <w:tcW w:w="3686" w:type="dxa"/>
            <w:shd w:val="clear" w:color="auto" w:fill="auto"/>
            <w:tcMar>
              <w:top w:w="17" w:type="dxa"/>
              <w:left w:w="17" w:type="dxa"/>
              <w:bottom w:w="0" w:type="dxa"/>
              <w:right w:w="17" w:type="dxa"/>
            </w:tcMar>
            <w:vAlign w:val="bottom"/>
          </w:tcPr>
          <w:p w:rsidR="00BA18B6" w:rsidRPr="00BA18B6" w:rsidRDefault="00BA18B6" w:rsidP="00BA18B6">
            <w:pPr>
              <w:ind w:right="56"/>
              <w:jc w:val="both"/>
              <w:rPr>
                <w:sz w:val="18"/>
                <w:szCs w:val="18"/>
              </w:rPr>
            </w:pPr>
            <w:r w:rsidRPr="00BA18B6">
              <w:rPr>
                <w:sz w:val="18"/>
                <w:szCs w:val="18"/>
              </w:rPr>
              <w:t>Мероприятия по разработке местных         нормативов градостроительного                  проектирования сельских поселений</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04</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12</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20 4 12 91710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50,0</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50,0</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50,0</w:t>
            </w:r>
          </w:p>
        </w:tc>
      </w:tr>
      <w:tr w:rsidR="00BA18B6" w:rsidRPr="00BA18B6" w:rsidTr="00BA18B6">
        <w:trPr>
          <w:trHeight w:val="184"/>
        </w:trPr>
        <w:tc>
          <w:tcPr>
            <w:tcW w:w="3686" w:type="dxa"/>
            <w:shd w:val="clear" w:color="auto" w:fill="auto"/>
            <w:tcMar>
              <w:top w:w="17" w:type="dxa"/>
              <w:left w:w="17" w:type="dxa"/>
              <w:bottom w:w="0" w:type="dxa"/>
              <w:right w:w="17" w:type="dxa"/>
            </w:tcMar>
            <w:vAlign w:val="bottom"/>
          </w:tcPr>
          <w:p w:rsidR="00BA18B6" w:rsidRPr="00BA18B6" w:rsidRDefault="00BA18B6" w:rsidP="00BA18B6">
            <w:pPr>
              <w:ind w:right="56"/>
              <w:jc w:val="both"/>
              <w:rPr>
                <w:sz w:val="18"/>
                <w:szCs w:val="18"/>
              </w:rPr>
            </w:pPr>
            <w:r w:rsidRPr="00BA18B6">
              <w:rPr>
                <w:sz w:val="18"/>
                <w:szCs w:val="18"/>
              </w:rPr>
              <w:t>Иные закупки товаров, работ и услуг     для обеспечения государственных                        (муниципальных) нужд</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04</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12</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20 4 12 91710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240</w:t>
            </w: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50,0</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50,0</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50,0</w:t>
            </w:r>
          </w:p>
        </w:tc>
      </w:tr>
      <w:tr w:rsidR="00BA18B6" w:rsidRPr="00BA18B6" w:rsidTr="00BA18B6">
        <w:trPr>
          <w:trHeight w:val="259"/>
        </w:trPr>
        <w:tc>
          <w:tcPr>
            <w:tcW w:w="3686" w:type="dxa"/>
            <w:shd w:val="clear" w:color="auto" w:fill="auto"/>
            <w:tcMar>
              <w:top w:w="17" w:type="dxa"/>
              <w:left w:w="17" w:type="dxa"/>
              <w:bottom w:w="0" w:type="dxa"/>
              <w:right w:w="17" w:type="dxa"/>
            </w:tcMar>
          </w:tcPr>
          <w:p w:rsidR="00BA18B6" w:rsidRPr="00BA18B6" w:rsidRDefault="00BA18B6" w:rsidP="00BA18B6">
            <w:pPr>
              <w:ind w:left="129" w:right="56"/>
              <w:jc w:val="both"/>
              <w:rPr>
                <w:b/>
                <w:sz w:val="18"/>
                <w:szCs w:val="18"/>
              </w:rPr>
            </w:pPr>
            <w:r w:rsidRPr="00BA18B6">
              <w:rPr>
                <w:b/>
                <w:sz w:val="18"/>
                <w:szCs w:val="18"/>
              </w:rPr>
              <w:t>Жилищно-коммунальное хозяйство</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r w:rsidRPr="00BA18B6">
              <w:rPr>
                <w:b/>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r w:rsidRPr="00BA18B6">
              <w:rPr>
                <w:b/>
                <w:sz w:val="18"/>
                <w:szCs w:val="18"/>
              </w:rPr>
              <w:t>05</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b/>
                <w:sz w:val="18"/>
                <w:szCs w:val="18"/>
              </w:rPr>
            </w:pPr>
            <w:r w:rsidRPr="00BA18B6">
              <w:rPr>
                <w:b/>
                <w:sz w:val="18"/>
                <w:szCs w:val="18"/>
              </w:rPr>
              <w:t xml:space="preserve">   72068,0</w:t>
            </w:r>
          </w:p>
        </w:tc>
        <w:tc>
          <w:tcPr>
            <w:tcW w:w="851" w:type="dxa"/>
            <w:gridSpan w:val="2"/>
            <w:shd w:val="clear" w:color="auto" w:fill="auto"/>
            <w:vAlign w:val="bottom"/>
          </w:tcPr>
          <w:p w:rsidR="00BA18B6" w:rsidRPr="00BA18B6" w:rsidRDefault="00BA18B6" w:rsidP="00BA18B6">
            <w:pPr>
              <w:rPr>
                <w:b/>
                <w:sz w:val="18"/>
                <w:szCs w:val="18"/>
              </w:rPr>
            </w:pPr>
            <w:r w:rsidRPr="00BA18B6">
              <w:rPr>
                <w:b/>
                <w:sz w:val="18"/>
                <w:szCs w:val="18"/>
              </w:rPr>
              <w:t xml:space="preserve">   86513,73</w:t>
            </w:r>
          </w:p>
        </w:tc>
        <w:tc>
          <w:tcPr>
            <w:tcW w:w="850" w:type="dxa"/>
            <w:shd w:val="clear" w:color="auto" w:fill="auto"/>
            <w:vAlign w:val="bottom"/>
          </w:tcPr>
          <w:p w:rsidR="00BA18B6" w:rsidRPr="00BA18B6" w:rsidRDefault="00BA18B6" w:rsidP="00BA18B6">
            <w:pPr>
              <w:rPr>
                <w:b/>
                <w:sz w:val="18"/>
                <w:szCs w:val="18"/>
              </w:rPr>
            </w:pPr>
            <w:r w:rsidRPr="00BA18B6">
              <w:rPr>
                <w:b/>
                <w:sz w:val="18"/>
                <w:szCs w:val="18"/>
              </w:rPr>
              <w:t xml:space="preserve">  86514,34</w:t>
            </w:r>
          </w:p>
        </w:tc>
      </w:tr>
      <w:tr w:rsidR="00BA18B6" w:rsidRPr="00BA18B6" w:rsidTr="00BA18B6">
        <w:trPr>
          <w:trHeight w:val="259"/>
        </w:trPr>
        <w:tc>
          <w:tcPr>
            <w:tcW w:w="3686" w:type="dxa"/>
            <w:shd w:val="clear" w:color="auto" w:fill="auto"/>
            <w:tcMar>
              <w:top w:w="17" w:type="dxa"/>
              <w:left w:w="17" w:type="dxa"/>
              <w:bottom w:w="0" w:type="dxa"/>
              <w:right w:w="17" w:type="dxa"/>
            </w:tcMar>
          </w:tcPr>
          <w:p w:rsidR="00BA18B6" w:rsidRPr="00BA18B6" w:rsidRDefault="00BA18B6" w:rsidP="00BA18B6">
            <w:pPr>
              <w:ind w:left="129" w:right="56"/>
              <w:jc w:val="both"/>
              <w:rPr>
                <w:sz w:val="18"/>
                <w:szCs w:val="18"/>
              </w:rPr>
            </w:pPr>
            <w:r w:rsidRPr="00BA18B6">
              <w:rPr>
                <w:sz w:val="18"/>
                <w:szCs w:val="18"/>
              </w:rPr>
              <w:t>Жилищное хозяйство</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220,0</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220,0</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220,0</w:t>
            </w:r>
          </w:p>
        </w:tc>
      </w:tr>
      <w:tr w:rsidR="00BA18B6" w:rsidRPr="00BA18B6" w:rsidTr="00BA18B6">
        <w:trPr>
          <w:trHeight w:val="259"/>
        </w:trPr>
        <w:tc>
          <w:tcPr>
            <w:tcW w:w="3686" w:type="dxa"/>
            <w:shd w:val="clear" w:color="auto" w:fill="auto"/>
            <w:tcMar>
              <w:top w:w="17" w:type="dxa"/>
              <w:left w:w="17" w:type="dxa"/>
              <w:bottom w:w="0" w:type="dxa"/>
              <w:right w:w="17" w:type="dxa"/>
            </w:tcMar>
            <w:vAlign w:val="bottom"/>
          </w:tcPr>
          <w:p w:rsidR="00BA18B6" w:rsidRPr="00BA18B6" w:rsidRDefault="00BA18B6" w:rsidP="00BA18B6">
            <w:pPr>
              <w:ind w:left="124" w:right="56"/>
              <w:rPr>
                <w:sz w:val="18"/>
                <w:szCs w:val="18"/>
              </w:rPr>
            </w:pPr>
            <w:r w:rsidRPr="00BA18B6">
              <w:rPr>
                <w:sz w:val="18"/>
                <w:szCs w:val="18"/>
              </w:rPr>
              <w:t>Муниципальная программа «Развитие              муниципального образования Асекеевский сельсовет на 2023-2032 годы»</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20 0 00 00000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220,0</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220,0</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220,0</w:t>
            </w:r>
          </w:p>
        </w:tc>
      </w:tr>
      <w:tr w:rsidR="00BA18B6" w:rsidRPr="00BA18B6" w:rsidTr="00BA18B6">
        <w:trPr>
          <w:trHeight w:val="259"/>
        </w:trPr>
        <w:tc>
          <w:tcPr>
            <w:tcW w:w="3686" w:type="dxa"/>
            <w:shd w:val="clear" w:color="auto" w:fill="auto"/>
            <w:tcMar>
              <w:top w:w="17" w:type="dxa"/>
              <w:left w:w="17" w:type="dxa"/>
              <w:bottom w:w="0" w:type="dxa"/>
              <w:right w:w="17" w:type="dxa"/>
            </w:tcMar>
          </w:tcPr>
          <w:p w:rsidR="00BA18B6" w:rsidRPr="00BA18B6" w:rsidRDefault="00BA18B6" w:rsidP="00BA18B6">
            <w:pPr>
              <w:ind w:right="56"/>
              <w:jc w:val="both"/>
              <w:rPr>
                <w:sz w:val="18"/>
                <w:szCs w:val="18"/>
              </w:rPr>
            </w:pPr>
            <w:r w:rsidRPr="00BA18B6">
              <w:rPr>
                <w:sz w:val="18"/>
                <w:szCs w:val="18"/>
              </w:rPr>
              <w:t xml:space="preserve">  Комплексы процессных мероприятий</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20 4 00 00000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220,0</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220,0</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220,0</w:t>
            </w:r>
          </w:p>
        </w:tc>
      </w:tr>
      <w:tr w:rsidR="00BA18B6" w:rsidRPr="00BA18B6" w:rsidTr="00BA18B6">
        <w:trPr>
          <w:trHeight w:val="259"/>
        </w:trPr>
        <w:tc>
          <w:tcPr>
            <w:tcW w:w="3686" w:type="dxa"/>
            <w:shd w:val="clear" w:color="auto" w:fill="auto"/>
            <w:tcMar>
              <w:top w:w="17" w:type="dxa"/>
              <w:left w:w="17" w:type="dxa"/>
              <w:bottom w:w="0" w:type="dxa"/>
              <w:right w:w="17" w:type="dxa"/>
            </w:tcMar>
          </w:tcPr>
          <w:p w:rsidR="00BA18B6" w:rsidRPr="00BA18B6" w:rsidRDefault="00BA18B6" w:rsidP="00BA18B6">
            <w:pPr>
              <w:ind w:right="56"/>
              <w:jc w:val="both"/>
              <w:rPr>
                <w:sz w:val="18"/>
                <w:szCs w:val="18"/>
              </w:rPr>
            </w:pPr>
            <w:r w:rsidRPr="00BA18B6">
              <w:rPr>
                <w:sz w:val="18"/>
                <w:szCs w:val="18"/>
              </w:rPr>
              <w:t xml:space="preserve">  Комплекс процессных мероприятий               «Развитие в области жилищного хозяйства  сельских территорий»</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20 4 04 00000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220,0</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220,0</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220,0</w:t>
            </w:r>
          </w:p>
        </w:tc>
      </w:tr>
      <w:tr w:rsidR="00BA18B6" w:rsidRPr="00BA18B6" w:rsidTr="00BA18B6">
        <w:trPr>
          <w:trHeight w:val="390"/>
        </w:trPr>
        <w:tc>
          <w:tcPr>
            <w:tcW w:w="3686" w:type="dxa"/>
            <w:shd w:val="clear" w:color="auto" w:fill="auto"/>
            <w:tcMar>
              <w:top w:w="17" w:type="dxa"/>
              <w:left w:w="17" w:type="dxa"/>
              <w:bottom w:w="0" w:type="dxa"/>
              <w:right w:w="17" w:type="dxa"/>
            </w:tcMar>
          </w:tcPr>
          <w:p w:rsidR="00BA18B6" w:rsidRPr="00BA18B6" w:rsidRDefault="00BA18B6" w:rsidP="00BA18B6">
            <w:pPr>
              <w:ind w:left="124" w:right="56"/>
              <w:jc w:val="both"/>
              <w:rPr>
                <w:sz w:val="18"/>
                <w:szCs w:val="18"/>
              </w:rPr>
            </w:pPr>
            <w:r w:rsidRPr="00BA18B6">
              <w:rPr>
                <w:sz w:val="18"/>
                <w:szCs w:val="18"/>
              </w:rPr>
              <w:t>Мероприятия в области жилищного                   хозяйства</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20 4 04 96080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220,0</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220,0</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220,0</w:t>
            </w:r>
          </w:p>
        </w:tc>
      </w:tr>
      <w:tr w:rsidR="00BA18B6" w:rsidRPr="00BA18B6" w:rsidTr="00BA18B6">
        <w:trPr>
          <w:trHeight w:val="390"/>
        </w:trPr>
        <w:tc>
          <w:tcPr>
            <w:tcW w:w="3686" w:type="dxa"/>
            <w:shd w:val="clear" w:color="auto" w:fill="auto"/>
            <w:tcMar>
              <w:top w:w="17" w:type="dxa"/>
              <w:left w:w="17" w:type="dxa"/>
              <w:bottom w:w="0" w:type="dxa"/>
              <w:right w:w="17" w:type="dxa"/>
            </w:tcMar>
          </w:tcPr>
          <w:p w:rsidR="00BA18B6" w:rsidRPr="00BA18B6" w:rsidRDefault="00BA18B6" w:rsidP="00BA18B6">
            <w:pPr>
              <w:ind w:left="124" w:right="56"/>
              <w:jc w:val="both"/>
              <w:rPr>
                <w:sz w:val="18"/>
                <w:szCs w:val="18"/>
              </w:rPr>
            </w:pPr>
            <w:r w:rsidRPr="00BA18B6">
              <w:rPr>
                <w:sz w:val="18"/>
                <w:szCs w:val="18"/>
              </w:rPr>
              <w:t>Иные закупки товаров, работ и услуг     для обеспечения государственных                        (муниципальных) нужд</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20 4 04 96080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240</w:t>
            </w: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20,0</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20,0</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20,0</w:t>
            </w:r>
          </w:p>
        </w:tc>
      </w:tr>
      <w:tr w:rsidR="00BA18B6" w:rsidRPr="00BA18B6" w:rsidTr="00BA18B6">
        <w:trPr>
          <w:trHeight w:val="390"/>
        </w:trPr>
        <w:tc>
          <w:tcPr>
            <w:tcW w:w="3686" w:type="dxa"/>
            <w:shd w:val="clear" w:color="auto" w:fill="auto"/>
            <w:tcMar>
              <w:top w:w="17" w:type="dxa"/>
              <w:left w:w="17" w:type="dxa"/>
              <w:bottom w:w="0" w:type="dxa"/>
              <w:right w:w="17" w:type="dxa"/>
            </w:tcMar>
          </w:tcPr>
          <w:p w:rsidR="00BA18B6" w:rsidRPr="00BA18B6" w:rsidRDefault="00BA18B6" w:rsidP="00BA18B6">
            <w:pPr>
              <w:ind w:right="56"/>
              <w:jc w:val="both"/>
              <w:rPr>
                <w:sz w:val="18"/>
                <w:szCs w:val="18"/>
              </w:rPr>
            </w:pPr>
            <w:r w:rsidRPr="00BA18B6">
              <w:rPr>
                <w:sz w:val="18"/>
                <w:szCs w:val="18"/>
              </w:rPr>
              <w:t>Субсидии на возмещение недополученных доходов и (или) возмещение фактически    понесенных затрат</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20 4 04 96080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631</w:t>
            </w: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200,0</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200,0</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200,0</w:t>
            </w:r>
          </w:p>
        </w:tc>
      </w:tr>
      <w:tr w:rsidR="00BA18B6" w:rsidRPr="00BA18B6" w:rsidTr="00BA18B6">
        <w:trPr>
          <w:trHeight w:val="390"/>
        </w:trPr>
        <w:tc>
          <w:tcPr>
            <w:tcW w:w="3686" w:type="dxa"/>
            <w:shd w:val="clear" w:color="auto" w:fill="auto"/>
            <w:tcMar>
              <w:top w:w="17" w:type="dxa"/>
              <w:left w:w="17" w:type="dxa"/>
              <w:bottom w:w="0" w:type="dxa"/>
              <w:right w:w="17" w:type="dxa"/>
            </w:tcMar>
          </w:tcPr>
          <w:p w:rsidR="00BA18B6" w:rsidRPr="00BA18B6" w:rsidRDefault="00BA18B6" w:rsidP="00BA18B6">
            <w:pPr>
              <w:ind w:left="124" w:right="56"/>
              <w:jc w:val="both"/>
              <w:rPr>
                <w:sz w:val="18"/>
                <w:szCs w:val="18"/>
              </w:rPr>
            </w:pPr>
            <w:r w:rsidRPr="00BA18B6">
              <w:rPr>
                <w:sz w:val="18"/>
                <w:szCs w:val="18"/>
              </w:rPr>
              <w:t>Коммунальное хозяйство</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02</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70099,6</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86194,13</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86194,34</w:t>
            </w:r>
          </w:p>
        </w:tc>
      </w:tr>
      <w:tr w:rsidR="00BA18B6" w:rsidRPr="00BA18B6" w:rsidTr="00BA18B6">
        <w:trPr>
          <w:trHeight w:val="390"/>
        </w:trPr>
        <w:tc>
          <w:tcPr>
            <w:tcW w:w="3686" w:type="dxa"/>
            <w:shd w:val="clear" w:color="auto" w:fill="auto"/>
            <w:tcMar>
              <w:top w:w="17" w:type="dxa"/>
              <w:left w:w="17" w:type="dxa"/>
              <w:bottom w:w="0" w:type="dxa"/>
              <w:right w:w="17" w:type="dxa"/>
            </w:tcMar>
          </w:tcPr>
          <w:p w:rsidR="00BA18B6" w:rsidRPr="00BA18B6" w:rsidRDefault="00BA18B6" w:rsidP="00BA18B6">
            <w:pPr>
              <w:ind w:left="124" w:right="56"/>
              <w:jc w:val="both"/>
              <w:rPr>
                <w:sz w:val="18"/>
                <w:szCs w:val="18"/>
              </w:rPr>
            </w:pPr>
            <w:r w:rsidRPr="00BA18B6">
              <w:rPr>
                <w:sz w:val="18"/>
                <w:szCs w:val="18"/>
              </w:rPr>
              <w:t>Муниципальная программа «Развитие              муниципального образования Асекеевский сельсовет на 2023-2032 годы»</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02</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20 0 00 00000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70099,6</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86194,13</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86194,34</w:t>
            </w:r>
          </w:p>
        </w:tc>
      </w:tr>
      <w:tr w:rsidR="00BA18B6" w:rsidRPr="00BA18B6" w:rsidTr="00BA18B6">
        <w:trPr>
          <w:trHeight w:val="390"/>
        </w:trPr>
        <w:tc>
          <w:tcPr>
            <w:tcW w:w="3686" w:type="dxa"/>
            <w:shd w:val="clear" w:color="auto" w:fill="auto"/>
            <w:tcMar>
              <w:top w:w="17" w:type="dxa"/>
              <w:left w:w="17" w:type="dxa"/>
              <w:bottom w:w="0" w:type="dxa"/>
              <w:right w:w="17" w:type="dxa"/>
            </w:tcMar>
          </w:tcPr>
          <w:p w:rsidR="00BA18B6" w:rsidRPr="00BA18B6" w:rsidRDefault="00BA18B6" w:rsidP="00BA18B6">
            <w:pPr>
              <w:ind w:left="124" w:right="56"/>
              <w:jc w:val="both"/>
              <w:rPr>
                <w:sz w:val="18"/>
                <w:szCs w:val="18"/>
              </w:rPr>
            </w:pPr>
            <w:r w:rsidRPr="00BA18B6">
              <w:rPr>
                <w:sz w:val="18"/>
                <w:szCs w:val="18"/>
              </w:rPr>
              <w:t>Региональные проекты, направленные на  реализацию федеральных проектов</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02</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20 1 00 00000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69251,10</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86194,13</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86194,34</w:t>
            </w:r>
          </w:p>
        </w:tc>
      </w:tr>
      <w:tr w:rsidR="00BA18B6" w:rsidRPr="00BA18B6" w:rsidTr="00BA18B6">
        <w:trPr>
          <w:trHeight w:val="390"/>
        </w:trPr>
        <w:tc>
          <w:tcPr>
            <w:tcW w:w="3686" w:type="dxa"/>
            <w:shd w:val="clear" w:color="auto" w:fill="auto"/>
            <w:tcMar>
              <w:top w:w="17" w:type="dxa"/>
              <w:left w:w="17" w:type="dxa"/>
              <w:bottom w:w="0" w:type="dxa"/>
              <w:right w:w="17" w:type="dxa"/>
            </w:tcMar>
          </w:tcPr>
          <w:p w:rsidR="00BA18B6" w:rsidRPr="00BA18B6" w:rsidRDefault="00BA18B6" w:rsidP="00BA18B6">
            <w:pPr>
              <w:ind w:left="124" w:right="56"/>
              <w:jc w:val="both"/>
              <w:rPr>
                <w:sz w:val="18"/>
                <w:szCs w:val="18"/>
              </w:rPr>
            </w:pPr>
            <w:r w:rsidRPr="00BA18B6">
              <w:rPr>
                <w:sz w:val="18"/>
                <w:szCs w:val="18"/>
              </w:rPr>
              <w:t>Региональный проект «Модернизация       коммунальной инфраструктуры»</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02</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1 И3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69251,10</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86194,13</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86194,34</w:t>
            </w:r>
          </w:p>
        </w:tc>
      </w:tr>
      <w:tr w:rsidR="00BA18B6" w:rsidRPr="00BA18B6" w:rsidTr="00BA18B6">
        <w:trPr>
          <w:trHeight w:val="390"/>
        </w:trPr>
        <w:tc>
          <w:tcPr>
            <w:tcW w:w="3686" w:type="dxa"/>
            <w:shd w:val="clear" w:color="auto" w:fill="auto"/>
            <w:tcMar>
              <w:top w:w="17" w:type="dxa"/>
              <w:left w:w="17" w:type="dxa"/>
              <w:bottom w:w="0" w:type="dxa"/>
              <w:right w:w="17" w:type="dxa"/>
            </w:tcMar>
          </w:tcPr>
          <w:p w:rsidR="00BA18B6" w:rsidRPr="00BA18B6" w:rsidRDefault="00BA18B6" w:rsidP="00BA18B6">
            <w:pPr>
              <w:ind w:left="124" w:right="56"/>
              <w:jc w:val="both"/>
              <w:rPr>
                <w:sz w:val="18"/>
                <w:szCs w:val="18"/>
              </w:rPr>
            </w:pPr>
            <w:r w:rsidRPr="00BA18B6">
              <w:rPr>
                <w:sz w:val="18"/>
                <w:szCs w:val="18"/>
              </w:rPr>
              <w:t>Реализация мероприятий по модернизации коммунальной инфраструктуры»</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02</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 1 И3 51540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69251,10</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86194,13</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86194,34</w:t>
            </w:r>
          </w:p>
        </w:tc>
      </w:tr>
      <w:tr w:rsidR="00BA18B6" w:rsidRPr="00BA18B6" w:rsidTr="00BA18B6">
        <w:trPr>
          <w:trHeight w:val="390"/>
        </w:trPr>
        <w:tc>
          <w:tcPr>
            <w:tcW w:w="3686" w:type="dxa"/>
            <w:shd w:val="clear" w:color="auto" w:fill="auto"/>
            <w:tcMar>
              <w:top w:w="17" w:type="dxa"/>
              <w:left w:w="17" w:type="dxa"/>
              <w:bottom w:w="0" w:type="dxa"/>
              <w:right w:w="17" w:type="dxa"/>
            </w:tcMar>
          </w:tcPr>
          <w:p w:rsidR="00BA18B6" w:rsidRPr="00BA18B6" w:rsidRDefault="00BA18B6" w:rsidP="00BA18B6">
            <w:pPr>
              <w:ind w:left="124" w:right="56"/>
              <w:jc w:val="both"/>
              <w:rPr>
                <w:sz w:val="18"/>
                <w:szCs w:val="18"/>
              </w:rPr>
            </w:pPr>
            <w:r w:rsidRPr="00BA18B6">
              <w:rPr>
                <w:sz w:val="18"/>
                <w:szCs w:val="18"/>
              </w:rPr>
              <w:t>Иные закупки товаров, работ и услуг     для обеспечения государственных                        (муниципальных) нужд</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02</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 1 И3 51540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240</w:t>
            </w: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69251,10</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86194,13</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86194,34</w:t>
            </w:r>
          </w:p>
        </w:tc>
      </w:tr>
      <w:tr w:rsidR="00BA18B6" w:rsidRPr="00BA18B6" w:rsidTr="00BA18B6">
        <w:trPr>
          <w:trHeight w:val="390"/>
        </w:trPr>
        <w:tc>
          <w:tcPr>
            <w:tcW w:w="3686" w:type="dxa"/>
            <w:shd w:val="clear" w:color="auto" w:fill="auto"/>
            <w:tcMar>
              <w:top w:w="17" w:type="dxa"/>
              <w:left w:w="17" w:type="dxa"/>
              <w:bottom w:w="0" w:type="dxa"/>
              <w:right w:w="17" w:type="dxa"/>
            </w:tcMar>
          </w:tcPr>
          <w:p w:rsidR="00BA18B6" w:rsidRPr="00BA18B6" w:rsidRDefault="00BA18B6" w:rsidP="00BA18B6">
            <w:pPr>
              <w:ind w:left="124" w:right="56"/>
              <w:jc w:val="both"/>
              <w:rPr>
                <w:sz w:val="18"/>
                <w:szCs w:val="18"/>
              </w:rPr>
            </w:pPr>
            <w:r w:rsidRPr="00BA18B6">
              <w:rPr>
                <w:sz w:val="18"/>
                <w:szCs w:val="18"/>
              </w:rPr>
              <w:t>Комплексы процессных мероприятий</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02</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848,5</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0</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0</w:t>
            </w:r>
          </w:p>
        </w:tc>
      </w:tr>
      <w:tr w:rsidR="00BA18B6" w:rsidRPr="00BA18B6" w:rsidTr="00BA18B6">
        <w:trPr>
          <w:trHeight w:val="390"/>
        </w:trPr>
        <w:tc>
          <w:tcPr>
            <w:tcW w:w="3686" w:type="dxa"/>
            <w:shd w:val="clear" w:color="auto" w:fill="auto"/>
            <w:tcMar>
              <w:top w:w="17" w:type="dxa"/>
              <w:left w:w="17" w:type="dxa"/>
              <w:bottom w:w="0" w:type="dxa"/>
              <w:right w:w="17" w:type="dxa"/>
            </w:tcMar>
          </w:tcPr>
          <w:p w:rsidR="00BA18B6" w:rsidRPr="00BA18B6" w:rsidRDefault="00BA18B6" w:rsidP="00BA18B6">
            <w:pPr>
              <w:ind w:right="56"/>
              <w:jc w:val="both"/>
              <w:rPr>
                <w:sz w:val="18"/>
                <w:szCs w:val="18"/>
              </w:rPr>
            </w:pPr>
            <w:r w:rsidRPr="00BA18B6">
              <w:rPr>
                <w:sz w:val="18"/>
                <w:szCs w:val="18"/>
              </w:rPr>
              <w:t xml:space="preserve">  Комплекс процессных мероприятий           «Развитие в области коммунального хозяйства сельских территорий»</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02</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20 4 05 00000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848,5</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0</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0</w:t>
            </w:r>
          </w:p>
        </w:tc>
      </w:tr>
      <w:tr w:rsidR="00BA18B6" w:rsidRPr="00BA18B6" w:rsidTr="00BA18B6">
        <w:trPr>
          <w:trHeight w:val="390"/>
        </w:trPr>
        <w:tc>
          <w:tcPr>
            <w:tcW w:w="3686" w:type="dxa"/>
            <w:shd w:val="clear" w:color="auto" w:fill="auto"/>
            <w:tcMar>
              <w:top w:w="17" w:type="dxa"/>
              <w:left w:w="17" w:type="dxa"/>
              <w:bottom w:w="0" w:type="dxa"/>
              <w:right w:w="17" w:type="dxa"/>
            </w:tcMar>
          </w:tcPr>
          <w:p w:rsidR="00BA18B6" w:rsidRPr="00BA18B6" w:rsidRDefault="00BA18B6" w:rsidP="00BA18B6">
            <w:pPr>
              <w:ind w:right="56"/>
              <w:jc w:val="both"/>
              <w:rPr>
                <w:sz w:val="18"/>
                <w:szCs w:val="18"/>
              </w:rPr>
            </w:pPr>
            <w:r w:rsidRPr="00BA18B6">
              <w:rPr>
                <w:sz w:val="18"/>
                <w:szCs w:val="18"/>
              </w:rPr>
              <w:t xml:space="preserve">  Мероприятия в области коммунального         хозяйства</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02</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20 4 05 90850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848,5</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0</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0</w:t>
            </w:r>
          </w:p>
        </w:tc>
      </w:tr>
      <w:tr w:rsidR="00BA18B6" w:rsidRPr="00BA18B6" w:rsidTr="00BA18B6">
        <w:trPr>
          <w:trHeight w:val="390"/>
        </w:trPr>
        <w:tc>
          <w:tcPr>
            <w:tcW w:w="3686" w:type="dxa"/>
            <w:shd w:val="clear" w:color="auto" w:fill="auto"/>
            <w:tcMar>
              <w:top w:w="17" w:type="dxa"/>
              <w:left w:w="17" w:type="dxa"/>
              <w:bottom w:w="0" w:type="dxa"/>
              <w:right w:w="17" w:type="dxa"/>
            </w:tcMar>
          </w:tcPr>
          <w:p w:rsidR="00BA18B6" w:rsidRPr="00BA18B6" w:rsidRDefault="00BA18B6" w:rsidP="00BA18B6">
            <w:pPr>
              <w:ind w:left="124" w:right="56"/>
              <w:jc w:val="both"/>
              <w:rPr>
                <w:sz w:val="18"/>
                <w:szCs w:val="18"/>
              </w:rPr>
            </w:pPr>
            <w:r w:rsidRPr="00BA18B6">
              <w:rPr>
                <w:sz w:val="18"/>
                <w:szCs w:val="18"/>
              </w:rPr>
              <w:t>Иные закупки товаров, работ и услуг     для обеспечения государственных                        (муниципальных) нужд</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02</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20 4 05 90850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240</w:t>
            </w: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198,5</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0</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0</w:t>
            </w:r>
          </w:p>
        </w:tc>
      </w:tr>
      <w:tr w:rsidR="00BA18B6" w:rsidRPr="00BA18B6" w:rsidTr="00BA18B6">
        <w:trPr>
          <w:trHeight w:val="390"/>
        </w:trPr>
        <w:tc>
          <w:tcPr>
            <w:tcW w:w="3686" w:type="dxa"/>
            <w:shd w:val="clear" w:color="auto" w:fill="auto"/>
            <w:tcMar>
              <w:top w:w="17" w:type="dxa"/>
              <w:left w:w="17" w:type="dxa"/>
              <w:bottom w:w="0" w:type="dxa"/>
              <w:right w:w="17" w:type="dxa"/>
            </w:tcMar>
          </w:tcPr>
          <w:p w:rsidR="00BA18B6" w:rsidRPr="00BA18B6" w:rsidRDefault="00BA18B6" w:rsidP="00BA18B6">
            <w:pPr>
              <w:ind w:left="124" w:right="56"/>
              <w:jc w:val="both"/>
              <w:rPr>
                <w:sz w:val="18"/>
                <w:szCs w:val="18"/>
              </w:rPr>
            </w:pPr>
            <w:r w:rsidRPr="00BA18B6">
              <w:rPr>
                <w:sz w:val="18"/>
                <w:szCs w:val="18"/>
              </w:rPr>
              <w:t>Субсидии некоммерческим организациям (за исключением государственных (муниципальных) учреждений)</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02</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20 4 05 90850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630</w:t>
            </w: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650,0</w:t>
            </w:r>
          </w:p>
        </w:tc>
        <w:tc>
          <w:tcPr>
            <w:tcW w:w="851" w:type="dxa"/>
            <w:gridSpan w:val="2"/>
            <w:shd w:val="clear" w:color="auto" w:fill="auto"/>
            <w:vAlign w:val="bottom"/>
          </w:tcPr>
          <w:p w:rsidR="00BA18B6" w:rsidRPr="00BA18B6" w:rsidRDefault="00BA18B6" w:rsidP="00BA18B6">
            <w:pPr>
              <w:rPr>
                <w:sz w:val="18"/>
                <w:szCs w:val="18"/>
              </w:rPr>
            </w:pPr>
          </w:p>
        </w:tc>
        <w:tc>
          <w:tcPr>
            <w:tcW w:w="850" w:type="dxa"/>
            <w:shd w:val="clear" w:color="auto" w:fill="auto"/>
            <w:vAlign w:val="bottom"/>
          </w:tcPr>
          <w:p w:rsidR="00BA18B6" w:rsidRPr="00BA18B6" w:rsidRDefault="00BA18B6" w:rsidP="00BA18B6">
            <w:pPr>
              <w:rPr>
                <w:sz w:val="18"/>
                <w:szCs w:val="18"/>
              </w:rPr>
            </w:pPr>
          </w:p>
        </w:tc>
      </w:tr>
      <w:tr w:rsidR="00BA18B6" w:rsidRPr="00BA18B6" w:rsidTr="00BA18B6">
        <w:trPr>
          <w:trHeight w:val="390"/>
        </w:trPr>
        <w:tc>
          <w:tcPr>
            <w:tcW w:w="3686" w:type="dxa"/>
            <w:shd w:val="clear" w:color="auto" w:fill="auto"/>
            <w:tcMar>
              <w:top w:w="17" w:type="dxa"/>
              <w:left w:w="17" w:type="dxa"/>
              <w:bottom w:w="0" w:type="dxa"/>
              <w:right w:w="17" w:type="dxa"/>
            </w:tcMar>
          </w:tcPr>
          <w:p w:rsidR="00BA18B6" w:rsidRPr="00BA18B6" w:rsidRDefault="00BA18B6" w:rsidP="00BA18B6">
            <w:pPr>
              <w:ind w:left="124" w:right="56"/>
              <w:jc w:val="both"/>
              <w:rPr>
                <w:sz w:val="18"/>
                <w:szCs w:val="18"/>
              </w:rPr>
            </w:pPr>
            <w:r w:rsidRPr="00BA18B6">
              <w:rPr>
                <w:sz w:val="18"/>
                <w:szCs w:val="18"/>
              </w:rPr>
              <w:t>Благоустройство</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03</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1748,4</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99,6</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100,0</w:t>
            </w:r>
          </w:p>
        </w:tc>
      </w:tr>
      <w:tr w:rsidR="00BA18B6" w:rsidRPr="00BA18B6" w:rsidTr="00BA18B6">
        <w:trPr>
          <w:trHeight w:val="390"/>
        </w:trPr>
        <w:tc>
          <w:tcPr>
            <w:tcW w:w="3686" w:type="dxa"/>
            <w:shd w:val="clear" w:color="auto" w:fill="auto"/>
            <w:tcMar>
              <w:top w:w="17" w:type="dxa"/>
              <w:left w:w="17" w:type="dxa"/>
              <w:bottom w:w="0" w:type="dxa"/>
              <w:right w:w="17" w:type="dxa"/>
            </w:tcMar>
          </w:tcPr>
          <w:p w:rsidR="00BA18B6" w:rsidRPr="00BA18B6" w:rsidRDefault="00BA18B6" w:rsidP="00BA18B6">
            <w:pPr>
              <w:ind w:left="124" w:right="56"/>
              <w:jc w:val="both"/>
              <w:rPr>
                <w:sz w:val="18"/>
                <w:szCs w:val="18"/>
              </w:rPr>
            </w:pPr>
            <w:r w:rsidRPr="00BA18B6">
              <w:rPr>
                <w:sz w:val="18"/>
                <w:szCs w:val="18"/>
              </w:rPr>
              <w:t>Муниципальная программа «Развитие       муниципального образования Асекеевский сельсовет на 2023-2032 годы»</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03</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20 0 00 00000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1748,4</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99,6</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100,0</w:t>
            </w:r>
          </w:p>
        </w:tc>
      </w:tr>
      <w:tr w:rsidR="00BA18B6" w:rsidRPr="00BA18B6" w:rsidTr="00BA18B6">
        <w:trPr>
          <w:trHeight w:val="390"/>
        </w:trPr>
        <w:tc>
          <w:tcPr>
            <w:tcW w:w="3686" w:type="dxa"/>
            <w:shd w:val="clear" w:color="auto" w:fill="auto"/>
            <w:tcMar>
              <w:top w:w="17" w:type="dxa"/>
              <w:left w:w="17" w:type="dxa"/>
              <w:bottom w:w="0" w:type="dxa"/>
              <w:right w:w="17" w:type="dxa"/>
            </w:tcMar>
          </w:tcPr>
          <w:p w:rsidR="00BA18B6" w:rsidRPr="00BA18B6" w:rsidRDefault="00BA18B6" w:rsidP="00BA18B6">
            <w:pPr>
              <w:ind w:right="56"/>
              <w:jc w:val="both"/>
              <w:rPr>
                <w:sz w:val="18"/>
                <w:szCs w:val="18"/>
              </w:rPr>
            </w:pPr>
            <w:r w:rsidRPr="00BA18B6">
              <w:rPr>
                <w:sz w:val="18"/>
                <w:szCs w:val="18"/>
              </w:rPr>
              <w:t xml:space="preserve">  Комплексы процессных мероприятий</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03</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20 4 00 00000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1748,4</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99,6</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100,0</w:t>
            </w:r>
          </w:p>
        </w:tc>
      </w:tr>
      <w:tr w:rsidR="00BA18B6" w:rsidRPr="00BA18B6" w:rsidTr="00BA18B6">
        <w:trPr>
          <w:trHeight w:val="156"/>
        </w:trPr>
        <w:tc>
          <w:tcPr>
            <w:tcW w:w="3686" w:type="dxa"/>
            <w:shd w:val="clear" w:color="auto" w:fill="auto"/>
            <w:tcMar>
              <w:top w:w="17" w:type="dxa"/>
              <w:left w:w="17" w:type="dxa"/>
              <w:bottom w:w="0" w:type="dxa"/>
              <w:right w:w="17" w:type="dxa"/>
            </w:tcMar>
          </w:tcPr>
          <w:p w:rsidR="00BA18B6" w:rsidRPr="00BA18B6" w:rsidRDefault="00BA18B6" w:rsidP="00BA18B6">
            <w:pPr>
              <w:ind w:right="56"/>
              <w:jc w:val="both"/>
              <w:rPr>
                <w:sz w:val="18"/>
                <w:szCs w:val="18"/>
              </w:rPr>
            </w:pPr>
            <w:r w:rsidRPr="00BA18B6">
              <w:rPr>
                <w:sz w:val="18"/>
                <w:szCs w:val="18"/>
              </w:rPr>
              <w:t xml:space="preserve">  Комплекс процессных мероприятий            «Благоустройство сельских территорий»</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03</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20 4 06 00000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1748,4</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99,6</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100,0</w:t>
            </w:r>
          </w:p>
        </w:tc>
      </w:tr>
      <w:tr w:rsidR="00BA18B6" w:rsidRPr="00BA18B6" w:rsidTr="00BA18B6">
        <w:trPr>
          <w:trHeight w:val="156"/>
        </w:trPr>
        <w:tc>
          <w:tcPr>
            <w:tcW w:w="3686" w:type="dxa"/>
            <w:shd w:val="clear" w:color="auto" w:fill="auto"/>
            <w:tcMar>
              <w:top w:w="17" w:type="dxa"/>
              <w:left w:w="17" w:type="dxa"/>
              <w:bottom w:w="0" w:type="dxa"/>
              <w:right w:w="17" w:type="dxa"/>
            </w:tcMar>
          </w:tcPr>
          <w:p w:rsidR="00BA18B6" w:rsidRPr="00BA18B6" w:rsidRDefault="00BA18B6" w:rsidP="00BA18B6">
            <w:pPr>
              <w:ind w:left="124" w:right="56"/>
              <w:jc w:val="both"/>
              <w:rPr>
                <w:sz w:val="18"/>
                <w:szCs w:val="18"/>
              </w:rPr>
            </w:pPr>
            <w:r w:rsidRPr="00BA18B6">
              <w:rPr>
                <w:sz w:val="18"/>
                <w:szCs w:val="18"/>
              </w:rPr>
              <w:lastRenderedPageBreak/>
              <w:t>Прочие мероприятия по благоустройству</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03</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20 4 06 90830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1748,4</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99,6</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100,0</w:t>
            </w:r>
          </w:p>
        </w:tc>
      </w:tr>
      <w:tr w:rsidR="00BA18B6" w:rsidRPr="00BA18B6" w:rsidTr="00BA18B6">
        <w:trPr>
          <w:trHeight w:val="621"/>
        </w:trPr>
        <w:tc>
          <w:tcPr>
            <w:tcW w:w="3686" w:type="dxa"/>
            <w:shd w:val="clear" w:color="auto" w:fill="auto"/>
            <w:tcMar>
              <w:top w:w="17" w:type="dxa"/>
              <w:left w:w="17" w:type="dxa"/>
              <w:bottom w:w="0" w:type="dxa"/>
              <w:right w:w="17" w:type="dxa"/>
            </w:tcMar>
          </w:tcPr>
          <w:p w:rsidR="00BA18B6" w:rsidRPr="00BA18B6" w:rsidRDefault="00BA18B6" w:rsidP="00BA18B6">
            <w:pPr>
              <w:ind w:right="56"/>
              <w:jc w:val="both"/>
              <w:rPr>
                <w:sz w:val="18"/>
                <w:szCs w:val="18"/>
              </w:rPr>
            </w:pPr>
            <w:r w:rsidRPr="00BA18B6">
              <w:rPr>
                <w:sz w:val="18"/>
                <w:szCs w:val="18"/>
              </w:rPr>
              <w:t>Иные закупки товаров, работ и услуг    для  обеспечения государственных                         (муниципальных) нужд</w:t>
            </w:r>
          </w:p>
        </w:tc>
        <w:tc>
          <w:tcPr>
            <w:tcW w:w="70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03</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20 4 06 90830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240</w:t>
            </w: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1748,4</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99,6</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100,0</w:t>
            </w:r>
          </w:p>
        </w:tc>
      </w:tr>
      <w:tr w:rsidR="00BA18B6" w:rsidRPr="00BA18B6" w:rsidTr="00BA18B6">
        <w:trPr>
          <w:trHeight w:val="288"/>
        </w:trPr>
        <w:tc>
          <w:tcPr>
            <w:tcW w:w="3686" w:type="dxa"/>
            <w:shd w:val="clear" w:color="auto" w:fill="auto"/>
            <w:tcMar>
              <w:top w:w="17" w:type="dxa"/>
              <w:left w:w="17" w:type="dxa"/>
              <w:bottom w:w="0" w:type="dxa"/>
              <w:right w:w="17" w:type="dxa"/>
            </w:tcMar>
          </w:tcPr>
          <w:p w:rsidR="00BA18B6" w:rsidRPr="00BA18B6" w:rsidRDefault="00BA18B6" w:rsidP="00BA18B6">
            <w:pPr>
              <w:ind w:right="56"/>
              <w:jc w:val="both"/>
              <w:rPr>
                <w:sz w:val="18"/>
                <w:szCs w:val="18"/>
              </w:rPr>
            </w:pPr>
            <w:r w:rsidRPr="00BA18B6">
              <w:rPr>
                <w:sz w:val="18"/>
                <w:szCs w:val="18"/>
              </w:rPr>
              <w:t>Охрана окружающей среды</w:t>
            </w:r>
          </w:p>
        </w:tc>
        <w:tc>
          <w:tcPr>
            <w:tcW w:w="70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06</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290,6</w:t>
            </w:r>
          </w:p>
        </w:tc>
        <w:tc>
          <w:tcPr>
            <w:tcW w:w="851" w:type="dxa"/>
            <w:gridSpan w:val="2"/>
            <w:shd w:val="clear" w:color="auto" w:fill="auto"/>
            <w:vAlign w:val="bottom"/>
          </w:tcPr>
          <w:p w:rsidR="00BA18B6" w:rsidRPr="00BA18B6" w:rsidRDefault="00BA18B6" w:rsidP="00BA18B6">
            <w:pPr>
              <w:rPr>
                <w:sz w:val="18"/>
                <w:szCs w:val="18"/>
              </w:rPr>
            </w:pPr>
          </w:p>
        </w:tc>
        <w:tc>
          <w:tcPr>
            <w:tcW w:w="850" w:type="dxa"/>
            <w:shd w:val="clear" w:color="auto" w:fill="auto"/>
            <w:vAlign w:val="bottom"/>
          </w:tcPr>
          <w:p w:rsidR="00BA18B6" w:rsidRPr="00BA18B6" w:rsidRDefault="00BA18B6" w:rsidP="00BA18B6">
            <w:pPr>
              <w:rPr>
                <w:sz w:val="18"/>
                <w:szCs w:val="18"/>
              </w:rPr>
            </w:pPr>
          </w:p>
        </w:tc>
      </w:tr>
      <w:tr w:rsidR="00BA18B6" w:rsidRPr="00BA18B6" w:rsidTr="00BA18B6">
        <w:trPr>
          <w:trHeight w:val="392"/>
        </w:trPr>
        <w:tc>
          <w:tcPr>
            <w:tcW w:w="3686" w:type="dxa"/>
            <w:shd w:val="clear" w:color="auto" w:fill="auto"/>
            <w:tcMar>
              <w:top w:w="17" w:type="dxa"/>
              <w:left w:w="17" w:type="dxa"/>
              <w:bottom w:w="0" w:type="dxa"/>
              <w:right w:w="17" w:type="dxa"/>
            </w:tcMar>
          </w:tcPr>
          <w:p w:rsidR="00BA18B6" w:rsidRPr="00BA18B6" w:rsidRDefault="00BA18B6" w:rsidP="00BA18B6">
            <w:pPr>
              <w:ind w:right="56"/>
              <w:jc w:val="both"/>
              <w:rPr>
                <w:sz w:val="18"/>
                <w:szCs w:val="18"/>
              </w:rPr>
            </w:pPr>
            <w:r w:rsidRPr="00BA18B6">
              <w:rPr>
                <w:sz w:val="18"/>
                <w:szCs w:val="18"/>
              </w:rPr>
              <w:t>Другие вопросы в области  охраны          окружающей среды</w:t>
            </w:r>
          </w:p>
        </w:tc>
        <w:tc>
          <w:tcPr>
            <w:tcW w:w="70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06</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290,6</w:t>
            </w:r>
          </w:p>
        </w:tc>
        <w:tc>
          <w:tcPr>
            <w:tcW w:w="851" w:type="dxa"/>
            <w:gridSpan w:val="2"/>
            <w:shd w:val="clear" w:color="auto" w:fill="auto"/>
            <w:vAlign w:val="bottom"/>
          </w:tcPr>
          <w:p w:rsidR="00BA18B6" w:rsidRPr="00BA18B6" w:rsidRDefault="00BA18B6" w:rsidP="00BA18B6">
            <w:pPr>
              <w:rPr>
                <w:sz w:val="18"/>
                <w:szCs w:val="18"/>
              </w:rPr>
            </w:pPr>
          </w:p>
        </w:tc>
        <w:tc>
          <w:tcPr>
            <w:tcW w:w="850" w:type="dxa"/>
            <w:shd w:val="clear" w:color="auto" w:fill="auto"/>
            <w:vAlign w:val="bottom"/>
          </w:tcPr>
          <w:p w:rsidR="00BA18B6" w:rsidRPr="00BA18B6" w:rsidRDefault="00BA18B6" w:rsidP="00BA18B6">
            <w:pPr>
              <w:rPr>
                <w:sz w:val="18"/>
                <w:szCs w:val="18"/>
              </w:rPr>
            </w:pPr>
          </w:p>
        </w:tc>
      </w:tr>
      <w:tr w:rsidR="00BA18B6" w:rsidRPr="00BA18B6" w:rsidTr="00BA18B6">
        <w:trPr>
          <w:trHeight w:val="394"/>
        </w:trPr>
        <w:tc>
          <w:tcPr>
            <w:tcW w:w="3686" w:type="dxa"/>
            <w:shd w:val="clear" w:color="auto" w:fill="auto"/>
            <w:tcMar>
              <w:top w:w="17" w:type="dxa"/>
              <w:left w:w="17" w:type="dxa"/>
              <w:bottom w:w="0" w:type="dxa"/>
              <w:right w:w="17" w:type="dxa"/>
            </w:tcMar>
          </w:tcPr>
          <w:p w:rsidR="00BA18B6" w:rsidRPr="00BA18B6" w:rsidRDefault="00BA18B6" w:rsidP="00BA18B6">
            <w:pPr>
              <w:ind w:right="56"/>
              <w:jc w:val="both"/>
              <w:rPr>
                <w:sz w:val="18"/>
                <w:szCs w:val="18"/>
              </w:rPr>
            </w:pPr>
            <w:r w:rsidRPr="00BA18B6">
              <w:rPr>
                <w:sz w:val="18"/>
                <w:szCs w:val="18"/>
              </w:rPr>
              <w:t>Муниципальная программа «Развитие       муниципального образования Асекеевский сельсовет на 2023-2032 годы»</w:t>
            </w:r>
          </w:p>
        </w:tc>
        <w:tc>
          <w:tcPr>
            <w:tcW w:w="70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06</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20 0 00 00000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290,6</w:t>
            </w:r>
          </w:p>
        </w:tc>
        <w:tc>
          <w:tcPr>
            <w:tcW w:w="851" w:type="dxa"/>
            <w:gridSpan w:val="2"/>
            <w:shd w:val="clear" w:color="auto" w:fill="auto"/>
            <w:vAlign w:val="bottom"/>
          </w:tcPr>
          <w:p w:rsidR="00BA18B6" w:rsidRPr="00BA18B6" w:rsidRDefault="00BA18B6" w:rsidP="00BA18B6">
            <w:pPr>
              <w:rPr>
                <w:sz w:val="18"/>
                <w:szCs w:val="18"/>
              </w:rPr>
            </w:pPr>
          </w:p>
        </w:tc>
        <w:tc>
          <w:tcPr>
            <w:tcW w:w="850" w:type="dxa"/>
            <w:shd w:val="clear" w:color="auto" w:fill="auto"/>
            <w:vAlign w:val="bottom"/>
          </w:tcPr>
          <w:p w:rsidR="00BA18B6" w:rsidRPr="00BA18B6" w:rsidRDefault="00BA18B6" w:rsidP="00BA18B6">
            <w:pPr>
              <w:rPr>
                <w:sz w:val="18"/>
                <w:szCs w:val="18"/>
              </w:rPr>
            </w:pPr>
          </w:p>
        </w:tc>
      </w:tr>
      <w:tr w:rsidR="00BA18B6" w:rsidRPr="00BA18B6" w:rsidTr="00BA18B6">
        <w:trPr>
          <w:trHeight w:val="295"/>
        </w:trPr>
        <w:tc>
          <w:tcPr>
            <w:tcW w:w="3686" w:type="dxa"/>
            <w:shd w:val="clear" w:color="auto" w:fill="auto"/>
            <w:tcMar>
              <w:top w:w="17" w:type="dxa"/>
              <w:left w:w="17" w:type="dxa"/>
              <w:bottom w:w="0" w:type="dxa"/>
              <w:right w:w="17" w:type="dxa"/>
            </w:tcMar>
          </w:tcPr>
          <w:p w:rsidR="00BA18B6" w:rsidRPr="00BA18B6" w:rsidRDefault="00BA18B6" w:rsidP="00BA18B6">
            <w:pPr>
              <w:ind w:right="56"/>
              <w:jc w:val="both"/>
              <w:rPr>
                <w:sz w:val="18"/>
                <w:szCs w:val="18"/>
              </w:rPr>
            </w:pPr>
            <w:r w:rsidRPr="00BA18B6">
              <w:rPr>
                <w:sz w:val="18"/>
                <w:szCs w:val="18"/>
              </w:rPr>
              <w:t>Комплексы процессных мероприятий</w:t>
            </w:r>
          </w:p>
        </w:tc>
        <w:tc>
          <w:tcPr>
            <w:tcW w:w="70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06</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20 4 00 00000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290,6</w:t>
            </w:r>
          </w:p>
        </w:tc>
        <w:tc>
          <w:tcPr>
            <w:tcW w:w="851" w:type="dxa"/>
            <w:gridSpan w:val="2"/>
            <w:shd w:val="clear" w:color="auto" w:fill="auto"/>
            <w:vAlign w:val="bottom"/>
          </w:tcPr>
          <w:p w:rsidR="00BA18B6" w:rsidRPr="00BA18B6" w:rsidRDefault="00BA18B6" w:rsidP="00BA18B6">
            <w:pPr>
              <w:rPr>
                <w:sz w:val="18"/>
                <w:szCs w:val="18"/>
              </w:rPr>
            </w:pPr>
          </w:p>
        </w:tc>
        <w:tc>
          <w:tcPr>
            <w:tcW w:w="850" w:type="dxa"/>
            <w:shd w:val="clear" w:color="auto" w:fill="auto"/>
            <w:vAlign w:val="bottom"/>
          </w:tcPr>
          <w:p w:rsidR="00BA18B6" w:rsidRPr="00BA18B6" w:rsidRDefault="00BA18B6" w:rsidP="00BA18B6">
            <w:pPr>
              <w:rPr>
                <w:sz w:val="18"/>
                <w:szCs w:val="18"/>
              </w:rPr>
            </w:pPr>
          </w:p>
        </w:tc>
      </w:tr>
      <w:tr w:rsidR="00BA18B6" w:rsidRPr="00BA18B6" w:rsidTr="00BA18B6">
        <w:trPr>
          <w:trHeight w:val="295"/>
        </w:trPr>
        <w:tc>
          <w:tcPr>
            <w:tcW w:w="3686" w:type="dxa"/>
            <w:shd w:val="clear" w:color="auto" w:fill="auto"/>
            <w:tcMar>
              <w:top w:w="17" w:type="dxa"/>
              <w:left w:w="17" w:type="dxa"/>
              <w:bottom w:w="0" w:type="dxa"/>
              <w:right w:w="17" w:type="dxa"/>
            </w:tcMar>
          </w:tcPr>
          <w:p w:rsidR="00BA18B6" w:rsidRPr="00BA18B6" w:rsidRDefault="00BA18B6" w:rsidP="00BA18B6">
            <w:pPr>
              <w:ind w:right="56"/>
              <w:jc w:val="both"/>
              <w:rPr>
                <w:sz w:val="18"/>
                <w:szCs w:val="18"/>
              </w:rPr>
            </w:pPr>
            <w:r w:rsidRPr="00BA18B6">
              <w:rPr>
                <w:sz w:val="18"/>
                <w:szCs w:val="18"/>
              </w:rPr>
              <w:t>Комплекс процессных мероприятий            «Благоустройство сельских территорий»</w:t>
            </w:r>
          </w:p>
        </w:tc>
        <w:tc>
          <w:tcPr>
            <w:tcW w:w="70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06</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20 4 06 00000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90,6</w:t>
            </w:r>
          </w:p>
        </w:tc>
        <w:tc>
          <w:tcPr>
            <w:tcW w:w="851" w:type="dxa"/>
            <w:gridSpan w:val="2"/>
            <w:shd w:val="clear" w:color="auto" w:fill="auto"/>
            <w:vAlign w:val="bottom"/>
          </w:tcPr>
          <w:p w:rsidR="00BA18B6" w:rsidRPr="00BA18B6" w:rsidRDefault="00BA18B6" w:rsidP="00BA18B6">
            <w:pPr>
              <w:rPr>
                <w:sz w:val="18"/>
                <w:szCs w:val="18"/>
              </w:rPr>
            </w:pPr>
          </w:p>
        </w:tc>
        <w:tc>
          <w:tcPr>
            <w:tcW w:w="850" w:type="dxa"/>
            <w:shd w:val="clear" w:color="auto" w:fill="auto"/>
            <w:vAlign w:val="bottom"/>
          </w:tcPr>
          <w:p w:rsidR="00BA18B6" w:rsidRPr="00BA18B6" w:rsidRDefault="00BA18B6" w:rsidP="00BA18B6">
            <w:pPr>
              <w:rPr>
                <w:sz w:val="18"/>
                <w:szCs w:val="18"/>
              </w:rPr>
            </w:pPr>
          </w:p>
        </w:tc>
      </w:tr>
      <w:tr w:rsidR="00BA18B6" w:rsidRPr="00BA18B6" w:rsidTr="00BA18B6">
        <w:trPr>
          <w:trHeight w:val="295"/>
        </w:trPr>
        <w:tc>
          <w:tcPr>
            <w:tcW w:w="3686" w:type="dxa"/>
            <w:shd w:val="clear" w:color="auto" w:fill="auto"/>
            <w:tcMar>
              <w:top w:w="17" w:type="dxa"/>
              <w:left w:w="17" w:type="dxa"/>
              <w:bottom w:w="0" w:type="dxa"/>
              <w:right w:w="17" w:type="dxa"/>
            </w:tcMar>
          </w:tcPr>
          <w:p w:rsidR="00BA18B6" w:rsidRPr="00BA18B6" w:rsidRDefault="00BA18B6" w:rsidP="00BA18B6">
            <w:pPr>
              <w:ind w:right="56"/>
              <w:jc w:val="both"/>
              <w:rPr>
                <w:sz w:val="18"/>
                <w:szCs w:val="18"/>
              </w:rPr>
            </w:pPr>
            <w:r w:rsidRPr="00BA18B6">
              <w:rPr>
                <w:sz w:val="18"/>
                <w:szCs w:val="18"/>
              </w:rPr>
              <w:t>Мероприятия по ликвидации                           несанкционированных свалок</w:t>
            </w:r>
          </w:p>
        </w:tc>
        <w:tc>
          <w:tcPr>
            <w:tcW w:w="70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06</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20 4 06 90860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90,6</w:t>
            </w:r>
          </w:p>
        </w:tc>
        <w:tc>
          <w:tcPr>
            <w:tcW w:w="851" w:type="dxa"/>
            <w:gridSpan w:val="2"/>
            <w:shd w:val="clear" w:color="auto" w:fill="auto"/>
            <w:vAlign w:val="bottom"/>
          </w:tcPr>
          <w:p w:rsidR="00BA18B6" w:rsidRPr="00BA18B6" w:rsidRDefault="00BA18B6" w:rsidP="00BA18B6">
            <w:pPr>
              <w:rPr>
                <w:sz w:val="18"/>
                <w:szCs w:val="18"/>
              </w:rPr>
            </w:pPr>
          </w:p>
        </w:tc>
        <w:tc>
          <w:tcPr>
            <w:tcW w:w="850" w:type="dxa"/>
            <w:shd w:val="clear" w:color="auto" w:fill="auto"/>
            <w:vAlign w:val="bottom"/>
          </w:tcPr>
          <w:p w:rsidR="00BA18B6" w:rsidRPr="00BA18B6" w:rsidRDefault="00BA18B6" w:rsidP="00BA18B6">
            <w:pPr>
              <w:rPr>
                <w:sz w:val="18"/>
                <w:szCs w:val="18"/>
              </w:rPr>
            </w:pPr>
          </w:p>
        </w:tc>
      </w:tr>
      <w:tr w:rsidR="00BA18B6" w:rsidRPr="00BA18B6" w:rsidTr="00BA18B6">
        <w:trPr>
          <w:trHeight w:val="295"/>
        </w:trPr>
        <w:tc>
          <w:tcPr>
            <w:tcW w:w="3686" w:type="dxa"/>
            <w:shd w:val="clear" w:color="auto" w:fill="auto"/>
            <w:tcMar>
              <w:top w:w="17" w:type="dxa"/>
              <w:left w:w="17" w:type="dxa"/>
              <w:bottom w:w="0" w:type="dxa"/>
              <w:right w:w="17" w:type="dxa"/>
            </w:tcMar>
          </w:tcPr>
          <w:p w:rsidR="00BA18B6" w:rsidRPr="00BA18B6" w:rsidRDefault="00BA18B6" w:rsidP="00BA18B6">
            <w:pPr>
              <w:ind w:right="56"/>
              <w:jc w:val="both"/>
              <w:rPr>
                <w:sz w:val="18"/>
                <w:szCs w:val="18"/>
              </w:rPr>
            </w:pPr>
            <w:r w:rsidRPr="00BA18B6">
              <w:rPr>
                <w:sz w:val="18"/>
                <w:szCs w:val="18"/>
              </w:rPr>
              <w:t>Иные закупки товаров, работ и услуг    для  обеспечения государственных                         (муниципальных) нужд</w:t>
            </w:r>
          </w:p>
        </w:tc>
        <w:tc>
          <w:tcPr>
            <w:tcW w:w="70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 xml:space="preserve"> 06</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20 4 06 90860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240</w:t>
            </w: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90,6</w:t>
            </w:r>
          </w:p>
        </w:tc>
        <w:tc>
          <w:tcPr>
            <w:tcW w:w="851" w:type="dxa"/>
            <w:gridSpan w:val="2"/>
            <w:shd w:val="clear" w:color="auto" w:fill="auto"/>
            <w:vAlign w:val="bottom"/>
          </w:tcPr>
          <w:p w:rsidR="00BA18B6" w:rsidRPr="00BA18B6" w:rsidRDefault="00BA18B6" w:rsidP="00BA18B6">
            <w:pPr>
              <w:rPr>
                <w:sz w:val="18"/>
                <w:szCs w:val="18"/>
              </w:rPr>
            </w:pPr>
          </w:p>
        </w:tc>
        <w:tc>
          <w:tcPr>
            <w:tcW w:w="850" w:type="dxa"/>
            <w:shd w:val="clear" w:color="auto" w:fill="auto"/>
            <w:vAlign w:val="bottom"/>
          </w:tcPr>
          <w:p w:rsidR="00BA18B6" w:rsidRPr="00BA18B6" w:rsidRDefault="00BA18B6" w:rsidP="00BA18B6">
            <w:pPr>
              <w:rPr>
                <w:sz w:val="18"/>
                <w:szCs w:val="18"/>
              </w:rPr>
            </w:pPr>
          </w:p>
        </w:tc>
      </w:tr>
      <w:tr w:rsidR="00BA18B6" w:rsidRPr="00BA18B6" w:rsidTr="00BA18B6">
        <w:trPr>
          <w:trHeight w:val="394"/>
        </w:trPr>
        <w:tc>
          <w:tcPr>
            <w:tcW w:w="3686" w:type="dxa"/>
            <w:shd w:val="clear" w:color="auto" w:fill="auto"/>
            <w:tcMar>
              <w:top w:w="17" w:type="dxa"/>
              <w:left w:w="17" w:type="dxa"/>
              <w:bottom w:w="0" w:type="dxa"/>
              <w:right w:w="17" w:type="dxa"/>
            </w:tcMar>
          </w:tcPr>
          <w:p w:rsidR="00BA18B6" w:rsidRPr="00BA18B6" w:rsidRDefault="00BA18B6" w:rsidP="00BA18B6">
            <w:pPr>
              <w:ind w:right="56"/>
              <w:jc w:val="both"/>
              <w:rPr>
                <w:sz w:val="18"/>
                <w:szCs w:val="18"/>
              </w:rPr>
            </w:pPr>
            <w:r w:rsidRPr="00BA18B6">
              <w:rPr>
                <w:sz w:val="18"/>
                <w:szCs w:val="18"/>
              </w:rPr>
              <w:t>Комплекс процессных мероприятий                 «Реализация природоохранных мероприятий»</w:t>
            </w:r>
          </w:p>
        </w:tc>
        <w:tc>
          <w:tcPr>
            <w:tcW w:w="70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06</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20 4 15 00000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200,0</w:t>
            </w:r>
          </w:p>
        </w:tc>
        <w:tc>
          <w:tcPr>
            <w:tcW w:w="851" w:type="dxa"/>
            <w:gridSpan w:val="2"/>
            <w:shd w:val="clear" w:color="auto" w:fill="auto"/>
            <w:vAlign w:val="bottom"/>
          </w:tcPr>
          <w:p w:rsidR="00BA18B6" w:rsidRPr="00BA18B6" w:rsidRDefault="00BA18B6" w:rsidP="00BA18B6">
            <w:pPr>
              <w:rPr>
                <w:sz w:val="18"/>
                <w:szCs w:val="18"/>
              </w:rPr>
            </w:pPr>
          </w:p>
        </w:tc>
        <w:tc>
          <w:tcPr>
            <w:tcW w:w="850" w:type="dxa"/>
            <w:shd w:val="clear" w:color="auto" w:fill="auto"/>
            <w:vAlign w:val="bottom"/>
          </w:tcPr>
          <w:p w:rsidR="00BA18B6" w:rsidRPr="00BA18B6" w:rsidRDefault="00BA18B6" w:rsidP="00BA18B6">
            <w:pPr>
              <w:rPr>
                <w:sz w:val="18"/>
                <w:szCs w:val="18"/>
              </w:rPr>
            </w:pPr>
          </w:p>
        </w:tc>
      </w:tr>
      <w:tr w:rsidR="00BA18B6" w:rsidRPr="00BA18B6" w:rsidTr="00BA18B6">
        <w:trPr>
          <w:trHeight w:val="394"/>
        </w:trPr>
        <w:tc>
          <w:tcPr>
            <w:tcW w:w="3686" w:type="dxa"/>
            <w:shd w:val="clear" w:color="auto" w:fill="auto"/>
            <w:tcMar>
              <w:top w:w="17" w:type="dxa"/>
              <w:left w:w="17" w:type="dxa"/>
              <w:bottom w:w="0" w:type="dxa"/>
              <w:right w:w="17" w:type="dxa"/>
            </w:tcMar>
          </w:tcPr>
          <w:p w:rsidR="00BA18B6" w:rsidRPr="00BA18B6" w:rsidRDefault="00BA18B6" w:rsidP="00BA18B6">
            <w:pPr>
              <w:ind w:right="56"/>
              <w:jc w:val="both"/>
              <w:rPr>
                <w:sz w:val="18"/>
                <w:szCs w:val="18"/>
              </w:rPr>
            </w:pPr>
            <w:r w:rsidRPr="00BA18B6">
              <w:rPr>
                <w:sz w:val="18"/>
                <w:szCs w:val="18"/>
              </w:rPr>
              <w:t>Проведение мероприятий по технической реабилитации водоемов, очистка русла реки Кисла</w:t>
            </w:r>
          </w:p>
        </w:tc>
        <w:tc>
          <w:tcPr>
            <w:tcW w:w="70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06</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20 4 15 72360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200,0</w:t>
            </w:r>
          </w:p>
        </w:tc>
        <w:tc>
          <w:tcPr>
            <w:tcW w:w="851" w:type="dxa"/>
            <w:gridSpan w:val="2"/>
            <w:shd w:val="clear" w:color="auto" w:fill="auto"/>
            <w:vAlign w:val="bottom"/>
          </w:tcPr>
          <w:p w:rsidR="00BA18B6" w:rsidRPr="00BA18B6" w:rsidRDefault="00BA18B6" w:rsidP="00BA18B6">
            <w:pPr>
              <w:rPr>
                <w:sz w:val="18"/>
                <w:szCs w:val="18"/>
              </w:rPr>
            </w:pPr>
          </w:p>
        </w:tc>
        <w:tc>
          <w:tcPr>
            <w:tcW w:w="850" w:type="dxa"/>
            <w:shd w:val="clear" w:color="auto" w:fill="auto"/>
            <w:vAlign w:val="bottom"/>
          </w:tcPr>
          <w:p w:rsidR="00BA18B6" w:rsidRPr="00BA18B6" w:rsidRDefault="00BA18B6" w:rsidP="00BA18B6">
            <w:pPr>
              <w:rPr>
                <w:sz w:val="18"/>
                <w:szCs w:val="18"/>
              </w:rPr>
            </w:pPr>
          </w:p>
        </w:tc>
      </w:tr>
      <w:tr w:rsidR="00BA18B6" w:rsidRPr="00BA18B6" w:rsidTr="00BA18B6">
        <w:trPr>
          <w:trHeight w:val="394"/>
        </w:trPr>
        <w:tc>
          <w:tcPr>
            <w:tcW w:w="3686" w:type="dxa"/>
            <w:shd w:val="clear" w:color="auto" w:fill="auto"/>
            <w:tcMar>
              <w:top w:w="17" w:type="dxa"/>
              <w:left w:w="17" w:type="dxa"/>
              <w:bottom w:w="0" w:type="dxa"/>
              <w:right w:w="17" w:type="dxa"/>
            </w:tcMar>
          </w:tcPr>
          <w:p w:rsidR="00BA18B6" w:rsidRPr="00BA18B6" w:rsidRDefault="00BA18B6" w:rsidP="00BA18B6">
            <w:pPr>
              <w:ind w:right="56"/>
              <w:jc w:val="both"/>
              <w:rPr>
                <w:sz w:val="18"/>
                <w:szCs w:val="18"/>
              </w:rPr>
            </w:pPr>
            <w:r w:rsidRPr="00BA18B6">
              <w:rPr>
                <w:sz w:val="18"/>
                <w:szCs w:val="18"/>
              </w:rPr>
              <w:t>Иные закупки товаров, работ и услуг    для  обеспечения государственных                         (муниципальных) нужд</w:t>
            </w:r>
          </w:p>
        </w:tc>
        <w:tc>
          <w:tcPr>
            <w:tcW w:w="70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06</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20 4 15 72360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240</w:t>
            </w: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200,0</w:t>
            </w:r>
          </w:p>
        </w:tc>
        <w:tc>
          <w:tcPr>
            <w:tcW w:w="851" w:type="dxa"/>
            <w:gridSpan w:val="2"/>
            <w:shd w:val="clear" w:color="auto" w:fill="auto"/>
            <w:vAlign w:val="bottom"/>
          </w:tcPr>
          <w:p w:rsidR="00BA18B6" w:rsidRPr="00BA18B6" w:rsidRDefault="00BA18B6" w:rsidP="00BA18B6">
            <w:pPr>
              <w:rPr>
                <w:sz w:val="18"/>
                <w:szCs w:val="18"/>
              </w:rPr>
            </w:pPr>
          </w:p>
        </w:tc>
        <w:tc>
          <w:tcPr>
            <w:tcW w:w="850" w:type="dxa"/>
            <w:shd w:val="clear" w:color="auto" w:fill="auto"/>
            <w:vAlign w:val="bottom"/>
          </w:tcPr>
          <w:p w:rsidR="00BA18B6" w:rsidRPr="00BA18B6" w:rsidRDefault="00BA18B6" w:rsidP="00BA18B6">
            <w:pPr>
              <w:rPr>
                <w:sz w:val="18"/>
                <w:szCs w:val="18"/>
              </w:rPr>
            </w:pPr>
          </w:p>
        </w:tc>
      </w:tr>
      <w:tr w:rsidR="00BA18B6" w:rsidRPr="00BA18B6" w:rsidTr="00BA18B6">
        <w:trPr>
          <w:trHeight w:val="526"/>
        </w:trPr>
        <w:tc>
          <w:tcPr>
            <w:tcW w:w="3686" w:type="dxa"/>
            <w:shd w:val="clear" w:color="auto" w:fill="auto"/>
            <w:tcMar>
              <w:top w:w="17" w:type="dxa"/>
              <w:left w:w="17" w:type="dxa"/>
              <w:bottom w:w="0" w:type="dxa"/>
              <w:right w:w="17" w:type="dxa"/>
            </w:tcMar>
          </w:tcPr>
          <w:p w:rsidR="00BA18B6" w:rsidRPr="00BA18B6" w:rsidRDefault="00BA18B6" w:rsidP="00BA18B6">
            <w:pPr>
              <w:ind w:right="56"/>
              <w:jc w:val="both"/>
              <w:rPr>
                <w:b/>
                <w:sz w:val="18"/>
                <w:szCs w:val="18"/>
              </w:rPr>
            </w:pPr>
            <w:r w:rsidRPr="00BA18B6">
              <w:rPr>
                <w:b/>
                <w:sz w:val="18"/>
                <w:szCs w:val="18"/>
              </w:rPr>
              <w:t>Культура, кинематография и средства массовой информации</w:t>
            </w:r>
          </w:p>
        </w:tc>
        <w:tc>
          <w:tcPr>
            <w:tcW w:w="709" w:type="dxa"/>
            <w:shd w:val="clear" w:color="auto" w:fill="auto"/>
            <w:tcMar>
              <w:top w:w="17" w:type="dxa"/>
              <w:left w:w="17" w:type="dxa"/>
              <w:bottom w:w="0" w:type="dxa"/>
              <w:right w:w="17" w:type="dxa"/>
            </w:tcMar>
            <w:vAlign w:val="bottom"/>
          </w:tcPr>
          <w:p w:rsidR="00BA18B6" w:rsidRPr="00BA18B6" w:rsidRDefault="00BA18B6" w:rsidP="00BA18B6">
            <w:pPr>
              <w:rPr>
                <w:b/>
                <w:sz w:val="18"/>
                <w:szCs w:val="18"/>
              </w:rPr>
            </w:pPr>
            <w:r w:rsidRPr="00BA18B6">
              <w:rPr>
                <w:b/>
                <w:sz w:val="18"/>
                <w:szCs w:val="18"/>
              </w:rPr>
              <w:t xml:space="preserve">    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r w:rsidRPr="00BA18B6">
              <w:rPr>
                <w:b/>
                <w:sz w:val="18"/>
                <w:szCs w:val="18"/>
              </w:rPr>
              <w:t>08</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b/>
                <w:sz w:val="18"/>
                <w:szCs w:val="18"/>
              </w:rPr>
            </w:pPr>
            <w:r w:rsidRPr="00BA18B6">
              <w:rPr>
                <w:b/>
                <w:sz w:val="18"/>
                <w:szCs w:val="18"/>
              </w:rPr>
              <w:t xml:space="preserve">   22694,8</w:t>
            </w:r>
          </w:p>
        </w:tc>
        <w:tc>
          <w:tcPr>
            <w:tcW w:w="851" w:type="dxa"/>
            <w:gridSpan w:val="2"/>
            <w:shd w:val="clear" w:color="auto" w:fill="auto"/>
            <w:vAlign w:val="bottom"/>
          </w:tcPr>
          <w:p w:rsidR="00BA18B6" w:rsidRPr="00BA18B6" w:rsidRDefault="00BA18B6" w:rsidP="00BA18B6">
            <w:pPr>
              <w:rPr>
                <w:b/>
                <w:sz w:val="18"/>
                <w:szCs w:val="18"/>
              </w:rPr>
            </w:pPr>
            <w:r w:rsidRPr="00BA18B6">
              <w:rPr>
                <w:b/>
                <w:sz w:val="18"/>
                <w:szCs w:val="18"/>
              </w:rPr>
              <w:t xml:space="preserve">  22694,8</w:t>
            </w:r>
          </w:p>
        </w:tc>
        <w:tc>
          <w:tcPr>
            <w:tcW w:w="850" w:type="dxa"/>
            <w:shd w:val="clear" w:color="auto" w:fill="auto"/>
            <w:vAlign w:val="bottom"/>
          </w:tcPr>
          <w:p w:rsidR="00BA18B6" w:rsidRPr="00BA18B6" w:rsidRDefault="00BA18B6" w:rsidP="00BA18B6">
            <w:pPr>
              <w:rPr>
                <w:b/>
                <w:sz w:val="18"/>
                <w:szCs w:val="18"/>
              </w:rPr>
            </w:pPr>
            <w:r w:rsidRPr="00BA18B6">
              <w:rPr>
                <w:b/>
                <w:sz w:val="18"/>
                <w:szCs w:val="18"/>
              </w:rPr>
              <w:t xml:space="preserve">   22694,8</w:t>
            </w:r>
          </w:p>
        </w:tc>
      </w:tr>
      <w:tr w:rsidR="00BA18B6" w:rsidRPr="00BA18B6" w:rsidTr="00BA18B6">
        <w:trPr>
          <w:trHeight w:val="506"/>
        </w:trPr>
        <w:tc>
          <w:tcPr>
            <w:tcW w:w="3686" w:type="dxa"/>
            <w:shd w:val="clear" w:color="auto" w:fill="auto"/>
            <w:tcMar>
              <w:top w:w="17" w:type="dxa"/>
              <w:left w:w="17" w:type="dxa"/>
              <w:bottom w:w="0" w:type="dxa"/>
              <w:right w:w="17" w:type="dxa"/>
            </w:tcMar>
          </w:tcPr>
          <w:p w:rsidR="00BA18B6" w:rsidRPr="00BA18B6" w:rsidRDefault="00BA18B6" w:rsidP="00BA18B6">
            <w:pPr>
              <w:ind w:right="56"/>
              <w:jc w:val="both"/>
              <w:rPr>
                <w:sz w:val="18"/>
                <w:szCs w:val="18"/>
              </w:rPr>
            </w:pPr>
            <w:r w:rsidRPr="00BA18B6">
              <w:rPr>
                <w:sz w:val="18"/>
                <w:szCs w:val="18"/>
              </w:rPr>
              <w:t>Культура</w:t>
            </w:r>
          </w:p>
        </w:tc>
        <w:tc>
          <w:tcPr>
            <w:tcW w:w="70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08</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22694,8</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22694,8</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22694,8</w:t>
            </w:r>
          </w:p>
        </w:tc>
      </w:tr>
      <w:tr w:rsidR="00BA18B6" w:rsidRPr="00BA18B6" w:rsidTr="00BA18B6">
        <w:trPr>
          <w:trHeight w:val="506"/>
        </w:trPr>
        <w:tc>
          <w:tcPr>
            <w:tcW w:w="3686" w:type="dxa"/>
            <w:shd w:val="clear" w:color="auto" w:fill="auto"/>
            <w:tcMar>
              <w:top w:w="17" w:type="dxa"/>
              <w:left w:w="17" w:type="dxa"/>
              <w:bottom w:w="0" w:type="dxa"/>
              <w:right w:w="17" w:type="dxa"/>
            </w:tcMar>
          </w:tcPr>
          <w:p w:rsidR="00BA18B6" w:rsidRPr="00BA18B6" w:rsidRDefault="00BA18B6" w:rsidP="00BA18B6">
            <w:pPr>
              <w:ind w:right="56"/>
              <w:jc w:val="both"/>
              <w:rPr>
                <w:sz w:val="18"/>
                <w:szCs w:val="18"/>
              </w:rPr>
            </w:pPr>
            <w:r w:rsidRPr="00BA18B6">
              <w:rPr>
                <w:sz w:val="18"/>
                <w:szCs w:val="18"/>
              </w:rPr>
              <w:t>Муниципальная программа «Развитие муниципального образования «Асекеевский сельсовет» на 2023-2032 годы</w:t>
            </w:r>
          </w:p>
        </w:tc>
        <w:tc>
          <w:tcPr>
            <w:tcW w:w="70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08</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20 0 00 00000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22694,8</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22694,8</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22694,8</w:t>
            </w:r>
          </w:p>
        </w:tc>
      </w:tr>
      <w:tr w:rsidR="00BA18B6" w:rsidRPr="00BA18B6" w:rsidTr="00BA18B6">
        <w:trPr>
          <w:trHeight w:val="506"/>
        </w:trPr>
        <w:tc>
          <w:tcPr>
            <w:tcW w:w="3686" w:type="dxa"/>
            <w:shd w:val="clear" w:color="auto" w:fill="auto"/>
            <w:tcMar>
              <w:top w:w="17" w:type="dxa"/>
              <w:left w:w="17" w:type="dxa"/>
              <w:bottom w:w="0" w:type="dxa"/>
              <w:right w:w="17" w:type="dxa"/>
            </w:tcMar>
          </w:tcPr>
          <w:p w:rsidR="00BA18B6" w:rsidRPr="00BA18B6" w:rsidRDefault="00BA18B6" w:rsidP="00BA18B6">
            <w:pPr>
              <w:ind w:right="56"/>
              <w:jc w:val="both"/>
              <w:rPr>
                <w:sz w:val="18"/>
                <w:szCs w:val="18"/>
              </w:rPr>
            </w:pPr>
            <w:r w:rsidRPr="00BA18B6">
              <w:rPr>
                <w:sz w:val="18"/>
                <w:szCs w:val="18"/>
              </w:rPr>
              <w:t xml:space="preserve"> Комплексы процессных мероприятий</w:t>
            </w:r>
          </w:p>
        </w:tc>
        <w:tc>
          <w:tcPr>
            <w:tcW w:w="70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08</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22694,8</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22694,8</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22604,8</w:t>
            </w:r>
          </w:p>
        </w:tc>
      </w:tr>
      <w:tr w:rsidR="00BA18B6" w:rsidRPr="00BA18B6" w:rsidTr="00BA18B6">
        <w:trPr>
          <w:trHeight w:val="506"/>
        </w:trPr>
        <w:tc>
          <w:tcPr>
            <w:tcW w:w="3686" w:type="dxa"/>
            <w:shd w:val="clear" w:color="auto" w:fill="auto"/>
            <w:tcMar>
              <w:top w:w="17" w:type="dxa"/>
              <w:left w:w="17" w:type="dxa"/>
              <w:bottom w:w="0" w:type="dxa"/>
              <w:right w:w="17" w:type="dxa"/>
            </w:tcMar>
          </w:tcPr>
          <w:p w:rsidR="00BA18B6" w:rsidRPr="00BA18B6" w:rsidRDefault="00BA18B6" w:rsidP="00BA18B6">
            <w:pPr>
              <w:ind w:right="56"/>
              <w:jc w:val="both"/>
              <w:rPr>
                <w:sz w:val="18"/>
                <w:szCs w:val="18"/>
              </w:rPr>
            </w:pPr>
            <w:r w:rsidRPr="00BA18B6">
              <w:rPr>
                <w:sz w:val="18"/>
                <w:szCs w:val="18"/>
              </w:rPr>
              <w:t xml:space="preserve"> Комплекс процессных мероприятий          «Организация культурно-досугового         обслуживания населения»</w:t>
            </w:r>
          </w:p>
        </w:tc>
        <w:tc>
          <w:tcPr>
            <w:tcW w:w="70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08</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20 4 08 00000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15196,6</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15196,6</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15196,6</w:t>
            </w:r>
          </w:p>
        </w:tc>
      </w:tr>
      <w:tr w:rsidR="00BA18B6" w:rsidRPr="00BA18B6" w:rsidTr="00BA18B6">
        <w:trPr>
          <w:trHeight w:val="506"/>
        </w:trPr>
        <w:tc>
          <w:tcPr>
            <w:tcW w:w="3686" w:type="dxa"/>
            <w:shd w:val="clear" w:color="auto" w:fill="auto"/>
            <w:tcMar>
              <w:top w:w="17" w:type="dxa"/>
              <w:left w:w="17" w:type="dxa"/>
              <w:bottom w:w="0" w:type="dxa"/>
              <w:right w:w="17" w:type="dxa"/>
            </w:tcMar>
          </w:tcPr>
          <w:p w:rsidR="00BA18B6" w:rsidRPr="00BA18B6" w:rsidRDefault="00BA18B6" w:rsidP="00BA18B6">
            <w:pPr>
              <w:ind w:right="56"/>
              <w:jc w:val="both"/>
              <w:rPr>
                <w:sz w:val="18"/>
                <w:szCs w:val="18"/>
              </w:rPr>
            </w:pPr>
            <w:r w:rsidRPr="00BA18B6">
              <w:rPr>
                <w:sz w:val="18"/>
                <w:szCs w:val="18"/>
              </w:rPr>
              <w:t xml:space="preserve"> Мероприятия по организации культурно-досугового обслуживания населения</w:t>
            </w:r>
          </w:p>
        </w:tc>
        <w:tc>
          <w:tcPr>
            <w:tcW w:w="70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08</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20 4 08 71250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240,0</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240,0</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240,0</w:t>
            </w:r>
          </w:p>
        </w:tc>
      </w:tr>
      <w:tr w:rsidR="00BA18B6" w:rsidRPr="00BA18B6" w:rsidTr="00BA18B6">
        <w:trPr>
          <w:trHeight w:val="506"/>
        </w:trPr>
        <w:tc>
          <w:tcPr>
            <w:tcW w:w="3686" w:type="dxa"/>
            <w:shd w:val="clear" w:color="auto" w:fill="auto"/>
            <w:tcMar>
              <w:top w:w="17" w:type="dxa"/>
              <w:left w:w="17" w:type="dxa"/>
              <w:bottom w:w="0" w:type="dxa"/>
              <w:right w:w="17" w:type="dxa"/>
            </w:tcMar>
          </w:tcPr>
          <w:p w:rsidR="00BA18B6" w:rsidRPr="00BA18B6" w:rsidRDefault="00BA18B6" w:rsidP="00BA18B6">
            <w:pPr>
              <w:ind w:right="56"/>
              <w:jc w:val="both"/>
              <w:rPr>
                <w:sz w:val="18"/>
                <w:szCs w:val="18"/>
              </w:rPr>
            </w:pPr>
            <w:r w:rsidRPr="00BA18B6">
              <w:rPr>
                <w:sz w:val="18"/>
                <w:szCs w:val="18"/>
              </w:rPr>
              <w:t>Иные закупки товаров, работ и услуг    для  обеспечения государственных                         (муниципальных) нужд</w:t>
            </w:r>
          </w:p>
        </w:tc>
        <w:tc>
          <w:tcPr>
            <w:tcW w:w="70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08</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20 4 08 71250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240</w:t>
            </w: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240,0</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240,0</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240,0</w:t>
            </w:r>
          </w:p>
        </w:tc>
      </w:tr>
      <w:tr w:rsidR="00BA18B6" w:rsidRPr="00BA18B6" w:rsidTr="00BA18B6">
        <w:trPr>
          <w:trHeight w:val="506"/>
        </w:trPr>
        <w:tc>
          <w:tcPr>
            <w:tcW w:w="3686" w:type="dxa"/>
            <w:shd w:val="clear" w:color="auto" w:fill="auto"/>
            <w:tcMar>
              <w:top w:w="17" w:type="dxa"/>
              <w:left w:w="17" w:type="dxa"/>
              <w:bottom w:w="0" w:type="dxa"/>
              <w:right w:w="17" w:type="dxa"/>
            </w:tcMar>
          </w:tcPr>
          <w:p w:rsidR="00BA18B6" w:rsidRPr="00BA18B6" w:rsidRDefault="00BA18B6" w:rsidP="00BA18B6">
            <w:pPr>
              <w:ind w:right="56"/>
              <w:jc w:val="both"/>
              <w:rPr>
                <w:sz w:val="18"/>
                <w:szCs w:val="18"/>
              </w:rPr>
            </w:pPr>
            <w:r w:rsidRPr="00BA18B6">
              <w:rPr>
                <w:sz w:val="18"/>
                <w:szCs w:val="18"/>
              </w:rPr>
              <w:t>Осуществление передаваемых полномочий на организацию культурно-досугового                обслуживания населения</w:t>
            </w:r>
          </w:p>
        </w:tc>
        <w:tc>
          <w:tcPr>
            <w:tcW w:w="70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08</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20 4 08 71251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14956,6</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14956,6</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14956,6</w:t>
            </w:r>
          </w:p>
        </w:tc>
      </w:tr>
      <w:tr w:rsidR="00BA18B6" w:rsidRPr="00BA18B6" w:rsidTr="00BA18B6">
        <w:trPr>
          <w:trHeight w:val="506"/>
        </w:trPr>
        <w:tc>
          <w:tcPr>
            <w:tcW w:w="3686" w:type="dxa"/>
            <w:shd w:val="clear" w:color="auto" w:fill="auto"/>
            <w:tcMar>
              <w:top w:w="17" w:type="dxa"/>
              <w:left w:w="17" w:type="dxa"/>
              <w:bottom w:w="0" w:type="dxa"/>
              <w:right w:w="17" w:type="dxa"/>
            </w:tcMar>
          </w:tcPr>
          <w:p w:rsidR="00BA18B6" w:rsidRPr="00BA18B6" w:rsidRDefault="00BA18B6" w:rsidP="00BA18B6">
            <w:pPr>
              <w:ind w:right="56"/>
              <w:jc w:val="both"/>
              <w:rPr>
                <w:sz w:val="18"/>
                <w:szCs w:val="18"/>
              </w:rPr>
            </w:pPr>
            <w:r w:rsidRPr="00BA18B6">
              <w:rPr>
                <w:sz w:val="18"/>
                <w:szCs w:val="18"/>
              </w:rPr>
              <w:t>Иные межбюджетные трансферты</w:t>
            </w:r>
          </w:p>
        </w:tc>
        <w:tc>
          <w:tcPr>
            <w:tcW w:w="70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08</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20 4 08 71251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540</w:t>
            </w: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14956,6</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14956,6</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14956,6</w:t>
            </w:r>
          </w:p>
        </w:tc>
      </w:tr>
      <w:tr w:rsidR="00BA18B6" w:rsidRPr="00BA18B6" w:rsidTr="00BA18B6">
        <w:trPr>
          <w:trHeight w:val="506"/>
        </w:trPr>
        <w:tc>
          <w:tcPr>
            <w:tcW w:w="3686" w:type="dxa"/>
            <w:shd w:val="clear" w:color="auto" w:fill="auto"/>
            <w:tcMar>
              <w:top w:w="17" w:type="dxa"/>
              <w:left w:w="17" w:type="dxa"/>
              <w:bottom w:w="0" w:type="dxa"/>
              <w:right w:w="17" w:type="dxa"/>
            </w:tcMar>
          </w:tcPr>
          <w:p w:rsidR="00BA18B6" w:rsidRPr="00BA18B6" w:rsidRDefault="00BA18B6" w:rsidP="00BA18B6">
            <w:pPr>
              <w:ind w:right="56"/>
              <w:jc w:val="both"/>
              <w:rPr>
                <w:sz w:val="18"/>
                <w:szCs w:val="18"/>
              </w:rPr>
            </w:pPr>
            <w:r w:rsidRPr="00BA18B6">
              <w:rPr>
                <w:sz w:val="18"/>
                <w:szCs w:val="18"/>
              </w:rPr>
              <w:t>Комплекс процессных мероприятий                  «Развитие библиотечного дела»</w:t>
            </w:r>
          </w:p>
        </w:tc>
        <w:tc>
          <w:tcPr>
            <w:tcW w:w="70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08</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20 4 09 00000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7498,2</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7498,2</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7498,2</w:t>
            </w:r>
          </w:p>
        </w:tc>
      </w:tr>
      <w:tr w:rsidR="00BA18B6" w:rsidRPr="00BA18B6" w:rsidTr="00BA18B6">
        <w:trPr>
          <w:trHeight w:val="350"/>
        </w:trPr>
        <w:tc>
          <w:tcPr>
            <w:tcW w:w="3686" w:type="dxa"/>
            <w:shd w:val="clear" w:color="auto" w:fill="auto"/>
            <w:tcMar>
              <w:top w:w="17" w:type="dxa"/>
              <w:left w:w="17" w:type="dxa"/>
              <w:bottom w:w="0" w:type="dxa"/>
              <w:right w:w="17" w:type="dxa"/>
            </w:tcMar>
          </w:tcPr>
          <w:p w:rsidR="00BA18B6" w:rsidRPr="00BA18B6" w:rsidRDefault="00BA18B6" w:rsidP="00BA18B6">
            <w:pPr>
              <w:ind w:right="56"/>
              <w:jc w:val="both"/>
              <w:rPr>
                <w:sz w:val="18"/>
                <w:szCs w:val="18"/>
              </w:rPr>
            </w:pPr>
            <w:r w:rsidRPr="00BA18B6">
              <w:rPr>
                <w:sz w:val="18"/>
                <w:szCs w:val="18"/>
              </w:rPr>
              <w:t>Осуществление передаваемых полномочий на организацию библиотечного, справочн</w:t>
            </w:r>
            <w:proofErr w:type="gramStart"/>
            <w:r w:rsidRPr="00BA18B6">
              <w:rPr>
                <w:sz w:val="18"/>
                <w:szCs w:val="18"/>
              </w:rPr>
              <w:t>о-</w:t>
            </w:r>
            <w:proofErr w:type="gramEnd"/>
            <w:r w:rsidRPr="00BA18B6">
              <w:rPr>
                <w:sz w:val="18"/>
                <w:szCs w:val="18"/>
              </w:rPr>
              <w:t xml:space="preserve"> информационного обслуживания населения</w:t>
            </w:r>
          </w:p>
        </w:tc>
        <w:tc>
          <w:tcPr>
            <w:tcW w:w="70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08</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20 4 09 71271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7498,2</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7498,2</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7498,2</w:t>
            </w:r>
          </w:p>
        </w:tc>
      </w:tr>
      <w:tr w:rsidR="00BA18B6" w:rsidRPr="00BA18B6" w:rsidTr="00BA18B6">
        <w:trPr>
          <w:trHeight w:val="506"/>
        </w:trPr>
        <w:tc>
          <w:tcPr>
            <w:tcW w:w="3686" w:type="dxa"/>
            <w:shd w:val="clear" w:color="auto" w:fill="auto"/>
            <w:tcMar>
              <w:top w:w="17" w:type="dxa"/>
              <w:left w:w="17" w:type="dxa"/>
              <w:bottom w:w="0" w:type="dxa"/>
              <w:right w:w="17" w:type="dxa"/>
            </w:tcMar>
          </w:tcPr>
          <w:p w:rsidR="00BA18B6" w:rsidRPr="00BA18B6" w:rsidRDefault="00BA18B6" w:rsidP="00BA18B6">
            <w:pPr>
              <w:ind w:right="56"/>
              <w:jc w:val="both"/>
              <w:rPr>
                <w:sz w:val="18"/>
                <w:szCs w:val="18"/>
              </w:rPr>
            </w:pPr>
            <w:r w:rsidRPr="00BA18B6">
              <w:rPr>
                <w:sz w:val="18"/>
                <w:szCs w:val="18"/>
              </w:rPr>
              <w:t>Иные межбюджетные трансферты</w:t>
            </w:r>
          </w:p>
        </w:tc>
        <w:tc>
          <w:tcPr>
            <w:tcW w:w="70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08</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20 4 09 71271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540</w:t>
            </w: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7498,2</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7498,2</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7498,2</w:t>
            </w:r>
          </w:p>
        </w:tc>
      </w:tr>
      <w:tr w:rsidR="00BA18B6" w:rsidRPr="00BA18B6" w:rsidTr="00BA18B6">
        <w:trPr>
          <w:trHeight w:val="176"/>
        </w:trPr>
        <w:tc>
          <w:tcPr>
            <w:tcW w:w="3686" w:type="dxa"/>
            <w:shd w:val="clear" w:color="auto" w:fill="auto"/>
            <w:tcMar>
              <w:top w:w="17" w:type="dxa"/>
              <w:left w:w="17" w:type="dxa"/>
              <w:bottom w:w="0" w:type="dxa"/>
              <w:right w:w="17" w:type="dxa"/>
            </w:tcMar>
          </w:tcPr>
          <w:p w:rsidR="00BA18B6" w:rsidRPr="00BA18B6" w:rsidRDefault="00BA18B6" w:rsidP="00BA18B6">
            <w:pPr>
              <w:ind w:left="129" w:right="56"/>
              <w:jc w:val="both"/>
              <w:rPr>
                <w:b/>
                <w:sz w:val="18"/>
                <w:szCs w:val="18"/>
              </w:rPr>
            </w:pPr>
            <w:r w:rsidRPr="00BA18B6">
              <w:rPr>
                <w:b/>
                <w:sz w:val="18"/>
                <w:szCs w:val="18"/>
              </w:rPr>
              <w:t>Социальная политика</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r w:rsidRPr="00BA18B6">
              <w:rPr>
                <w:b/>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r w:rsidRPr="00BA18B6">
              <w:rPr>
                <w:b/>
                <w:sz w:val="18"/>
                <w:szCs w:val="18"/>
              </w:rPr>
              <w:t>10</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b/>
                <w:sz w:val="18"/>
                <w:szCs w:val="18"/>
              </w:rPr>
            </w:pPr>
            <w:r w:rsidRPr="00BA18B6">
              <w:rPr>
                <w:b/>
                <w:sz w:val="18"/>
                <w:szCs w:val="18"/>
              </w:rPr>
              <w:t xml:space="preserve">      108,0</w:t>
            </w:r>
          </w:p>
        </w:tc>
        <w:tc>
          <w:tcPr>
            <w:tcW w:w="851" w:type="dxa"/>
            <w:gridSpan w:val="2"/>
            <w:shd w:val="clear" w:color="auto" w:fill="auto"/>
            <w:vAlign w:val="bottom"/>
          </w:tcPr>
          <w:p w:rsidR="00BA18B6" w:rsidRPr="00BA18B6" w:rsidRDefault="00BA18B6" w:rsidP="00BA18B6">
            <w:pPr>
              <w:rPr>
                <w:b/>
                <w:sz w:val="18"/>
                <w:szCs w:val="18"/>
              </w:rPr>
            </w:pPr>
            <w:r w:rsidRPr="00BA18B6">
              <w:rPr>
                <w:b/>
                <w:sz w:val="18"/>
                <w:szCs w:val="18"/>
              </w:rPr>
              <w:t xml:space="preserve">      108,0</w:t>
            </w:r>
          </w:p>
        </w:tc>
        <w:tc>
          <w:tcPr>
            <w:tcW w:w="850" w:type="dxa"/>
            <w:shd w:val="clear" w:color="auto" w:fill="auto"/>
            <w:vAlign w:val="bottom"/>
          </w:tcPr>
          <w:p w:rsidR="00BA18B6" w:rsidRPr="00BA18B6" w:rsidRDefault="00BA18B6" w:rsidP="00BA18B6">
            <w:pPr>
              <w:rPr>
                <w:b/>
                <w:sz w:val="18"/>
                <w:szCs w:val="18"/>
              </w:rPr>
            </w:pPr>
            <w:r w:rsidRPr="00BA18B6">
              <w:rPr>
                <w:b/>
                <w:sz w:val="18"/>
                <w:szCs w:val="18"/>
              </w:rPr>
              <w:t xml:space="preserve">      108,0</w:t>
            </w:r>
          </w:p>
        </w:tc>
      </w:tr>
      <w:tr w:rsidR="00BA18B6" w:rsidRPr="00BA18B6" w:rsidTr="00BA18B6">
        <w:trPr>
          <w:trHeight w:val="176"/>
        </w:trPr>
        <w:tc>
          <w:tcPr>
            <w:tcW w:w="3686" w:type="dxa"/>
            <w:shd w:val="clear" w:color="auto" w:fill="auto"/>
            <w:tcMar>
              <w:top w:w="17" w:type="dxa"/>
              <w:left w:w="17" w:type="dxa"/>
              <w:bottom w:w="0" w:type="dxa"/>
              <w:right w:w="17" w:type="dxa"/>
            </w:tcMar>
          </w:tcPr>
          <w:p w:rsidR="00BA18B6" w:rsidRPr="00BA18B6" w:rsidRDefault="00BA18B6" w:rsidP="00BA18B6">
            <w:pPr>
              <w:ind w:left="129" w:right="56"/>
              <w:jc w:val="both"/>
              <w:rPr>
                <w:sz w:val="18"/>
                <w:szCs w:val="18"/>
              </w:rPr>
            </w:pPr>
            <w:r w:rsidRPr="00BA18B6">
              <w:rPr>
                <w:sz w:val="18"/>
                <w:szCs w:val="18"/>
              </w:rPr>
              <w:t>Пенсионное обеспечение</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10</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108,0</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108,0</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108,0</w:t>
            </w:r>
          </w:p>
        </w:tc>
      </w:tr>
      <w:tr w:rsidR="00BA18B6" w:rsidRPr="00BA18B6" w:rsidTr="00BA18B6">
        <w:trPr>
          <w:trHeight w:val="176"/>
        </w:trPr>
        <w:tc>
          <w:tcPr>
            <w:tcW w:w="3686" w:type="dxa"/>
            <w:shd w:val="clear" w:color="auto" w:fill="auto"/>
            <w:tcMar>
              <w:top w:w="17" w:type="dxa"/>
              <w:left w:w="17" w:type="dxa"/>
              <w:bottom w:w="0" w:type="dxa"/>
              <w:right w:w="17" w:type="dxa"/>
            </w:tcMar>
          </w:tcPr>
          <w:p w:rsidR="00BA18B6" w:rsidRPr="00BA18B6" w:rsidRDefault="00BA18B6" w:rsidP="00BA18B6">
            <w:pPr>
              <w:ind w:left="129" w:right="-86"/>
              <w:rPr>
                <w:sz w:val="18"/>
                <w:szCs w:val="18"/>
              </w:rPr>
            </w:pPr>
            <w:r w:rsidRPr="00BA18B6">
              <w:rPr>
                <w:sz w:val="18"/>
                <w:szCs w:val="18"/>
              </w:rPr>
              <w:t>Муниципальная программа «Развитие муниципального образования Асекеевский сельсовет» на 2023-2032 годы</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10</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20 0 00 00000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108,0</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108,0</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108,0</w:t>
            </w:r>
          </w:p>
        </w:tc>
      </w:tr>
      <w:tr w:rsidR="00BA18B6" w:rsidRPr="00BA18B6" w:rsidTr="00BA18B6">
        <w:trPr>
          <w:trHeight w:val="176"/>
        </w:trPr>
        <w:tc>
          <w:tcPr>
            <w:tcW w:w="3686" w:type="dxa"/>
            <w:shd w:val="clear" w:color="auto" w:fill="auto"/>
            <w:tcMar>
              <w:top w:w="17" w:type="dxa"/>
              <w:left w:w="17" w:type="dxa"/>
              <w:bottom w:w="0" w:type="dxa"/>
              <w:right w:w="17" w:type="dxa"/>
            </w:tcMar>
          </w:tcPr>
          <w:p w:rsidR="00BA18B6" w:rsidRPr="00BA18B6" w:rsidRDefault="00BA18B6" w:rsidP="00BA18B6">
            <w:pPr>
              <w:ind w:left="129" w:right="-86"/>
              <w:rPr>
                <w:sz w:val="18"/>
                <w:szCs w:val="18"/>
              </w:rPr>
            </w:pPr>
            <w:r w:rsidRPr="00BA18B6">
              <w:rPr>
                <w:sz w:val="18"/>
                <w:szCs w:val="18"/>
              </w:rPr>
              <w:t>Комплексы процессных мероприятий</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10</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108,0</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108,0</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108,0</w:t>
            </w:r>
          </w:p>
        </w:tc>
      </w:tr>
      <w:tr w:rsidR="00BA18B6" w:rsidRPr="00BA18B6" w:rsidTr="00BA18B6">
        <w:trPr>
          <w:trHeight w:val="176"/>
        </w:trPr>
        <w:tc>
          <w:tcPr>
            <w:tcW w:w="3686" w:type="dxa"/>
            <w:shd w:val="clear" w:color="auto" w:fill="auto"/>
            <w:tcMar>
              <w:top w:w="17" w:type="dxa"/>
              <w:left w:w="17" w:type="dxa"/>
              <w:bottom w:w="0" w:type="dxa"/>
              <w:right w:w="17" w:type="dxa"/>
            </w:tcMar>
            <w:vAlign w:val="bottom"/>
          </w:tcPr>
          <w:p w:rsidR="00BA18B6" w:rsidRPr="00BA18B6" w:rsidRDefault="00BA18B6" w:rsidP="00BA18B6">
            <w:pPr>
              <w:ind w:left="124" w:right="56"/>
              <w:jc w:val="both"/>
              <w:rPr>
                <w:b/>
                <w:sz w:val="18"/>
                <w:szCs w:val="18"/>
              </w:rPr>
            </w:pPr>
            <w:r w:rsidRPr="00BA18B6">
              <w:rPr>
                <w:sz w:val="18"/>
                <w:szCs w:val="18"/>
              </w:rPr>
              <w:t xml:space="preserve">Комплекс процессных мероприятий </w:t>
            </w:r>
            <w:r w:rsidRPr="00BA18B6">
              <w:rPr>
                <w:sz w:val="18"/>
                <w:szCs w:val="18"/>
              </w:rPr>
              <w:lastRenderedPageBreak/>
              <w:t>«Предоставление мер социальной             поддержки отдельных категорий граждан»</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lastRenderedPageBreak/>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10</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20 4 11 00000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108,0</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108,0</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108,0</w:t>
            </w:r>
          </w:p>
        </w:tc>
      </w:tr>
      <w:tr w:rsidR="00BA18B6" w:rsidRPr="00BA18B6" w:rsidTr="00BA18B6">
        <w:trPr>
          <w:trHeight w:val="229"/>
        </w:trPr>
        <w:tc>
          <w:tcPr>
            <w:tcW w:w="3686" w:type="dxa"/>
            <w:shd w:val="clear" w:color="auto" w:fill="auto"/>
            <w:tcMar>
              <w:top w:w="17" w:type="dxa"/>
              <w:left w:w="17" w:type="dxa"/>
              <w:bottom w:w="0" w:type="dxa"/>
              <w:right w:w="17" w:type="dxa"/>
            </w:tcMar>
          </w:tcPr>
          <w:p w:rsidR="00BA18B6" w:rsidRPr="00BA18B6" w:rsidRDefault="00BA18B6" w:rsidP="00BA18B6">
            <w:pPr>
              <w:ind w:left="129" w:right="56"/>
              <w:jc w:val="both"/>
              <w:rPr>
                <w:sz w:val="18"/>
                <w:szCs w:val="18"/>
              </w:rPr>
            </w:pPr>
            <w:r w:rsidRPr="00BA18B6">
              <w:rPr>
                <w:sz w:val="18"/>
                <w:szCs w:val="18"/>
              </w:rPr>
              <w:lastRenderedPageBreak/>
              <w:t>Доплата к пенсиям муниципальным         служащим</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10</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20 4 11 20580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108,0</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108,0</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108,0</w:t>
            </w:r>
          </w:p>
        </w:tc>
      </w:tr>
      <w:tr w:rsidR="00BA18B6" w:rsidRPr="00BA18B6" w:rsidTr="00BA18B6">
        <w:trPr>
          <w:trHeight w:val="229"/>
        </w:trPr>
        <w:tc>
          <w:tcPr>
            <w:tcW w:w="3686" w:type="dxa"/>
            <w:shd w:val="clear" w:color="auto" w:fill="auto"/>
            <w:tcMar>
              <w:top w:w="17" w:type="dxa"/>
              <w:left w:w="17" w:type="dxa"/>
              <w:bottom w:w="0" w:type="dxa"/>
              <w:right w:w="17" w:type="dxa"/>
            </w:tcMar>
          </w:tcPr>
          <w:p w:rsidR="00BA18B6" w:rsidRPr="00BA18B6" w:rsidRDefault="00BA18B6" w:rsidP="00BA18B6">
            <w:pPr>
              <w:ind w:left="129" w:right="56"/>
              <w:jc w:val="both"/>
              <w:rPr>
                <w:sz w:val="18"/>
                <w:szCs w:val="18"/>
              </w:rPr>
            </w:pPr>
            <w:r w:rsidRPr="00BA18B6">
              <w:rPr>
                <w:sz w:val="18"/>
                <w:szCs w:val="18"/>
              </w:rPr>
              <w:t>Публичные нормативные социальные выплаты гражданам</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10</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20 4 11 20580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310</w:t>
            </w: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108,0</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108,0</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108,0</w:t>
            </w:r>
          </w:p>
        </w:tc>
      </w:tr>
      <w:tr w:rsidR="00BA18B6" w:rsidRPr="00BA18B6" w:rsidTr="00BA18B6">
        <w:trPr>
          <w:trHeight w:val="184"/>
        </w:trPr>
        <w:tc>
          <w:tcPr>
            <w:tcW w:w="3686" w:type="dxa"/>
            <w:shd w:val="clear" w:color="auto" w:fill="auto"/>
            <w:tcMar>
              <w:top w:w="17" w:type="dxa"/>
              <w:left w:w="17" w:type="dxa"/>
              <w:bottom w:w="0" w:type="dxa"/>
              <w:right w:w="17" w:type="dxa"/>
            </w:tcMar>
          </w:tcPr>
          <w:p w:rsidR="00BA18B6" w:rsidRPr="00BA18B6" w:rsidRDefault="00BA18B6" w:rsidP="00BA18B6">
            <w:pPr>
              <w:ind w:left="129" w:right="56"/>
              <w:jc w:val="both"/>
              <w:rPr>
                <w:b/>
                <w:sz w:val="18"/>
                <w:szCs w:val="18"/>
              </w:rPr>
            </w:pPr>
            <w:r w:rsidRPr="00BA18B6">
              <w:rPr>
                <w:b/>
                <w:sz w:val="18"/>
                <w:szCs w:val="18"/>
              </w:rPr>
              <w:t>Физическая культура и спорт</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r w:rsidRPr="00BA18B6">
              <w:rPr>
                <w:b/>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r w:rsidRPr="00BA18B6">
              <w:rPr>
                <w:b/>
                <w:sz w:val="18"/>
                <w:szCs w:val="18"/>
              </w:rPr>
              <w:t>11</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b/>
                <w:sz w:val="18"/>
                <w:szCs w:val="18"/>
              </w:rPr>
            </w:pPr>
            <w:r w:rsidRPr="00BA18B6">
              <w:rPr>
                <w:b/>
                <w:sz w:val="18"/>
                <w:szCs w:val="18"/>
              </w:rPr>
              <w:t xml:space="preserve">     200,0</w:t>
            </w:r>
          </w:p>
        </w:tc>
        <w:tc>
          <w:tcPr>
            <w:tcW w:w="851" w:type="dxa"/>
            <w:gridSpan w:val="2"/>
            <w:shd w:val="clear" w:color="auto" w:fill="auto"/>
            <w:vAlign w:val="bottom"/>
          </w:tcPr>
          <w:p w:rsidR="00BA18B6" w:rsidRPr="00BA18B6" w:rsidRDefault="00BA18B6" w:rsidP="00BA18B6">
            <w:pPr>
              <w:rPr>
                <w:b/>
                <w:sz w:val="18"/>
                <w:szCs w:val="18"/>
              </w:rPr>
            </w:pPr>
            <w:r w:rsidRPr="00BA18B6">
              <w:rPr>
                <w:b/>
                <w:sz w:val="18"/>
                <w:szCs w:val="18"/>
              </w:rPr>
              <w:t xml:space="preserve">       200,0</w:t>
            </w:r>
          </w:p>
        </w:tc>
        <w:tc>
          <w:tcPr>
            <w:tcW w:w="850" w:type="dxa"/>
            <w:shd w:val="clear" w:color="auto" w:fill="auto"/>
            <w:vAlign w:val="bottom"/>
          </w:tcPr>
          <w:p w:rsidR="00BA18B6" w:rsidRPr="00BA18B6" w:rsidRDefault="00BA18B6" w:rsidP="00BA18B6">
            <w:pPr>
              <w:rPr>
                <w:b/>
                <w:sz w:val="18"/>
                <w:szCs w:val="18"/>
              </w:rPr>
            </w:pPr>
            <w:r w:rsidRPr="00BA18B6">
              <w:rPr>
                <w:b/>
                <w:sz w:val="18"/>
                <w:szCs w:val="18"/>
              </w:rPr>
              <w:t xml:space="preserve">     200,0</w:t>
            </w:r>
          </w:p>
        </w:tc>
      </w:tr>
      <w:tr w:rsidR="00BA18B6" w:rsidRPr="00BA18B6" w:rsidTr="00BA18B6">
        <w:trPr>
          <w:trHeight w:val="60"/>
        </w:trPr>
        <w:tc>
          <w:tcPr>
            <w:tcW w:w="3686" w:type="dxa"/>
            <w:shd w:val="clear" w:color="auto" w:fill="auto"/>
            <w:tcMar>
              <w:top w:w="17" w:type="dxa"/>
              <w:left w:w="17" w:type="dxa"/>
              <w:bottom w:w="0" w:type="dxa"/>
              <w:right w:w="17" w:type="dxa"/>
            </w:tcMar>
          </w:tcPr>
          <w:p w:rsidR="00BA18B6" w:rsidRPr="00BA18B6" w:rsidRDefault="00BA18B6" w:rsidP="00BA18B6">
            <w:pPr>
              <w:ind w:left="129" w:right="56"/>
              <w:jc w:val="both"/>
              <w:rPr>
                <w:sz w:val="18"/>
                <w:szCs w:val="18"/>
              </w:rPr>
            </w:pPr>
            <w:r w:rsidRPr="00BA18B6">
              <w:rPr>
                <w:sz w:val="18"/>
                <w:szCs w:val="18"/>
              </w:rPr>
              <w:t>Физическая культура</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11</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200,0</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200,0</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200,0</w:t>
            </w:r>
          </w:p>
        </w:tc>
      </w:tr>
      <w:tr w:rsidR="00BA18B6" w:rsidRPr="00BA18B6" w:rsidTr="00BA18B6">
        <w:trPr>
          <w:trHeight w:val="60"/>
        </w:trPr>
        <w:tc>
          <w:tcPr>
            <w:tcW w:w="3686" w:type="dxa"/>
            <w:shd w:val="clear" w:color="auto" w:fill="auto"/>
            <w:tcMar>
              <w:top w:w="17" w:type="dxa"/>
              <w:left w:w="17" w:type="dxa"/>
              <w:bottom w:w="0" w:type="dxa"/>
              <w:right w:w="17" w:type="dxa"/>
            </w:tcMar>
          </w:tcPr>
          <w:p w:rsidR="00BA18B6" w:rsidRPr="00BA18B6" w:rsidRDefault="00BA18B6" w:rsidP="00BA18B6">
            <w:pPr>
              <w:ind w:left="129" w:right="56"/>
              <w:jc w:val="both"/>
              <w:rPr>
                <w:sz w:val="18"/>
                <w:szCs w:val="18"/>
              </w:rPr>
            </w:pPr>
            <w:r w:rsidRPr="00BA18B6">
              <w:rPr>
                <w:sz w:val="18"/>
                <w:szCs w:val="18"/>
              </w:rPr>
              <w:t>Муниципальная программа «Развитие муниципального образования Асекеевский сельсовет» на 2023-2032 годы</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11</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20 0 00 00000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200,0</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200,0</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200,0</w:t>
            </w:r>
          </w:p>
        </w:tc>
      </w:tr>
      <w:tr w:rsidR="00BA18B6" w:rsidRPr="00BA18B6" w:rsidTr="00BA18B6">
        <w:trPr>
          <w:trHeight w:val="329"/>
        </w:trPr>
        <w:tc>
          <w:tcPr>
            <w:tcW w:w="3686" w:type="dxa"/>
            <w:shd w:val="clear" w:color="auto" w:fill="auto"/>
            <w:tcMar>
              <w:top w:w="17" w:type="dxa"/>
              <w:left w:w="17" w:type="dxa"/>
              <w:bottom w:w="0" w:type="dxa"/>
              <w:right w:w="17" w:type="dxa"/>
            </w:tcMar>
          </w:tcPr>
          <w:p w:rsidR="00BA18B6" w:rsidRPr="00BA18B6" w:rsidRDefault="00BA18B6" w:rsidP="00BA18B6">
            <w:pPr>
              <w:ind w:left="129" w:right="56"/>
              <w:jc w:val="both"/>
              <w:rPr>
                <w:sz w:val="18"/>
                <w:szCs w:val="18"/>
              </w:rPr>
            </w:pPr>
            <w:r w:rsidRPr="00BA18B6">
              <w:rPr>
                <w:sz w:val="18"/>
                <w:szCs w:val="18"/>
              </w:rPr>
              <w:t>Комплексы процессных мероприятий</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11</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200,0</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200,0</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200,0</w:t>
            </w:r>
          </w:p>
        </w:tc>
      </w:tr>
      <w:tr w:rsidR="00BA18B6" w:rsidRPr="00BA18B6" w:rsidTr="00BA18B6">
        <w:trPr>
          <w:trHeight w:val="329"/>
        </w:trPr>
        <w:tc>
          <w:tcPr>
            <w:tcW w:w="3686" w:type="dxa"/>
            <w:shd w:val="clear" w:color="auto" w:fill="auto"/>
            <w:tcMar>
              <w:top w:w="17" w:type="dxa"/>
              <w:left w:w="17" w:type="dxa"/>
              <w:bottom w:w="0" w:type="dxa"/>
              <w:right w:w="17" w:type="dxa"/>
            </w:tcMar>
          </w:tcPr>
          <w:p w:rsidR="00BA18B6" w:rsidRPr="00BA18B6" w:rsidRDefault="00BA18B6" w:rsidP="00BA18B6">
            <w:pPr>
              <w:ind w:left="124" w:right="56"/>
              <w:jc w:val="both"/>
              <w:rPr>
                <w:sz w:val="18"/>
                <w:szCs w:val="18"/>
              </w:rPr>
            </w:pPr>
            <w:r w:rsidRPr="00BA18B6">
              <w:rPr>
                <w:sz w:val="18"/>
                <w:szCs w:val="18"/>
              </w:rPr>
              <w:t>Комплекс процессных мероприятий          «Проведение физкультурных и спортивных мероприятий в соответствии с календарным планом физкультурных и спортивных       мероприятий»</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11</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20 4 10 00000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200,0</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200,0</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200,0</w:t>
            </w:r>
          </w:p>
        </w:tc>
      </w:tr>
      <w:tr w:rsidR="00BA18B6" w:rsidRPr="00BA18B6" w:rsidTr="00BA18B6">
        <w:trPr>
          <w:trHeight w:val="146"/>
        </w:trPr>
        <w:tc>
          <w:tcPr>
            <w:tcW w:w="3686" w:type="dxa"/>
            <w:shd w:val="clear" w:color="auto" w:fill="auto"/>
            <w:tcMar>
              <w:top w:w="17" w:type="dxa"/>
              <w:left w:w="17" w:type="dxa"/>
              <w:bottom w:w="0" w:type="dxa"/>
              <w:right w:w="17" w:type="dxa"/>
            </w:tcMar>
            <w:vAlign w:val="bottom"/>
          </w:tcPr>
          <w:p w:rsidR="00BA18B6" w:rsidRPr="00BA18B6" w:rsidRDefault="00BA18B6" w:rsidP="00BA18B6">
            <w:pPr>
              <w:ind w:left="124" w:right="56"/>
              <w:jc w:val="both"/>
              <w:rPr>
                <w:sz w:val="18"/>
                <w:szCs w:val="18"/>
              </w:rPr>
            </w:pPr>
            <w:r w:rsidRPr="00BA18B6">
              <w:rPr>
                <w:sz w:val="18"/>
                <w:szCs w:val="18"/>
              </w:rPr>
              <w:t>Осуществление передаваемых полномочий на организацию по проведению               физкультурных и спортивных мероприятий в соответствии с календарным планом          физкультурных и спортивных мероприятий</w:t>
            </w:r>
          </w:p>
        </w:tc>
        <w:tc>
          <w:tcPr>
            <w:tcW w:w="70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11</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20 4 10 71631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200,0</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200,0</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200,0</w:t>
            </w:r>
          </w:p>
        </w:tc>
      </w:tr>
      <w:tr w:rsidR="00BA18B6" w:rsidRPr="00BA18B6" w:rsidTr="00BA18B6">
        <w:trPr>
          <w:trHeight w:val="146"/>
        </w:trPr>
        <w:tc>
          <w:tcPr>
            <w:tcW w:w="3686" w:type="dxa"/>
            <w:shd w:val="clear" w:color="auto" w:fill="auto"/>
            <w:tcMar>
              <w:top w:w="17" w:type="dxa"/>
              <w:left w:w="17" w:type="dxa"/>
              <w:bottom w:w="0" w:type="dxa"/>
              <w:right w:w="17" w:type="dxa"/>
            </w:tcMar>
          </w:tcPr>
          <w:p w:rsidR="00BA18B6" w:rsidRPr="00BA18B6" w:rsidRDefault="00BA18B6" w:rsidP="00BA18B6">
            <w:pPr>
              <w:ind w:left="129" w:right="56"/>
              <w:jc w:val="both"/>
              <w:rPr>
                <w:sz w:val="18"/>
                <w:szCs w:val="18"/>
              </w:rPr>
            </w:pPr>
            <w:r w:rsidRPr="00BA18B6">
              <w:rPr>
                <w:sz w:val="18"/>
                <w:szCs w:val="18"/>
              </w:rPr>
              <w:t>Иные межбюджетные трансферты</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11</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20 4 10 71631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540</w:t>
            </w: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200,0</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200,0</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200,0</w:t>
            </w:r>
          </w:p>
        </w:tc>
      </w:tr>
      <w:tr w:rsidR="00BA18B6" w:rsidRPr="00BA18B6" w:rsidTr="00BA18B6">
        <w:trPr>
          <w:trHeight w:val="171"/>
        </w:trPr>
        <w:tc>
          <w:tcPr>
            <w:tcW w:w="3686" w:type="dxa"/>
            <w:shd w:val="clear" w:color="auto" w:fill="auto"/>
            <w:tcMar>
              <w:top w:w="17" w:type="dxa"/>
              <w:left w:w="17" w:type="dxa"/>
              <w:bottom w:w="0" w:type="dxa"/>
              <w:right w:w="17" w:type="dxa"/>
            </w:tcMar>
            <w:vAlign w:val="bottom"/>
          </w:tcPr>
          <w:p w:rsidR="00BA18B6" w:rsidRPr="00BA18B6" w:rsidRDefault="00BA18B6" w:rsidP="00BA18B6">
            <w:pPr>
              <w:ind w:right="56"/>
              <w:jc w:val="both"/>
              <w:rPr>
                <w:b/>
                <w:sz w:val="18"/>
                <w:szCs w:val="18"/>
              </w:rPr>
            </w:pPr>
            <w:r w:rsidRPr="00BA18B6">
              <w:rPr>
                <w:b/>
                <w:sz w:val="18"/>
                <w:szCs w:val="18"/>
              </w:rPr>
              <w:t>Межбюджетные трансферты  общего            характера бюджетам бюджетной системы Российской Федерации</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r w:rsidRPr="00BA18B6">
              <w:rPr>
                <w:b/>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r w:rsidRPr="00BA18B6">
              <w:rPr>
                <w:b/>
                <w:sz w:val="18"/>
                <w:szCs w:val="18"/>
              </w:rPr>
              <w:t>14</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p>
        </w:tc>
        <w:tc>
          <w:tcPr>
            <w:tcW w:w="1559" w:type="dxa"/>
            <w:shd w:val="clear" w:color="auto" w:fill="auto"/>
            <w:tcMar>
              <w:top w:w="17" w:type="dxa"/>
              <w:left w:w="17" w:type="dxa"/>
              <w:bottom w:w="0" w:type="dxa"/>
              <w:right w:w="17" w:type="dxa"/>
            </w:tcMar>
            <w:vAlign w:val="bottom"/>
          </w:tcPr>
          <w:p w:rsidR="00BA18B6" w:rsidRPr="00BA18B6" w:rsidRDefault="00BA18B6" w:rsidP="00BA18B6">
            <w:pPr>
              <w:rPr>
                <w:b/>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b/>
                <w:sz w:val="18"/>
                <w:szCs w:val="18"/>
              </w:rPr>
            </w:pPr>
            <w:r w:rsidRPr="00BA18B6">
              <w:rPr>
                <w:b/>
                <w:sz w:val="18"/>
                <w:szCs w:val="18"/>
              </w:rPr>
              <w:t xml:space="preserve">    481,6</w:t>
            </w:r>
          </w:p>
        </w:tc>
        <w:tc>
          <w:tcPr>
            <w:tcW w:w="851" w:type="dxa"/>
            <w:gridSpan w:val="2"/>
            <w:shd w:val="clear" w:color="auto" w:fill="auto"/>
            <w:vAlign w:val="bottom"/>
          </w:tcPr>
          <w:p w:rsidR="00BA18B6" w:rsidRPr="00BA18B6" w:rsidRDefault="00BA18B6" w:rsidP="00BA18B6">
            <w:pPr>
              <w:rPr>
                <w:b/>
                <w:sz w:val="18"/>
                <w:szCs w:val="18"/>
              </w:rPr>
            </w:pPr>
            <w:r w:rsidRPr="00BA18B6">
              <w:rPr>
                <w:b/>
                <w:sz w:val="18"/>
                <w:szCs w:val="18"/>
              </w:rPr>
              <w:t xml:space="preserve">      481,6</w:t>
            </w:r>
          </w:p>
        </w:tc>
        <w:tc>
          <w:tcPr>
            <w:tcW w:w="850" w:type="dxa"/>
            <w:shd w:val="clear" w:color="auto" w:fill="auto"/>
            <w:vAlign w:val="bottom"/>
          </w:tcPr>
          <w:p w:rsidR="00BA18B6" w:rsidRPr="00BA18B6" w:rsidRDefault="00BA18B6" w:rsidP="00BA18B6">
            <w:pPr>
              <w:rPr>
                <w:b/>
                <w:sz w:val="18"/>
                <w:szCs w:val="18"/>
              </w:rPr>
            </w:pPr>
            <w:r w:rsidRPr="00BA18B6">
              <w:rPr>
                <w:b/>
                <w:sz w:val="18"/>
                <w:szCs w:val="18"/>
              </w:rPr>
              <w:t xml:space="preserve">     481,6</w:t>
            </w:r>
          </w:p>
        </w:tc>
      </w:tr>
      <w:tr w:rsidR="00BA18B6" w:rsidRPr="00BA18B6" w:rsidTr="00BA18B6">
        <w:trPr>
          <w:trHeight w:val="222"/>
        </w:trPr>
        <w:tc>
          <w:tcPr>
            <w:tcW w:w="3686" w:type="dxa"/>
            <w:shd w:val="clear" w:color="auto" w:fill="auto"/>
            <w:tcMar>
              <w:top w:w="17" w:type="dxa"/>
              <w:left w:w="17" w:type="dxa"/>
              <w:bottom w:w="0" w:type="dxa"/>
              <w:right w:w="17" w:type="dxa"/>
            </w:tcMar>
            <w:vAlign w:val="bottom"/>
          </w:tcPr>
          <w:p w:rsidR="00BA18B6" w:rsidRPr="00BA18B6" w:rsidRDefault="00BA18B6" w:rsidP="00BA18B6">
            <w:pPr>
              <w:ind w:right="56"/>
              <w:jc w:val="both"/>
              <w:rPr>
                <w:sz w:val="18"/>
                <w:szCs w:val="18"/>
              </w:rPr>
            </w:pPr>
            <w:r w:rsidRPr="00BA18B6">
              <w:rPr>
                <w:sz w:val="18"/>
                <w:szCs w:val="18"/>
              </w:rPr>
              <w:t>Прочие межбюджетные трансферты общего характера бюджетам субъектов Российской Федерации и муниципальных образований</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14</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03</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481,6</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481,6</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481,6</w:t>
            </w:r>
          </w:p>
        </w:tc>
      </w:tr>
      <w:tr w:rsidR="00BA18B6" w:rsidRPr="00BA18B6" w:rsidTr="00BA18B6">
        <w:trPr>
          <w:trHeight w:val="215"/>
        </w:trPr>
        <w:tc>
          <w:tcPr>
            <w:tcW w:w="3686" w:type="dxa"/>
            <w:shd w:val="clear" w:color="auto" w:fill="auto"/>
            <w:tcMar>
              <w:top w:w="17" w:type="dxa"/>
              <w:left w:w="17" w:type="dxa"/>
              <w:bottom w:w="0" w:type="dxa"/>
              <w:right w:w="17" w:type="dxa"/>
            </w:tcMar>
            <w:vAlign w:val="bottom"/>
          </w:tcPr>
          <w:p w:rsidR="00BA18B6" w:rsidRPr="00BA18B6" w:rsidRDefault="00BA18B6" w:rsidP="00BA18B6">
            <w:pPr>
              <w:ind w:right="56"/>
              <w:jc w:val="both"/>
              <w:rPr>
                <w:sz w:val="18"/>
                <w:szCs w:val="18"/>
              </w:rPr>
            </w:pPr>
            <w:r w:rsidRPr="00BA18B6">
              <w:rPr>
                <w:sz w:val="18"/>
                <w:szCs w:val="18"/>
              </w:rPr>
              <w:t xml:space="preserve">Муниципальная программа «Реализация                    муниципальной политики в </w:t>
            </w:r>
            <w:proofErr w:type="spellStart"/>
            <w:r w:rsidRPr="00BA18B6">
              <w:rPr>
                <w:sz w:val="18"/>
                <w:szCs w:val="18"/>
              </w:rPr>
              <w:t>Асекеевском</w:t>
            </w:r>
            <w:proofErr w:type="spellEnd"/>
            <w:r w:rsidRPr="00BA18B6">
              <w:rPr>
                <w:sz w:val="18"/>
                <w:szCs w:val="18"/>
              </w:rPr>
              <w:t xml:space="preserve"> сельсовете на 2023-2032 годы»</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14</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03</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22 0 00 00000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481,6</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481,6</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481,6</w:t>
            </w:r>
          </w:p>
        </w:tc>
      </w:tr>
      <w:tr w:rsidR="00BA18B6" w:rsidRPr="00BA18B6" w:rsidTr="00BA18B6">
        <w:trPr>
          <w:trHeight w:val="264"/>
        </w:trPr>
        <w:tc>
          <w:tcPr>
            <w:tcW w:w="3686" w:type="dxa"/>
            <w:shd w:val="clear" w:color="auto" w:fill="auto"/>
            <w:tcMar>
              <w:top w:w="17" w:type="dxa"/>
              <w:left w:w="17" w:type="dxa"/>
              <w:bottom w:w="0" w:type="dxa"/>
              <w:right w:w="17" w:type="dxa"/>
            </w:tcMar>
            <w:vAlign w:val="bottom"/>
          </w:tcPr>
          <w:p w:rsidR="00BA18B6" w:rsidRPr="00BA18B6" w:rsidRDefault="00BA18B6" w:rsidP="00BA18B6">
            <w:pPr>
              <w:ind w:right="56"/>
              <w:jc w:val="both"/>
              <w:rPr>
                <w:sz w:val="18"/>
                <w:szCs w:val="18"/>
              </w:rPr>
            </w:pPr>
            <w:r w:rsidRPr="00BA18B6">
              <w:rPr>
                <w:sz w:val="18"/>
                <w:szCs w:val="18"/>
              </w:rPr>
              <w:t>Комплексы процессных мероприятий</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14</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03</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22 4 00 00000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481,6</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481,6</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481,6</w:t>
            </w:r>
          </w:p>
        </w:tc>
      </w:tr>
      <w:tr w:rsidR="00BA18B6" w:rsidRPr="00BA18B6" w:rsidTr="00BA18B6">
        <w:trPr>
          <w:trHeight w:val="254"/>
        </w:trPr>
        <w:tc>
          <w:tcPr>
            <w:tcW w:w="3686" w:type="dxa"/>
            <w:shd w:val="clear" w:color="auto" w:fill="auto"/>
            <w:tcMar>
              <w:top w:w="17" w:type="dxa"/>
              <w:left w:w="17" w:type="dxa"/>
              <w:bottom w:w="0" w:type="dxa"/>
              <w:right w:w="17" w:type="dxa"/>
            </w:tcMar>
            <w:vAlign w:val="bottom"/>
          </w:tcPr>
          <w:p w:rsidR="00BA18B6" w:rsidRPr="00BA18B6" w:rsidRDefault="00BA18B6" w:rsidP="00BA18B6">
            <w:pPr>
              <w:ind w:right="56"/>
              <w:jc w:val="both"/>
              <w:rPr>
                <w:sz w:val="18"/>
                <w:szCs w:val="18"/>
              </w:rPr>
            </w:pPr>
            <w:r w:rsidRPr="00BA18B6">
              <w:rPr>
                <w:sz w:val="18"/>
                <w:szCs w:val="18"/>
              </w:rPr>
              <w:t>Комплекс процессных мероприятий       «Осуществление деятельности органов     местного самоуправления»</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14</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03</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22 4 01 00000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481,6</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481,6</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481,6</w:t>
            </w:r>
          </w:p>
        </w:tc>
      </w:tr>
      <w:tr w:rsidR="00BA18B6" w:rsidRPr="00BA18B6" w:rsidTr="00BA18B6">
        <w:trPr>
          <w:trHeight w:val="208"/>
        </w:trPr>
        <w:tc>
          <w:tcPr>
            <w:tcW w:w="3686" w:type="dxa"/>
            <w:shd w:val="clear" w:color="auto" w:fill="auto"/>
            <w:tcMar>
              <w:top w:w="17" w:type="dxa"/>
              <w:left w:w="17" w:type="dxa"/>
              <w:bottom w:w="0" w:type="dxa"/>
              <w:right w:w="17" w:type="dxa"/>
            </w:tcMar>
            <w:vAlign w:val="bottom"/>
          </w:tcPr>
          <w:p w:rsidR="00BA18B6" w:rsidRPr="00BA18B6" w:rsidRDefault="00BA18B6" w:rsidP="00BA18B6">
            <w:pPr>
              <w:ind w:right="56"/>
              <w:jc w:val="both"/>
              <w:rPr>
                <w:sz w:val="18"/>
                <w:szCs w:val="18"/>
              </w:rPr>
            </w:pPr>
            <w:r w:rsidRPr="00BA18B6">
              <w:rPr>
                <w:sz w:val="18"/>
                <w:szCs w:val="18"/>
              </w:rPr>
              <w:t>Осуществление передаваемых полномочий по централизованной бухгалтерии</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14</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03</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22 4 01 70180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481,6</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481,6</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481,6</w:t>
            </w:r>
          </w:p>
        </w:tc>
      </w:tr>
      <w:tr w:rsidR="00BA18B6" w:rsidRPr="00BA18B6" w:rsidTr="00BA18B6">
        <w:trPr>
          <w:trHeight w:val="241"/>
        </w:trPr>
        <w:tc>
          <w:tcPr>
            <w:tcW w:w="3686" w:type="dxa"/>
            <w:shd w:val="clear" w:color="auto" w:fill="auto"/>
            <w:tcMar>
              <w:top w:w="17" w:type="dxa"/>
              <w:left w:w="17" w:type="dxa"/>
              <w:bottom w:w="0" w:type="dxa"/>
              <w:right w:w="17" w:type="dxa"/>
            </w:tcMar>
            <w:vAlign w:val="bottom"/>
          </w:tcPr>
          <w:p w:rsidR="00BA18B6" w:rsidRPr="00BA18B6" w:rsidRDefault="00BA18B6" w:rsidP="00BA18B6">
            <w:pPr>
              <w:ind w:right="56"/>
              <w:jc w:val="both"/>
              <w:rPr>
                <w:sz w:val="18"/>
                <w:szCs w:val="18"/>
              </w:rPr>
            </w:pPr>
            <w:r w:rsidRPr="00BA18B6">
              <w:rPr>
                <w:sz w:val="18"/>
                <w:szCs w:val="18"/>
              </w:rPr>
              <w:t>Иные межбюджетные трансферты</w:t>
            </w:r>
          </w:p>
        </w:tc>
        <w:tc>
          <w:tcPr>
            <w:tcW w:w="70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907</w:t>
            </w:r>
          </w:p>
        </w:tc>
        <w:tc>
          <w:tcPr>
            <w:tcW w:w="42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14</w:t>
            </w:r>
          </w:p>
        </w:tc>
        <w:tc>
          <w:tcPr>
            <w:tcW w:w="426"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03</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22 4 01 70180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92"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481,6</w:t>
            </w:r>
          </w:p>
        </w:tc>
        <w:tc>
          <w:tcPr>
            <w:tcW w:w="851" w:type="dxa"/>
            <w:gridSpan w:val="2"/>
            <w:shd w:val="clear" w:color="auto" w:fill="auto"/>
            <w:vAlign w:val="bottom"/>
          </w:tcPr>
          <w:p w:rsidR="00BA18B6" w:rsidRPr="00BA18B6" w:rsidRDefault="00BA18B6" w:rsidP="00BA18B6">
            <w:pPr>
              <w:rPr>
                <w:sz w:val="18"/>
                <w:szCs w:val="18"/>
              </w:rPr>
            </w:pPr>
            <w:r w:rsidRPr="00BA18B6">
              <w:rPr>
                <w:sz w:val="18"/>
                <w:szCs w:val="18"/>
              </w:rPr>
              <w:t xml:space="preserve">      481,6</w:t>
            </w:r>
          </w:p>
        </w:tc>
        <w:tc>
          <w:tcPr>
            <w:tcW w:w="850" w:type="dxa"/>
            <w:shd w:val="clear" w:color="auto" w:fill="auto"/>
            <w:vAlign w:val="bottom"/>
          </w:tcPr>
          <w:p w:rsidR="00BA18B6" w:rsidRPr="00BA18B6" w:rsidRDefault="00BA18B6" w:rsidP="00BA18B6">
            <w:pPr>
              <w:rPr>
                <w:sz w:val="18"/>
                <w:szCs w:val="18"/>
              </w:rPr>
            </w:pPr>
            <w:r w:rsidRPr="00BA18B6">
              <w:rPr>
                <w:sz w:val="18"/>
                <w:szCs w:val="18"/>
              </w:rPr>
              <w:t xml:space="preserve">     481,6</w:t>
            </w:r>
          </w:p>
        </w:tc>
      </w:tr>
      <w:tr w:rsidR="00BA18B6" w:rsidRPr="00BA18B6" w:rsidTr="00BA18B6">
        <w:trPr>
          <w:trHeight w:val="60"/>
        </w:trPr>
        <w:tc>
          <w:tcPr>
            <w:tcW w:w="3686" w:type="dxa"/>
            <w:tcMar>
              <w:top w:w="17" w:type="dxa"/>
              <w:left w:w="17" w:type="dxa"/>
              <w:bottom w:w="0" w:type="dxa"/>
              <w:right w:w="17" w:type="dxa"/>
            </w:tcMar>
          </w:tcPr>
          <w:p w:rsidR="00BA18B6" w:rsidRPr="00BA18B6" w:rsidRDefault="00BA18B6" w:rsidP="00BA18B6">
            <w:pPr>
              <w:ind w:left="129" w:right="124"/>
              <w:jc w:val="both"/>
              <w:rPr>
                <w:b/>
                <w:bCs/>
                <w:sz w:val="12"/>
                <w:szCs w:val="12"/>
              </w:rPr>
            </w:pPr>
            <w:r w:rsidRPr="00BA18B6">
              <w:rPr>
                <w:b/>
                <w:bCs/>
                <w:sz w:val="12"/>
                <w:szCs w:val="12"/>
              </w:rPr>
              <w:t xml:space="preserve">      ИТОГО РАСХОДОВ:</w:t>
            </w:r>
          </w:p>
        </w:tc>
        <w:tc>
          <w:tcPr>
            <w:tcW w:w="709" w:type="dxa"/>
            <w:tcMar>
              <w:top w:w="17" w:type="dxa"/>
              <w:left w:w="17" w:type="dxa"/>
              <w:bottom w:w="0" w:type="dxa"/>
              <w:right w:w="17" w:type="dxa"/>
            </w:tcMar>
            <w:vAlign w:val="bottom"/>
          </w:tcPr>
          <w:p w:rsidR="00BA18B6" w:rsidRPr="00BA18B6" w:rsidRDefault="00BA18B6" w:rsidP="00BA18B6">
            <w:pPr>
              <w:jc w:val="center"/>
              <w:rPr>
                <w:sz w:val="12"/>
                <w:szCs w:val="12"/>
              </w:rPr>
            </w:pPr>
          </w:p>
        </w:tc>
        <w:tc>
          <w:tcPr>
            <w:tcW w:w="425" w:type="dxa"/>
            <w:tcMar>
              <w:top w:w="17" w:type="dxa"/>
              <w:left w:w="17" w:type="dxa"/>
              <w:bottom w:w="0" w:type="dxa"/>
              <w:right w:w="17" w:type="dxa"/>
            </w:tcMar>
            <w:vAlign w:val="bottom"/>
          </w:tcPr>
          <w:p w:rsidR="00BA18B6" w:rsidRPr="00BA18B6" w:rsidRDefault="00BA18B6" w:rsidP="00BA18B6">
            <w:pPr>
              <w:jc w:val="center"/>
              <w:rPr>
                <w:sz w:val="12"/>
                <w:szCs w:val="12"/>
              </w:rPr>
            </w:pPr>
          </w:p>
        </w:tc>
        <w:tc>
          <w:tcPr>
            <w:tcW w:w="426" w:type="dxa"/>
            <w:tcMar>
              <w:top w:w="17" w:type="dxa"/>
              <w:left w:w="17" w:type="dxa"/>
              <w:bottom w:w="0" w:type="dxa"/>
              <w:right w:w="17" w:type="dxa"/>
            </w:tcMar>
            <w:vAlign w:val="bottom"/>
          </w:tcPr>
          <w:p w:rsidR="00BA18B6" w:rsidRPr="00BA18B6" w:rsidRDefault="00BA18B6" w:rsidP="00BA18B6">
            <w:pPr>
              <w:jc w:val="center"/>
              <w:rPr>
                <w:sz w:val="12"/>
                <w:szCs w:val="12"/>
              </w:rPr>
            </w:pPr>
          </w:p>
        </w:tc>
        <w:tc>
          <w:tcPr>
            <w:tcW w:w="1559" w:type="dxa"/>
            <w:tcMar>
              <w:top w:w="17" w:type="dxa"/>
              <w:left w:w="17" w:type="dxa"/>
              <w:bottom w:w="0" w:type="dxa"/>
              <w:right w:w="17" w:type="dxa"/>
            </w:tcMar>
            <w:vAlign w:val="bottom"/>
          </w:tcPr>
          <w:p w:rsidR="00BA18B6" w:rsidRPr="00BA18B6" w:rsidRDefault="00BA18B6" w:rsidP="00BA18B6">
            <w:pPr>
              <w:jc w:val="center"/>
              <w:rPr>
                <w:sz w:val="12"/>
                <w:szCs w:val="12"/>
              </w:rPr>
            </w:pPr>
          </w:p>
        </w:tc>
        <w:tc>
          <w:tcPr>
            <w:tcW w:w="567" w:type="dxa"/>
            <w:tcMar>
              <w:top w:w="17" w:type="dxa"/>
              <w:left w:w="17" w:type="dxa"/>
              <w:bottom w:w="0" w:type="dxa"/>
              <w:right w:w="17" w:type="dxa"/>
            </w:tcMar>
            <w:vAlign w:val="bottom"/>
          </w:tcPr>
          <w:p w:rsidR="00BA18B6" w:rsidRPr="00BA18B6" w:rsidRDefault="00BA18B6" w:rsidP="00BA18B6">
            <w:pPr>
              <w:jc w:val="center"/>
              <w:rPr>
                <w:sz w:val="12"/>
                <w:szCs w:val="12"/>
              </w:rPr>
            </w:pPr>
          </w:p>
        </w:tc>
        <w:tc>
          <w:tcPr>
            <w:tcW w:w="992" w:type="dxa"/>
            <w:tcMar>
              <w:top w:w="17" w:type="dxa"/>
              <w:left w:w="17" w:type="dxa"/>
              <w:bottom w:w="0" w:type="dxa"/>
              <w:right w:w="17" w:type="dxa"/>
            </w:tcMar>
            <w:vAlign w:val="bottom"/>
          </w:tcPr>
          <w:p w:rsidR="00BA18B6" w:rsidRPr="00BA18B6" w:rsidRDefault="00BA18B6" w:rsidP="00BA18B6">
            <w:pPr>
              <w:rPr>
                <w:b/>
                <w:bCs/>
                <w:sz w:val="12"/>
                <w:szCs w:val="12"/>
              </w:rPr>
            </w:pPr>
            <w:r w:rsidRPr="00BA18B6">
              <w:rPr>
                <w:b/>
                <w:bCs/>
                <w:sz w:val="12"/>
                <w:szCs w:val="12"/>
              </w:rPr>
              <w:t>112333,10299</w:t>
            </w:r>
          </w:p>
        </w:tc>
        <w:tc>
          <w:tcPr>
            <w:tcW w:w="851" w:type="dxa"/>
            <w:gridSpan w:val="2"/>
            <w:vAlign w:val="bottom"/>
          </w:tcPr>
          <w:p w:rsidR="00BA18B6" w:rsidRPr="00BA18B6" w:rsidRDefault="00BA18B6" w:rsidP="00BA18B6">
            <w:pPr>
              <w:rPr>
                <w:b/>
                <w:bCs/>
                <w:sz w:val="12"/>
                <w:szCs w:val="12"/>
              </w:rPr>
            </w:pPr>
            <w:r w:rsidRPr="00BA18B6">
              <w:rPr>
                <w:b/>
                <w:bCs/>
                <w:sz w:val="12"/>
                <w:szCs w:val="12"/>
              </w:rPr>
              <w:t xml:space="preserve"> 122363,37564</w:t>
            </w:r>
          </w:p>
        </w:tc>
        <w:tc>
          <w:tcPr>
            <w:tcW w:w="850" w:type="dxa"/>
            <w:vAlign w:val="bottom"/>
          </w:tcPr>
          <w:p w:rsidR="00BA18B6" w:rsidRPr="00BA18B6" w:rsidRDefault="00BA18B6" w:rsidP="00BA18B6">
            <w:pPr>
              <w:rPr>
                <w:b/>
                <w:bCs/>
                <w:sz w:val="12"/>
                <w:szCs w:val="12"/>
              </w:rPr>
            </w:pPr>
            <w:r w:rsidRPr="00BA18B6">
              <w:rPr>
                <w:b/>
                <w:bCs/>
                <w:sz w:val="12"/>
                <w:szCs w:val="12"/>
              </w:rPr>
              <w:t xml:space="preserve"> 123300,12777</w:t>
            </w:r>
          </w:p>
        </w:tc>
      </w:tr>
    </w:tbl>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bCs/>
          <w:sz w:val="18"/>
          <w:szCs w:val="18"/>
        </w:rPr>
      </w:pPr>
      <w:r w:rsidRPr="00BA18B6">
        <w:rPr>
          <w:bCs/>
          <w:sz w:val="18"/>
          <w:szCs w:val="18"/>
        </w:rPr>
        <w:t xml:space="preserve">                                                                                                                                                  Приложение № 3</w:t>
      </w:r>
    </w:p>
    <w:p w:rsidR="00BA18B6" w:rsidRPr="00BA18B6" w:rsidRDefault="00BA18B6" w:rsidP="00BA18B6">
      <w:pPr>
        <w:ind w:left="6096"/>
        <w:rPr>
          <w:bCs/>
          <w:sz w:val="18"/>
          <w:szCs w:val="18"/>
        </w:rPr>
      </w:pPr>
      <w:r w:rsidRPr="00BA18B6">
        <w:rPr>
          <w:bCs/>
          <w:sz w:val="18"/>
          <w:szCs w:val="18"/>
        </w:rPr>
        <w:t xml:space="preserve">           к  решению  Совета депутатов</w:t>
      </w:r>
    </w:p>
    <w:p w:rsidR="00BA18B6" w:rsidRPr="00BA18B6" w:rsidRDefault="00BA18B6" w:rsidP="00BA18B6">
      <w:pPr>
        <w:ind w:left="6096"/>
        <w:rPr>
          <w:bCs/>
          <w:sz w:val="18"/>
          <w:szCs w:val="18"/>
        </w:rPr>
      </w:pPr>
      <w:r w:rsidRPr="00BA18B6">
        <w:rPr>
          <w:bCs/>
          <w:sz w:val="18"/>
          <w:szCs w:val="18"/>
        </w:rPr>
        <w:t xml:space="preserve">           от  26.03.2025 года   № 170</w:t>
      </w: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bCs/>
          <w:sz w:val="18"/>
          <w:szCs w:val="18"/>
        </w:rPr>
      </w:pPr>
      <w:r w:rsidRPr="00BA18B6">
        <w:rPr>
          <w:sz w:val="18"/>
          <w:szCs w:val="18"/>
        </w:rPr>
        <w:t xml:space="preserve">                                                                                                                                        </w:t>
      </w:r>
      <w:r w:rsidRPr="00BA18B6">
        <w:rPr>
          <w:bCs/>
          <w:sz w:val="18"/>
          <w:szCs w:val="18"/>
        </w:rPr>
        <w:t xml:space="preserve">           Приложение № 4</w:t>
      </w:r>
    </w:p>
    <w:p w:rsidR="00BA18B6" w:rsidRPr="00BA18B6" w:rsidRDefault="00BA18B6" w:rsidP="00BA18B6">
      <w:pPr>
        <w:ind w:left="6096"/>
        <w:rPr>
          <w:bCs/>
          <w:sz w:val="18"/>
          <w:szCs w:val="18"/>
        </w:rPr>
      </w:pPr>
      <w:r w:rsidRPr="00BA18B6">
        <w:rPr>
          <w:bCs/>
          <w:sz w:val="18"/>
          <w:szCs w:val="18"/>
        </w:rPr>
        <w:t xml:space="preserve">           к  решению  Совета депутатов</w:t>
      </w:r>
    </w:p>
    <w:p w:rsidR="00BA18B6" w:rsidRPr="00BA18B6" w:rsidRDefault="00BA18B6" w:rsidP="00BA18B6">
      <w:pPr>
        <w:ind w:left="6096"/>
        <w:rPr>
          <w:bCs/>
          <w:sz w:val="18"/>
          <w:szCs w:val="18"/>
        </w:rPr>
      </w:pPr>
      <w:r w:rsidRPr="00BA18B6">
        <w:rPr>
          <w:bCs/>
          <w:sz w:val="18"/>
          <w:szCs w:val="18"/>
        </w:rPr>
        <w:t xml:space="preserve">           от  27.12.2024 года   № 166</w:t>
      </w:r>
    </w:p>
    <w:p w:rsidR="00BA18B6" w:rsidRPr="00BA18B6" w:rsidRDefault="00BA18B6" w:rsidP="00BA18B6">
      <w:pPr>
        <w:ind w:left="6096"/>
        <w:rPr>
          <w:bCs/>
          <w:sz w:val="18"/>
          <w:szCs w:val="18"/>
        </w:rPr>
      </w:pPr>
    </w:p>
    <w:p w:rsidR="00BA18B6" w:rsidRPr="00BA18B6" w:rsidRDefault="00BA18B6" w:rsidP="00BA18B6">
      <w:pPr>
        <w:ind w:left="-180"/>
        <w:jc w:val="center"/>
        <w:rPr>
          <w:b/>
          <w:sz w:val="18"/>
          <w:szCs w:val="18"/>
        </w:rPr>
      </w:pPr>
      <w:r w:rsidRPr="00BA18B6">
        <w:rPr>
          <w:b/>
          <w:sz w:val="18"/>
          <w:szCs w:val="18"/>
        </w:rPr>
        <w:t xml:space="preserve">РАСПРЕДЕЛЕНИЕ БЮДЖЕТНЫХ АССИГНОВАНИЙ БЮДЖЕТА </w:t>
      </w:r>
    </w:p>
    <w:p w:rsidR="00BA18B6" w:rsidRPr="00BA18B6" w:rsidRDefault="00BA18B6" w:rsidP="00BA18B6">
      <w:pPr>
        <w:ind w:left="-180"/>
        <w:jc w:val="center"/>
        <w:rPr>
          <w:b/>
          <w:sz w:val="18"/>
          <w:szCs w:val="18"/>
        </w:rPr>
      </w:pPr>
      <w:r w:rsidRPr="00BA18B6">
        <w:rPr>
          <w:b/>
          <w:sz w:val="18"/>
          <w:szCs w:val="18"/>
        </w:rPr>
        <w:t>МУНИЦИПАЛЬНОГО ОБРАЗОВАНИЯ АСЕКЕЕВСКИЙ СЕЛЬСОВЕТ</w:t>
      </w:r>
    </w:p>
    <w:p w:rsidR="00BA18B6" w:rsidRPr="00BA18B6" w:rsidRDefault="00BA18B6" w:rsidP="00BA18B6">
      <w:pPr>
        <w:ind w:left="-180"/>
        <w:jc w:val="center"/>
        <w:rPr>
          <w:b/>
          <w:sz w:val="18"/>
          <w:szCs w:val="18"/>
        </w:rPr>
      </w:pPr>
      <w:r w:rsidRPr="00BA18B6">
        <w:rPr>
          <w:b/>
          <w:sz w:val="18"/>
          <w:szCs w:val="18"/>
        </w:rPr>
        <w:t xml:space="preserve">ПО РАЗДЕЛАМ, ПОДРАЗДЕЛАМ, ЦЕЛЕВЫМ СТАТЬЯМ </w:t>
      </w:r>
    </w:p>
    <w:p w:rsidR="00BA18B6" w:rsidRPr="00BA18B6" w:rsidRDefault="00BA18B6" w:rsidP="00BA18B6">
      <w:pPr>
        <w:ind w:left="-180"/>
        <w:jc w:val="center"/>
        <w:rPr>
          <w:b/>
          <w:sz w:val="18"/>
          <w:szCs w:val="18"/>
        </w:rPr>
      </w:pPr>
      <w:proofErr w:type="gramStart"/>
      <w:r w:rsidRPr="00BA18B6">
        <w:rPr>
          <w:b/>
          <w:sz w:val="18"/>
          <w:szCs w:val="18"/>
        </w:rPr>
        <w:t xml:space="preserve">(МУНИЦИПАЛЬНЫМ ПРОГРАММАМ И НЕПРОГРАММНЫМ </w:t>
      </w:r>
      <w:proofErr w:type="gramEnd"/>
    </w:p>
    <w:p w:rsidR="00BA18B6" w:rsidRPr="00BA18B6" w:rsidRDefault="00BA18B6" w:rsidP="00BA18B6">
      <w:pPr>
        <w:ind w:left="-180"/>
        <w:jc w:val="center"/>
        <w:rPr>
          <w:b/>
          <w:sz w:val="18"/>
          <w:szCs w:val="18"/>
        </w:rPr>
      </w:pPr>
      <w:proofErr w:type="gramStart"/>
      <w:r w:rsidRPr="00BA18B6">
        <w:rPr>
          <w:b/>
          <w:sz w:val="18"/>
          <w:szCs w:val="18"/>
        </w:rPr>
        <w:t xml:space="preserve">НАПРАВЛЕНИЯМ ДЕЯТЕЛЬНОСТИ), ГРУППАМ И ПОДГРУППАМ </w:t>
      </w:r>
      <w:proofErr w:type="gramEnd"/>
    </w:p>
    <w:p w:rsidR="00BA18B6" w:rsidRPr="00BA18B6" w:rsidRDefault="00BA18B6" w:rsidP="00BA18B6">
      <w:pPr>
        <w:ind w:left="-180"/>
        <w:jc w:val="center"/>
        <w:rPr>
          <w:b/>
          <w:sz w:val="18"/>
          <w:szCs w:val="18"/>
        </w:rPr>
      </w:pPr>
      <w:r w:rsidRPr="00BA18B6">
        <w:rPr>
          <w:b/>
          <w:sz w:val="18"/>
          <w:szCs w:val="18"/>
        </w:rPr>
        <w:t>ВИДОВ РАСХОДОВ КЛАССИФИКАЦИИ РАСХОДОВ НА 2025 ГОД И НА ПЛАНОВЫЙ ПЕРИОД 2026-2027 ГОДОВ</w:t>
      </w:r>
    </w:p>
    <w:p w:rsidR="00BA18B6" w:rsidRPr="00BA18B6" w:rsidRDefault="00BA18B6" w:rsidP="00BA18B6">
      <w:pPr>
        <w:jc w:val="center"/>
        <w:rPr>
          <w:b/>
          <w:bCs/>
          <w:sz w:val="18"/>
          <w:szCs w:val="18"/>
        </w:rPr>
      </w:pPr>
    </w:p>
    <w:p w:rsidR="00BA18B6" w:rsidRPr="00BA18B6" w:rsidRDefault="00BA18B6" w:rsidP="00BA18B6">
      <w:pPr>
        <w:jc w:val="right"/>
        <w:rPr>
          <w:bCs/>
          <w:sz w:val="18"/>
          <w:szCs w:val="18"/>
        </w:rPr>
      </w:pPr>
      <w:r w:rsidRPr="00BA18B6">
        <w:rPr>
          <w:bCs/>
          <w:sz w:val="18"/>
          <w:szCs w:val="18"/>
        </w:rPr>
        <w:t>(тыс. руб.)</w:t>
      </w:r>
    </w:p>
    <w:tbl>
      <w:tblPr>
        <w:tblW w:w="9938" w:type="dxa"/>
        <w:jc w:val="right"/>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84"/>
        <w:gridCol w:w="426"/>
        <w:gridCol w:w="567"/>
        <w:gridCol w:w="1559"/>
        <w:gridCol w:w="567"/>
        <w:gridCol w:w="977"/>
        <w:gridCol w:w="992"/>
        <w:gridCol w:w="866"/>
      </w:tblGrid>
      <w:tr w:rsidR="00BA18B6" w:rsidRPr="00BA18B6" w:rsidTr="00BA18B6">
        <w:trPr>
          <w:trHeight w:val="801"/>
          <w:jc w:val="right"/>
        </w:trPr>
        <w:tc>
          <w:tcPr>
            <w:tcW w:w="3984" w:type="dxa"/>
            <w:tcMar>
              <w:top w:w="17" w:type="dxa"/>
              <w:left w:w="17" w:type="dxa"/>
              <w:bottom w:w="0" w:type="dxa"/>
              <w:right w:w="17" w:type="dxa"/>
            </w:tcMar>
            <w:vAlign w:val="center"/>
          </w:tcPr>
          <w:p w:rsidR="00BA18B6" w:rsidRPr="00BA18B6" w:rsidRDefault="00BA18B6" w:rsidP="00BA18B6">
            <w:pPr>
              <w:ind w:left="129" w:right="124"/>
              <w:jc w:val="center"/>
              <w:rPr>
                <w:b/>
                <w:bCs/>
                <w:sz w:val="18"/>
                <w:szCs w:val="18"/>
              </w:rPr>
            </w:pPr>
            <w:r w:rsidRPr="00BA18B6">
              <w:rPr>
                <w:b/>
                <w:bCs/>
                <w:sz w:val="18"/>
                <w:szCs w:val="18"/>
              </w:rPr>
              <w:t>Наименование</w:t>
            </w:r>
          </w:p>
        </w:tc>
        <w:tc>
          <w:tcPr>
            <w:tcW w:w="426" w:type="dxa"/>
            <w:tcMar>
              <w:top w:w="17" w:type="dxa"/>
              <w:left w:w="17" w:type="dxa"/>
              <w:bottom w:w="0" w:type="dxa"/>
              <w:right w:w="17" w:type="dxa"/>
            </w:tcMar>
            <w:vAlign w:val="center"/>
          </w:tcPr>
          <w:p w:rsidR="00BA18B6" w:rsidRPr="00BA18B6" w:rsidRDefault="00BA18B6" w:rsidP="00BA18B6">
            <w:pPr>
              <w:jc w:val="center"/>
              <w:rPr>
                <w:b/>
                <w:bCs/>
                <w:sz w:val="18"/>
                <w:szCs w:val="18"/>
              </w:rPr>
            </w:pPr>
            <w:r w:rsidRPr="00BA18B6">
              <w:rPr>
                <w:b/>
                <w:bCs/>
                <w:sz w:val="18"/>
                <w:szCs w:val="18"/>
              </w:rPr>
              <w:t>Раздел</w:t>
            </w:r>
          </w:p>
        </w:tc>
        <w:tc>
          <w:tcPr>
            <w:tcW w:w="567" w:type="dxa"/>
            <w:tcMar>
              <w:top w:w="17" w:type="dxa"/>
              <w:left w:w="17" w:type="dxa"/>
              <w:bottom w:w="0" w:type="dxa"/>
              <w:right w:w="17" w:type="dxa"/>
            </w:tcMar>
            <w:vAlign w:val="center"/>
          </w:tcPr>
          <w:p w:rsidR="00BA18B6" w:rsidRPr="00BA18B6" w:rsidRDefault="00BA18B6" w:rsidP="00BA18B6">
            <w:pPr>
              <w:jc w:val="center"/>
              <w:rPr>
                <w:b/>
                <w:bCs/>
                <w:sz w:val="18"/>
                <w:szCs w:val="18"/>
              </w:rPr>
            </w:pPr>
            <w:r w:rsidRPr="00BA18B6">
              <w:rPr>
                <w:b/>
                <w:bCs/>
                <w:sz w:val="18"/>
                <w:szCs w:val="18"/>
              </w:rPr>
              <w:t>Подраздел</w:t>
            </w:r>
          </w:p>
        </w:tc>
        <w:tc>
          <w:tcPr>
            <w:tcW w:w="1559" w:type="dxa"/>
            <w:tcMar>
              <w:top w:w="17" w:type="dxa"/>
              <w:left w:w="17" w:type="dxa"/>
              <w:bottom w:w="0" w:type="dxa"/>
              <w:right w:w="17" w:type="dxa"/>
            </w:tcMar>
            <w:vAlign w:val="center"/>
          </w:tcPr>
          <w:p w:rsidR="00BA18B6" w:rsidRPr="00BA18B6" w:rsidRDefault="00BA18B6" w:rsidP="00BA18B6">
            <w:pPr>
              <w:jc w:val="center"/>
              <w:rPr>
                <w:b/>
                <w:bCs/>
                <w:sz w:val="18"/>
                <w:szCs w:val="18"/>
              </w:rPr>
            </w:pPr>
            <w:r w:rsidRPr="00BA18B6">
              <w:rPr>
                <w:b/>
                <w:bCs/>
                <w:sz w:val="18"/>
                <w:szCs w:val="18"/>
              </w:rPr>
              <w:t>Целевая статья расходов</w:t>
            </w:r>
          </w:p>
        </w:tc>
        <w:tc>
          <w:tcPr>
            <w:tcW w:w="567" w:type="dxa"/>
            <w:tcMar>
              <w:top w:w="17" w:type="dxa"/>
              <w:left w:w="17" w:type="dxa"/>
              <w:bottom w:w="0" w:type="dxa"/>
              <w:right w:w="17" w:type="dxa"/>
            </w:tcMar>
            <w:vAlign w:val="center"/>
          </w:tcPr>
          <w:p w:rsidR="00BA18B6" w:rsidRPr="00BA18B6" w:rsidRDefault="00BA18B6" w:rsidP="00BA18B6">
            <w:pPr>
              <w:jc w:val="center"/>
              <w:rPr>
                <w:b/>
                <w:bCs/>
                <w:sz w:val="18"/>
                <w:szCs w:val="18"/>
              </w:rPr>
            </w:pPr>
            <w:r w:rsidRPr="00BA18B6">
              <w:rPr>
                <w:b/>
                <w:bCs/>
                <w:sz w:val="18"/>
                <w:szCs w:val="18"/>
              </w:rPr>
              <w:t>Вид расходов</w:t>
            </w:r>
          </w:p>
        </w:tc>
        <w:tc>
          <w:tcPr>
            <w:tcW w:w="977" w:type="dxa"/>
            <w:tcMar>
              <w:top w:w="17" w:type="dxa"/>
              <w:left w:w="17" w:type="dxa"/>
              <w:bottom w:w="0" w:type="dxa"/>
              <w:right w:w="17" w:type="dxa"/>
            </w:tcMar>
            <w:vAlign w:val="center"/>
          </w:tcPr>
          <w:p w:rsidR="00BA18B6" w:rsidRPr="00BA18B6" w:rsidRDefault="00BA18B6" w:rsidP="00BA18B6">
            <w:pPr>
              <w:jc w:val="center"/>
              <w:rPr>
                <w:b/>
                <w:bCs/>
                <w:sz w:val="18"/>
                <w:szCs w:val="18"/>
              </w:rPr>
            </w:pPr>
            <w:r w:rsidRPr="00BA18B6">
              <w:rPr>
                <w:b/>
                <w:bCs/>
                <w:sz w:val="18"/>
                <w:szCs w:val="18"/>
              </w:rPr>
              <w:t>2025 год</w:t>
            </w:r>
          </w:p>
        </w:tc>
        <w:tc>
          <w:tcPr>
            <w:tcW w:w="992" w:type="dxa"/>
            <w:vAlign w:val="center"/>
          </w:tcPr>
          <w:p w:rsidR="00BA18B6" w:rsidRPr="00BA18B6" w:rsidRDefault="00BA18B6" w:rsidP="00BA18B6">
            <w:pPr>
              <w:jc w:val="center"/>
              <w:rPr>
                <w:b/>
                <w:bCs/>
                <w:sz w:val="18"/>
                <w:szCs w:val="18"/>
              </w:rPr>
            </w:pPr>
            <w:r w:rsidRPr="00BA18B6">
              <w:rPr>
                <w:b/>
                <w:bCs/>
                <w:sz w:val="18"/>
                <w:szCs w:val="18"/>
              </w:rPr>
              <w:t>2026 год</w:t>
            </w:r>
          </w:p>
        </w:tc>
        <w:tc>
          <w:tcPr>
            <w:tcW w:w="866" w:type="dxa"/>
            <w:vAlign w:val="center"/>
          </w:tcPr>
          <w:p w:rsidR="00BA18B6" w:rsidRPr="00BA18B6" w:rsidRDefault="00BA18B6" w:rsidP="00BA18B6">
            <w:pPr>
              <w:jc w:val="center"/>
              <w:rPr>
                <w:b/>
                <w:bCs/>
                <w:sz w:val="18"/>
                <w:szCs w:val="18"/>
              </w:rPr>
            </w:pPr>
            <w:r w:rsidRPr="00BA18B6">
              <w:rPr>
                <w:b/>
                <w:bCs/>
                <w:sz w:val="18"/>
                <w:szCs w:val="18"/>
              </w:rPr>
              <w:t>2027 год</w:t>
            </w:r>
          </w:p>
        </w:tc>
      </w:tr>
      <w:tr w:rsidR="00BA18B6" w:rsidRPr="00BA18B6" w:rsidTr="00BA18B6">
        <w:trPr>
          <w:trHeight w:val="111"/>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b/>
                <w:sz w:val="18"/>
                <w:szCs w:val="18"/>
              </w:rPr>
            </w:pPr>
            <w:r w:rsidRPr="00BA18B6">
              <w:rPr>
                <w:b/>
                <w:sz w:val="18"/>
                <w:szCs w:val="18"/>
              </w:rPr>
              <w:t>Общегосударственные вопросы</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r w:rsidRPr="00BA18B6">
              <w:rPr>
                <w:b/>
                <w:sz w:val="18"/>
                <w:szCs w:val="18"/>
              </w:rPr>
              <w:t>01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r w:rsidRPr="00BA18B6">
              <w:rPr>
                <w:b/>
                <w:sz w:val="18"/>
                <w:szCs w:val="18"/>
              </w:rPr>
              <w:t> </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r w:rsidRPr="00BA18B6">
              <w:rPr>
                <w:b/>
                <w:sz w:val="18"/>
                <w:szCs w:val="18"/>
              </w:rPr>
              <w:t> </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r w:rsidRPr="00BA18B6">
              <w:rPr>
                <w:b/>
                <w:sz w:val="18"/>
                <w:szCs w:val="18"/>
              </w:rPr>
              <w:t> </w:t>
            </w:r>
          </w:p>
        </w:tc>
        <w:tc>
          <w:tcPr>
            <w:tcW w:w="977" w:type="dxa"/>
            <w:shd w:val="clear" w:color="auto" w:fill="auto"/>
            <w:tcMar>
              <w:top w:w="17" w:type="dxa"/>
              <w:left w:w="17" w:type="dxa"/>
              <w:bottom w:w="0" w:type="dxa"/>
              <w:right w:w="17" w:type="dxa"/>
            </w:tcMar>
            <w:vAlign w:val="bottom"/>
          </w:tcPr>
          <w:p w:rsidR="00BA18B6" w:rsidRPr="00BA18B6" w:rsidRDefault="00BA18B6" w:rsidP="00BA18B6">
            <w:pPr>
              <w:rPr>
                <w:b/>
                <w:sz w:val="18"/>
                <w:szCs w:val="18"/>
              </w:rPr>
            </w:pPr>
            <w:r w:rsidRPr="00BA18B6">
              <w:rPr>
                <w:b/>
                <w:sz w:val="18"/>
                <w:szCs w:val="18"/>
              </w:rPr>
              <w:t xml:space="preserve">    4839,0</w:t>
            </w:r>
          </w:p>
        </w:tc>
        <w:tc>
          <w:tcPr>
            <w:tcW w:w="992" w:type="dxa"/>
            <w:shd w:val="clear" w:color="auto" w:fill="auto"/>
            <w:vAlign w:val="bottom"/>
          </w:tcPr>
          <w:p w:rsidR="00BA18B6" w:rsidRPr="00BA18B6" w:rsidRDefault="00BA18B6" w:rsidP="00BA18B6">
            <w:pPr>
              <w:rPr>
                <w:b/>
                <w:sz w:val="18"/>
                <w:szCs w:val="18"/>
              </w:rPr>
            </w:pPr>
            <w:r w:rsidRPr="00BA18B6">
              <w:rPr>
                <w:b/>
                <w:sz w:val="18"/>
                <w:szCs w:val="18"/>
              </w:rPr>
              <w:t xml:space="preserve">     4739,0</w:t>
            </w:r>
          </w:p>
        </w:tc>
        <w:tc>
          <w:tcPr>
            <w:tcW w:w="866" w:type="dxa"/>
            <w:shd w:val="clear" w:color="auto" w:fill="auto"/>
            <w:vAlign w:val="bottom"/>
          </w:tcPr>
          <w:p w:rsidR="00BA18B6" w:rsidRPr="00BA18B6" w:rsidRDefault="00BA18B6" w:rsidP="00BA18B6">
            <w:pPr>
              <w:rPr>
                <w:b/>
                <w:sz w:val="18"/>
                <w:szCs w:val="18"/>
              </w:rPr>
            </w:pPr>
            <w:r w:rsidRPr="00BA18B6">
              <w:rPr>
                <w:b/>
                <w:sz w:val="18"/>
                <w:szCs w:val="18"/>
              </w:rPr>
              <w:t xml:space="preserve">    4739,0</w:t>
            </w:r>
          </w:p>
        </w:tc>
      </w:tr>
      <w:tr w:rsidR="00BA18B6" w:rsidRPr="00BA18B6" w:rsidTr="00BA18B6">
        <w:trPr>
          <w:trHeight w:val="536"/>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Функционирование высшего должностного лица субъекта Российской Федерации  и муниципального образования</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02</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 </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 </w:t>
            </w: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1068,7</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1068,7</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1068,7</w:t>
            </w:r>
          </w:p>
        </w:tc>
      </w:tr>
      <w:tr w:rsidR="00BA18B6" w:rsidRPr="00BA18B6" w:rsidTr="00BA18B6">
        <w:trPr>
          <w:trHeight w:val="146"/>
          <w:jc w:val="right"/>
        </w:trPr>
        <w:tc>
          <w:tcPr>
            <w:tcW w:w="3984" w:type="dxa"/>
            <w:shd w:val="clear" w:color="auto" w:fill="auto"/>
            <w:tcMar>
              <w:top w:w="17" w:type="dxa"/>
              <w:left w:w="17" w:type="dxa"/>
              <w:bottom w:w="0" w:type="dxa"/>
              <w:right w:w="17" w:type="dxa"/>
            </w:tcMar>
            <w:vAlign w:val="bottom"/>
          </w:tcPr>
          <w:p w:rsidR="00BA18B6" w:rsidRPr="00BA18B6" w:rsidRDefault="00BA18B6" w:rsidP="00BA18B6">
            <w:pPr>
              <w:ind w:right="124"/>
              <w:rPr>
                <w:sz w:val="18"/>
                <w:szCs w:val="18"/>
              </w:rPr>
            </w:pPr>
            <w:r w:rsidRPr="00BA18B6">
              <w:rPr>
                <w:sz w:val="18"/>
                <w:szCs w:val="18"/>
              </w:rPr>
              <w:t xml:space="preserve">Муниципальная программа  «Реализация       муниципальной политики в </w:t>
            </w:r>
            <w:proofErr w:type="spellStart"/>
            <w:r w:rsidRPr="00BA18B6">
              <w:rPr>
                <w:sz w:val="18"/>
                <w:szCs w:val="18"/>
              </w:rPr>
              <w:t>Асекеевском</w:t>
            </w:r>
            <w:proofErr w:type="spellEnd"/>
            <w:r w:rsidRPr="00BA18B6">
              <w:rPr>
                <w:sz w:val="18"/>
                <w:szCs w:val="18"/>
              </w:rPr>
              <w:t xml:space="preserve">   сельсовете на 2023-2032 годы»</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02</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22 0 00 00000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 </w:t>
            </w: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1068,7</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1068,7</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1068,7</w:t>
            </w:r>
          </w:p>
        </w:tc>
      </w:tr>
      <w:tr w:rsidR="00BA18B6" w:rsidRPr="00BA18B6" w:rsidTr="00BA18B6">
        <w:trPr>
          <w:trHeight w:val="146"/>
          <w:jc w:val="right"/>
        </w:trPr>
        <w:tc>
          <w:tcPr>
            <w:tcW w:w="3984" w:type="dxa"/>
            <w:shd w:val="clear" w:color="auto" w:fill="auto"/>
            <w:tcMar>
              <w:top w:w="17" w:type="dxa"/>
              <w:left w:w="17" w:type="dxa"/>
              <w:bottom w:w="0" w:type="dxa"/>
              <w:right w:w="17" w:type="dxa"/>
            </w:tcMar>
            <w:vAlign w:val="bottom"/>
          </w:tcPr>
          <w:p w:rsidR="00BA18B6" w:rsidRPr="00BA18B6" w:rsidRDefault="00BA18B6" w:rsidP="00BA18B6">
            <w:pPr>
              <w:ind w:left="129"/>
              <w:rPr>
                <w:sz w:val="18"/>
                <w:szCs w:val="18"/>
              </w:rPr>
            </w:pPr>
            <w:r w:rsidRPr="00BA18B6">
              <w:rPr>
                <w:sz w:val="18"/>
                <w:szCs w:val="18"/>
              </w:rPr>
              <w:t>Комплекс процессных мероприятий</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02</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22 4 00 00000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1068,7</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1068,7</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1068,7</w:t>
            </w:r>
          </w:p>
        </w:tc>
      </w:tr>
      <w:tr w:rsidR="00BA18B6" w:rsidRPr="00BA18B6" w:rsidTr="00BA18B6">
        <w:trPr>
          <w:trHeight w:val="146"/>
          <w:jc w:val="right"/>
        </w:trPr>
        <w:tc>
          <w:tcPr>
            <w:tcW w:w="3984" w:type="dxa"/>
            <w:shd w:val="clear" w:color="auto" w:fill="auto"/>
            <w:tcMar>
              <w:top w:w="17" w:type="dxa"/>
              <w:left w:w="17" w:type="dxa"/>
              <w:bottom w:w="0" w:type="dxa"/>
              <w:right w:w="17" w:type="dxa"/>
            </w:tcMar>
            <w:vAlign w:val="bottom"/>
          </w:tcPr>
          <w:p w:rsidR="00BA18B6" w:rsidRPr="00BA18B6" w:rsidRDefault="00BA18B6" w:rsidP="00BA18B6">
            <w:pPr>
              <w:ind w:left="129"/>
              <w:rPr>
                <w:sz w:val="18"/>
                <w:szCs w:val="18"/>
              </w:rPr>
            </w:pPr>
            <w:r w:rsidRPr="00BA18B6">
              <w:rPr>
                <w:sz w:val="18"/>
                <w:szCs w:val="18"/>
              </w:rPr>
              <w:t>Комплекс процессных мероприятий            «Осуществление деятельности органов  местного самоуправления»</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02</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22 4 01 00000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1068,7</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1068,7</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1068,7</w:t>
            </w:r>
          </w:p>
        </w:tc>
      </w:tr>
      <w:tr w:rsidR="00BA18B6" w:rsidRPr="00BA18B6" w:rsidTr="00BA18B6">
        <w:trPr>
          <w:trHeight w:val="183"/>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Глава муниципального образования</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02</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22 4 01 10120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 </w:t>
            </w: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1068,7</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1068,7</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1068,7</w:t>
            </w:r>
          </w:p>
        </w:tc>
      </w:tr>
      <w:tr w:rsidR="00BA18B6" w:rsidRPr="00BA18B6" w:rsidTr="00BA18B6">
        <w:trPr>
          <w:trHeight w:val="82"/>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Расходы на выплаты персоналу государственных (муниципальных) органов</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02</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22 4 01 10120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120</w:t>
            </w: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1068,7</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1068,7</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1068,7</w:t>
            </w:r>
          </w:p>
        </w:tc>
      </w:tr>
      <w:tr w:rsidR="00BA18B6" w:rsidRPr="00BA18B6" w:rsidTr="00BA18B6">
        <w:trPr>
          <w:trHeight w:val="854"/>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04</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 </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 </w:t>
            </w: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3660,3</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3660,3</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3660,3</w:t>
            </w:r>
          </w:p>
        </w:tc>
      </w:tr>
      <w:tr w:rsidR="00BA18B6" w:rsidRPr="00BA18B6" w:rsidTr="00BA18B6">
        <w:trPr>
          <w:trHeight w:val="159"/>
          <w:jc w:val="right"/>
        </w:trPr>
        <w:tc>
          <w:tcPr>
            <w:tcW w:w="3984" w:type="dxa"/>
            <w:shd w:val="clear" w:color="auto" w:fill="auto"/>
            <w:tcMar>
              <w:top w:w="17" w:type="dxa"/>
              <w:left w:w="17" w:type="dxa"/>
              <w:bottom w:w="0" w:type="dxa"/>
              <w:right w:w="17" w:type="dxa"/>
            </w:tcMar>
            <w:vAlign w:val="bottom"/>
          </w:tcPr>
          <w:p w:rsidR="00BA18B6" w:rsidRPr="00BA18B6" w:rsidRDefault="00BA18B6" w:rsidP="00BA18B6">
            <w:pPr>
              <w:ind w:left="129" w:right="124"/>
              <w:rPr>
                <w:sz w:val="18"/>
                <w:szCs w:val="18"/>
              </w:rPr>
            </w:pPr>
            <w:r w:rsidRPr="00BA18B6">
              <w:rPr>
                <w:sz w:val="18"/>
                <w:szCs w:val="18"/>
              </w:rPr>
              <w:t xml:space="preserve">Муниципальная программа  «Реализация       муниципальной политики в </w:t>
            </w:r>
            <w:proofErr w:type="spellStart"/>
            <w:r w:rsidRPr="00BA18B6">
              <w:rPr>
                <w:sz w:val="18"/>
                <w:szCs w:val="18"/>
              </w:rPr>
              <w:t>Асекеевском</w:t>
            </w:r>
            <w:proofErr w:type="spellEnd"/>
            <w:r w:rsidRPr="00BA18B6">
              <w:rPr>
                <w:sz w:val="18"/>
                <w:szCs w:val="18"/>
              </w:rPr>
              <w:t xml:space="preserve">   сельсовете на 2023-2032 годы»</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04</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22 0 00 00000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 </w:t>
            </w: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3660,3</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3660,3</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3660,3</w:t>
            </w:r>
          </w:p>
        </w:tc>
      </w:tr>
      <w:tr w:rsidR="00BA18B6" w:rsidRPr="00BA18B6" w:rsidTr="00BA18B6">
        <w:trPr>
          <w:trHeight w:val="159"/>
          <w:jc w:val="right"/>
        </w:trPr>
        <w:tc>
          <w:tcPr>
            <w:tcW w:w="3984"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Комплекс процессных мероприятий</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04</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22 4 00 00000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3660,3</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3660,3</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3660,3</w:t>
            </w:r>
          </w:p>
        </w:tc>
      </w:tr>
      <w:tr w:rsidR="00BA18B6" w:rsidRPr="00BA18B6" w:rsidTr="00BA18B6">
        <w:trPr>
          <w:trHeight w:val="159"/>
          <w:jc w:val="right"/>
        </w:trPr>
        <w:tc>
          <w:tcPr>
            <w:tcW w:w="3984"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Комплекс процессных мероприятий                «Осуществление деятельности органов местного самоуправления»</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04</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22 4 01 00000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3660,3</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3660,3</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3660,3</w:t>
            </w:r>
          </w:p>
        </w:tc>
      </w:tr>
      <w:tr w:rsidR="00BA18B6" w:rsidRPr="00BA18B6" w:rsidTr="00BA18B6">
        <w:trPr>
          <w:trHeight w:val="70"/>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Центральный аппарат</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04</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22 4 01 10020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 </w:t>
            </w: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3660,3</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3660,3</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3660,3</w:t>
            </w:r>
          </w:p>
        </w:tc>
      </w:tr>
      <w:tr w:rsidR="00BA18B6" w:rsidRPr="00BA18B6" w:rsidTr="00BA18B6">
        <w:trPr>
          <w:trHeight w:val="120"/>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Расходы на выплаты персоналу государственных (муниципальных) органов</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04</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22 4 01 10020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120</w:t>
            </w: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2702,3</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2702,3</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2702,3</w:t>
            </w:r>
          </w:p>
        </w:tc>
      </w:tr>
      <w:tr w:rsidR="00BA18B6" w:rsidRPr="00BA18B6" w:rsidTr="00BA18B6">
        <w:trPr>
          <w:trHeight w:val="417"/>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Иные закупки товаров, работ и услуг для обеспечения государственных (муниципальных) нужд</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04</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22 4 01 10020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240</w:t>
            </w: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918,0</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918,0</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918,0</w:t>
            </w:r>
          </w:p>
        </w:tc>
      </w:tr>
      <w:tr w:rsidR="00BA18B6" w:rsidRPr="00BA18B6" w:rsidTr="00BA18B6">
        <w:trPr>
          <w:trHeight w:val="110"/>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Уплата налогов, сборов и иных платежей</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04</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22 4 01 10020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850</w:t>
            </w: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40,0</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40,0</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40,0</w:t>
            </w:r>
          </w:p>
        </w:tc>
      </w:tr>
      <w:tr w:rsidR="00BA18B6" w:rsidRPr="00BA18B6" w:rsidTr="00BA18B6">
        <w:trPr>
          <w:trHeight w:val="110"/>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Обеспечение проведения выборов и референдумов</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07</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100,0</w:t>
            </w:r>
          </w:p>
        </w:tc>
        <w:tc>
          <w:tcPr>
            <w:tcW w:w="992" w:type="dxa"/>
            <w:shd w:val="clear" w:color="auto" w:fill="auto"/>
            <w:vAlign w:val="bottom"/>
          </w:tcPr>
          <w:p w:rsidR="00BA18B6" w:rsidRPr="00BA18B6" w:rsidRDefault="00BA18B6" w:rsidP="00BA18B6">
            <w:pPr>
              <w:rPr>
                <w:sz w:val="18"/>
                <w:szCs w:val="18"/>
              </w:rPr>
            </w:pPr>
          </w:p>
        </w:tc>
        <w:tc>
          <w:tcPr>
            <w:tcW w:w="866" w:type="dxa"/>
            <w:shd w:val="clear" w:color="auto" w:fill="auto"/>
            <w:vAlign w:val="bottom"/>
          </w:tcPr>
          <w:p w:rsidR="00BA18B6" w:rsidRPr="00BA18B6" w:rsidRDefault="00BA18B6" w:rsidP="00BA18B6">
            <w:pPr>
              <w:rPr>
                <w:sz w:val="18"/>
                <w:szCs w:val="18"/>
              </w:rPr>
            </w:pPr>
          </w:p>
        </w:tc>
      </w:tr>
      <w:tr w:rsidR="00BA18B6" w:rsidRPr="00BA18B6" w:rsidTr="00BA18B6">
        <w:trPr>
          <w:trHeight w:val="110"/>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Непрограммные мероприятия</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07</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77 0 00 00000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100,0</w:t>
            </w:r>
          </w:p>
        </w:tc>
        <w:tc>
          <w:tcPr>
            <w:tcW w:w="992" w:type="dxa"/>
            <w:shd w:val="clear" w:color="auto" w:fill="auto"/>
            <w:vAlign w:val="bottom"/>
          </w:tcPr>
          <w:p w:rsidR="00BA18B6" w:rsidRPr="00BA18B6" w:rsidRDefault="00BA18B6" w:rsidP="00BA18B6">
            <w:pPr>
              <w:rPr>
                <w:sz w:val="18"/>
                <w:szCs w:val="18"/>
              </w:rPr>
            </w:pPr>
          </w:p>
        </w:tc>
        <w:tc>
          <w:tcPr>
            <w:tcW w:w="866" w:type="dxa"/>
            <w:shd w:val="clear" w:color="auto" w:fill="auto"/>
            <w:vAlign w:val="bottom"/>
          </w:tcPr>
          <w:p w:rsidR="00BA18B6" w:rsidRPr="00BA18B6" w:rsidRDefault="00BA18B6" w:rsidP="00BA18B6">
            <w:pPr>
              <w:rPr>
                <w:sz w:val="18"/>
                <w:szCs w:val="18"/>
              </w:rPr>
            </w:pPr>
          </w:p>
        </w:tc>
      </w:tr>
      <w:tr w:rsidR="00BA18B6" w:rsidRPr="00BA18B6" w:rsidTr="00BA18B6">
        <w:trPr>
          <w:trHeight w:val="110"/>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Прочие непрограммные мероприятия</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07</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77 5 00 00000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100,0</w:t>
            </w:r>
          </w:p>
        </w:tc>
        <w:tc>
          <w:tcPr>
            <w:tcW w:w="992" w:type="dxa"/>
            <w:shd w:val="clear" w:color="auto" w:fill="auto"/>
            <w:vAlign w:val="bottom"/>
          </w:tcPr>
          <w:p w:rsidR="00BA18B6" w:rsidRPr="00BA18B6" w:rsidRDefault="00BA18B6" w:rsidP="00BA18B6">
            <w:pPr>
              <w:rPr>
                <w:sz w:val="18"/>
                <w:szCs w:val="18"/>
              </w:rPr>
            </w:pPr>
          </w:p>
        </w:tc>
        <w:tc>
          <w:tcPr>
            <w:tcW w:w="866" w:type="dxa"/>
            <w:shd w:val="clear" w:color="auto" w:fill="auto"/>
            <w:vAlign w:val="bottom"/>
          </w:tcPr>
          <w:p w:rsidR="00BA18B6" w:rsidRPr="00BA18B6" w:rsidRDefault="00BA18B6" w:rsidP="00BA18B6">
            <w:pPr>
              <w:rPr>
                <w:sz w:val="18"/>
                <w:szCs w:val="18"/>
              </w:rPr>
            </w:pPr>
          </w:p>
        </w:tc>
      </w:tr>
      <w:tr w:rsidR="00BA18B6" w:rsidRPr="00BA18B6" w:rsidTr="00BA18B6">
        <w:trPr>
          <w:trHeight w:val="110"/>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Проведение выборов в муниципальных              образованиях</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07</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77 5 00 90080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100,0</w:t>
            </w:r>
          </w:p>
        </w:tc>
        <w:tc>
          <w:tcPr>
            <w:tcW w:w="992" w:type="dxa"/>
            <w:shd w:val="clear" w:color="auto" w:fill="auto"/>
            <w:vAlign w:val="bottom"/>
          </w:tcPr>
          <w:p w:rsidR="00BA18B6" w:rsidRPr="00BA18B6" w:rsidRDefault="00BA18B6" w:rsidP="00BA18B6">
            <w:pPr>
              <w:rPr>
                <w:sz w:val="18"/>
                <w:szCs w:val="18"/>
              </w:rPr>
            </w:pPr>
          </w:p>
        </w:tc>
        <w:tc>
          <w:tcPr>
            <w:tcW w:w="866" w:type="dxa"/>
            <w:shd w:val="clear" w:color="auto" w:fill="auto"/>
            <w:vAlign w:val="bottom"/>
          </w:tcPr>
          <w:p w:rsidR="00BA18B6" w:rsidRPr="00BA18B6" w:rsidRDefault="00BA18B6" w:rsidP="00BA18B6">
            <w:pPr>
              <w:rPr>
                <w:sz w:val="18"/>
                <w:szCs w:val="18"/>
              </w:rPr>
            </w:pPr>
          </w:p>
        </w:tc>
      </w:tr>
      <w:tr w:rsidR="00BA18B6" w:rsidRPr="00BA18B6" w:rsidTr="00BA18B6">
        <w:trPr>
          <w:trHeight w:val="110"/>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Специальные расходы</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07</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77 5 0090080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880</w:t>
            </w: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100,0</w:t>
            </w:r>
          </w:p>
        </w:tc>
        <w:tc>
          <w:tcPr>
            <w:tcW w:w="992" w:type="dxa"/>
            <w:shd w:val="clear" w:color="auto" w:fill="auto"/>
            <w:vAlign w:val="bottom"/>
          </w:tcPr>
          <w:p w:rsidR="00BA18B6" w:rsidRPr="00BA18B6" w:rsidRDefault="00BA18B6" w:rsidP="00BA18B6">
            <w:pPr>
              <w:rPr>
                <w:sz w:val="18"/>
                <w:szCs w:val="18"/>
              </w:rPr>
            </w:pPr>
          </w:p>
        </w:tc>
        <w:tc>
          <w:tcPr>
            <w:tcW w:w="866" w:type="dxa"/>
            <w:shd w:val="clear" w:color="auto" w:fill="auto"/>
            <w:vAlign w:val="bottom"/>
          </w:tcPr>
          <w:p w:rsidR="00BA18B6" w:rsidRPr="00BA18B6" w:rsidRDefault="00BA18B6" w:rsidP="00BA18B6">
            <w:pPr>
              <w:rPr>
                <w:sz w:val="18"/>
                <w:szCs w:val="18"/>
              </w:rPr>
            </w:pPr>
          </w:p>
        </w:tc>
      </w:tr>
      <w:tr w:rsidR="00BA18B6" w:rsidRPr="00BA18B6" w:rsidTr="00BA18B6">
        <w:trPr>
          <w:trHeight w:val="279"/>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Резервные фонды</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 </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 </w:t>
            </w: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10,0</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10,0</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10,0</w:t>
            </w:r>
          </w:p>
        </w:tc>
      </w:tr>
      <w:tr w:rsidR="00BA18B6" w:rsidRPr="00BA18B6" w:rsidTr="00BA18B6">
        <w:trPr>
          <w:trHeight w:val="279"/>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Непрограммные мероприятия</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77 0 00 00000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 </w:t>
            </w: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10,0</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10,0</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10,0</w:t>
            </w:r>
          </w:p>
        </w:tc>
      </w:tr>
      <w:tr w:rsidR="00BA18B6" w:rsidRPr="00BA18B6" w:rsidTr="00BA18B6">
        <w:trPr>
          <w:trHeight w:val="279"/>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Прочие непрограммные мероприятия</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77 5 00 00000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 </w:t>
            </w: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10,0</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10,0</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10,0</w:t>
            </w:r>
          </w:p>
        </w:tc>
      </w:tr>
      <w:tr w:rsidR="00BA18B6" w:rsidRPr="00BA18B6" w:rsidTr="00BA18B6">
        <w:trPr>
          <w:trHeight w:val="279"/>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Резервные фонды местных администраций</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77 5 00 00050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 </w:t>
            </w: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10,0</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10,0</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10,0</w:t>
            </w:r>
          </w:p>
        </w:tc>
      </w:tr>
      <w:tr w:rsidR="00BA18B6" w:rsidRPr="00BA18B6" w:rsidTr="00BA18B6">
        <w:trPr>
          <w:trHeight w:val="170"/>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Резервные средства</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77 5 00 00050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870</w:t>
            </w: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10,0</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10,0</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10,0</w:t>
            </w:r>
          </w:p>
        </w:tc>
      </w:tr>
      <w:tr w:rsidR="00BA18B6" w:rsidRPr="00BA18B6" w:rsidTr="00BA18B6">
        <w:trPr>
          <w:trHeight w:val="84"/>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b/>
                <w:bCs/>
                <w:sz w:val="18"/>
                <w:szCs w:val="18"/>
              </w:rPr>
            </w:pPr>
            <w:r w:rsidRPr="00BA18B6">
              <w:rPr>
                <w:b/>
                <w:bCs/>
                <w:sz w:val="18"/>
                <w:szCs w:val="18"/>
              </w:rPr>
              <w:t>Национальная оборона</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r w:rsidRPr="00BA18B6">
              <w:rPr>
                <w:b/>
                <w:sz w:val="18"/>
                <w:szCs w:val="18"/>
              </w:rPr>
              <w:t>02</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b/>
                <w:sz w:val="18"/>
                <w:szCs w:val="18"/>
              </w:rPr>
            </w:pPr>
            <w:r w:rsidRPr="00BA18B6">
              <w:rPr>
                <w:b/>
                <w:sz w:val="18"/>
                <w:szCs w:val="18"/>
              </w:rPr>
              <w:t>457,10299</w:t>
            </w:r>
          </w:p>
        </w:tc>
        <w:tc>
          <w:tcPr>
            <w:tcW w:w="992" w:type="dxa"/>
            <w:shd w:val="clear" w:color="auto" w:fill="auto"/>
            <w:vAlign w:val="bottom"/>
          </w:tcPr>
          <w:p w:rsidR="00BA18B6" w:rsidRPr="00BA18B6" w:rsidRDefault="00BA18B6" w:rsidP="00BA18B6">
            <w:pPr>
              <w:rPr>
                <w:b/>
                <w:sz w:val="18"/>
                <w:szCs w:val="18"/>
              </w:rPr>
            </w:pPr>
            <w:r w:rsidRPr="00BA18B6">
              <w:rPr>
                <w:b/>
                <w:sz w:val="18"/>
                <w:szCs w:val="18"/>
              </w:rPr>
              <w:t xml:space="preserve"> 499,97564</w:t>
            </w:r>
          </w:p>
        </w:tc>
        <w:tc>
          <w:tcPr>
            <w:tcW w:w="866" w:type="dxa"/>
            <w:shd w:val="clear" w:color="auto" w:fill="auto"/>
            <w:vAlign w:val="bottom"/>
          </w:tcPr>
          <w:p w:rsidR="00BA18B6" w:rsidRPr="00BA18B6" w:rsidRDefault="00BA18B6" w:rsidP="00BA18B6">
            <w:pPr>
              <w:rPr>
                <w:b/>
                <w:sz w:val="18"/>
                <w:szCs w:val="18"/>
              </w:rPr>
            </w:pPr>
            <w:r w:rsidRPr="00BA18B6">
              <w:rPr>
                <w:b/>
                <w:sz w:val="18"/>
                <w:szCs w:val="18"/>
              </w:rPr>
              <w:t xml:space="preserve"> 517,92777</w:t>
            </w:r>
          </w:p>
        </w:tc>
      </w:tr>
      <w:tr w:rsidR="00BA18B6" w:rsidRPr="00BA18B6" w:rsidTr="00BA18B6">
        <w:trPr>
          <w:trHeight w:val="84"/>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bCs/>
                <w:sz w:val="18"/>
                <w:szCs w:val="18"/>
              </w:rPr>
            </w:pPr>
            <w:r w:rsidRPr="00BA18B6">
              <w:rPr>
                <w:bCs/>
                <w:sz w:val="18"/>
                <w:szCs w:val="18"/>
              </w:rPr>
              <w:t>Мобилизационная и вневойсковая подготовка</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02</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03</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457,10299</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499,97564</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517,92777</w:t>
            </w:r>
          </w:p>
        </w:tc>
      </w:tr>
      <w:tr w:rsidR="00BA18B6" w:rsidRPr="00BA18B6" w:rsidTr="00BA18B6">
        <w:trPr>
          <w:trHeight w:val="84"/>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Муниципальная программа «Развитие муниципального образования Асекеевский сельсовет на 2023-2032 годы»</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02</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03</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20 0 00 00000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457,10299</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499,97564</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517,92777</w:t>
            </w:r>
          </w:p>
        </w:tc>
      </w:tr>
      <w:tr w:rsidR="00BA18B6" w:rsidRPr="00BA18B6" w:rsidTr="00BA18B6">
        <w:trPr>
          <w:trHeight w:val="84"/>
          <w:jc w:val="right"/>
        </w:trPr>
        <w:tc>
          <w:tcPr>
            <w:tcW w:w="3984" w:type="dxa"/>
            <w:shd w:val="clear" w:color="auto" w:fill="auto"/>
            <w:tcMar>
              <w:top w:w="17" w:type="dxa"/>
              <w:left w:w="17" w:type="dxa"/>
              <w:bottom w:w="0" w:type="dxa"/>
              <w:right w:w="17" w:type="dxa"/>
            </w:tcMar>
          </w:tcPr>
          <w:p w:rsidR="00BA18B6" w:rsidRPr="00BA18B6" w:rsidRDefault="00BA18B6" w:rsidP="00BA18B6">
            <w:pPr>
              <w:ind w:right="124"/>
              <w:jc w:val="both"/>
              <w:rPr>
                <w:sz w:val="18"/>
                <w:szCs w:val="18"/>
              </w:rPr>
            </w:pPr>
            <w:r w:rsidRPr="00BA18B6">
              <w:rPr>
                <w:sz w:val="18"/>
                <w:szCs w:val="18"/>
              </w:rPr>
              <w:t xml:space="preserve">   Комплексы процессных мероприятий</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02</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03</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457,10299</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499,97564</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517,92777</w:t>
            </w:r>
          </w:p>
        </w:tc>
      </w:tr>
      <w:tr w:rsidR="00BA18B6" w:rsidRPr="00BA18B6" w:rsidTr="00BA18B6">
        <w:trPr>
          <w:trHeight w:val="758"/>
          <w:jc w:val="right"/>
        </w:trPr>
        <w:tc>
          <w:tcPr>
            <w:tcW w:w="3984" w:type="dxa"/>
            <w:shd w:val="clear" w:color="auto" w:fill="auto"/>
            <w:tcMar>
              <w:top w:w="17" w:type="dxa"/>
              <w:left w:w="17" w:type="dxa"/>
              <w:bottom w:w="0" w:type="dxa"/>
              <w:right w:w="17" w:type="dxa"/>
            </w:tcMar>
          </w:tcPr>
          <w:p w:rsidR="00BA18B6" w:rsidRPr="00BA18B6" w:rsidRDefault="00BA18B6" w:rsidP="00BA18B6">
            <w:pPr>
              <w:ind w:left="124" w:right="124"/>
              <w:jc w:val="both"/>
              <w:rPr>
                <w:sz w:val="18"/>
                <w:szCs w:val="18"/>
              </w:rPr>
            </w:pPr>
            <w:r w:rsidRPr="00BA18B6">
              <w:rPr>
                <w:sz w:val="18"/>
                <w:szCs w:val="18"/>
              </w:rPr>
              <w:t>Комплекс процессных мероприятий          «Осуществление первичного воинского учета органами местного самоуправления поселений»</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02</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03</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20 4 01 00000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457,10299</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499,97564</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517,92777</w:t>
            </w:r>
          </w:p>
        </w:tc>
      </w:tr>
      <w:tr w:rsidR="00BA18B6" w:rsidRPr="00BA18B6" w:rsidTr="00BA18B6">
        <w:trPr>
          <w:trHeight w:val="84"/>
          <w:jc w:val="right"/>
        </w:trPr>
        <w:tc>
          <w:tcPr>
            <w:tcW w:w="3984" w:type="dxa"/>
            <w:shd w:val="clear" w:color="auto" w:fill="auto"/>
            <w:tcMar>
              <w:top w:w="17" w:type="dxa"/>
              <w:left w:w="17" w:type="dxa"/>
              <w:bottom w:w="0" w:type="dxa"/>
              <w:right w:w="17" w:type="dxa"/>
            </w:tcMar>
          </w:tcPr>
          <w:p w:rsidR="00BA18B6" w:rsidRPr="00BA18B6" w:rsidRDefault="00BA18B6" w:rsidP="00BA18B6">
            <w:pPr>
              <w:ind w:left="124" w:right="124"/>
              <w:jc w:val="both"/>
              <w:rPr>
                <w:sz w:val="18"/>
                <w:szCs w:val="18"/>
              </w:rPr>
            </w:pPr>
            <w:r w:rsidRPr="00BA18B6">
              <w:rPr>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02</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03</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20 4 01 51180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457,10299</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499,97564</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517,92777</w:t>
            </w:r>
          </w:p>
        </w:tc>
      </w:tr>
      <w:tr w:rsidR="00BA18B6" w:rsidRPr="00BA18B6" w:rsidTr="00BA18B6">
        <w:trPr>
          <w:trHeight w:val="84"/>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Расходы на выплату персоналу государственных (муниципальных) органов</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02</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03</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20 4 01 51180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120</w:t>
            </w: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457,10299</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499,97564</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517,92777</w:t>
            </w:r>
          </w:p>
        </w:tc>
      </w:tr>
      <w:tr w:rsidR="00BA18B6" w:rsidRPr="00BA18B6" w:rsidTr="00BA18B6">
        <w:trPr>
          <w:trHeight w:val="124"/>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b/>
                <w:sz w:val="18"/>
                <w:szCs w:val="18"/>
                <w:highlight w:val="cyan"/>
              </w:rPr>
            </w:pPr>
            <w:r w:rsidRPr="00BA18B6">
              <w:rPr>
                <w:b/>
                <w:sz w:val="18"/>
                <w:szCs w:val="18"/>
              </w:rPr>
              <w:t>Национальная экономика</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r w:rsidRPr="00BA18B6">
              <w:rPr>
                <w:b/>
                <w:sz w:val="18"/>
                <w:szCs w:val="18"/>
              </w:rPr>
              <w:t>04</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r w:rsidRPr="00BA18B6">
              <w:rPr>
                <w:b/>
                <w:sz w:val="18"/>
                <w:szCs w:val="18"/>
              </w:rPr>
              <w:t> </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r w:rsidRPr="00BA18B6">
              <w:rPr>
                <w:b/>
                <w:sz w:val="18"/>
                <w:szCs w:val="18"/>
              </w:rPr>
              <w:t> </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r w:rsidRPr="00BA18B6">
              <w:rPr>
                <w:b/>
                <w:sz w:val="18"/>
                <w:szCs w:val="18"/>
              </w:rPr>
              <w:t> </w:t>
            </w:r>
          </w:p>
        </w:tc>
        <w:tc>
          <w:tcPr>
            <w:tcW w:w="977" w:type="dxa"/>
            <w:shd w:val="clear" w:color="auto" w:fill="auto"/>
            <w:tcMar>
              <w:top w:w="17" w:type="dxa"/>
              <w:left w:w="17" w:type="dxa"/>
              <w:bottom w:w="0" w:type="dxa"/>
              <w:right w:w="17" w:type="dxa"/>
            </w:tcMar>
            <w:vAlign w:val="bottom"/>
          </w:tcPr>
          <w:p w:rsidR="00BA18B6" w:rsidRPr="00BA18B6" w:rsidRDefault="00BA18B6" w:rsidP="00BA18B6">
            <w:pPr>
              <w:rPr>
                <w:b/>
                <w:sz w:val="18"/>
                <w:szCs w:val="18"/>
              </w:rPr>
            </w:pPr>
            <w:r w:rsidRPr="00BA18B6">
              <w:rPr>
                <w:b/>
                <w:sz w:val="18"/>
                <w:szCs w:val="18"/>
              </w:rPr>
              <w:t xml:space="preserve">   11194,0</w:t>
            </w:r>
          </w:p>
        </w:tc>
        <w:tc>
          <w:tcPr>
            <w:tcW w:w="992" w:type="dxa"/>
            <w:shd w:val="clear" w:color="auto" w:fill="auto"/>
            <w:vAlign w:val="bottom"/>
          </w:tcPr>
          <w:p w:rsidR="00BA18B6" w:rsidRPr="00BA18B6" w:rsidRDefault="00BA18B6" w:rsidP="00BA18B6">
            <w:pPr>
              <w:rPr>
                <w:b/>
                <w:sz w:val="18"/>
                <w:szCs w:val="18"/>
              </w:rPr>
            </w:pPr>
            <w:r w:rsidRPr="00BA18B6">
              <w:rPr>
                <w:b/>
                <w:sz w:val="18"/>
                <w:szCs w:val="18"/>
              </w:rPr>
              <w:t xml:space="preserve">    7126,27</w:t>
            </w:r>
          </w:p>
        </w:tc>
        <w:tc>
          <w:tcPr>
            <w:tcW w:w="866" w:type="dxa"/>
            <w:shd w:val="clear" w:color="auto" w:fill="auto"/>
            <w:vAlign w:val="bottom"/>
          </w:tcPr>
          <w:p w:rsidR="00BA18B6" w:rsidRPr="00BA18B6" w:rsidRDefault="00BA18B6" w:rsidP="00BA18B6">
            <w:pPr>
              <w:rPr>
                <w:b/>
                <w:sz w:val="18"/>
                <w:szCs w:val="18"/>
              </w:rPr>
            </w:pPr>
            <w:r w:rsidRPr="00BA18B6">
              <w:rPr>
                <w:b/>
                <w:sz w:val="18"/>
                <w:szCs w:val="18"/>
              </w:rPr>
              <w:t xml:space="preserve">     8044,46</w:t>
            </w:r>
          </w:p>
        </w:tc>
      </w:tr>
      <w:tr w:rsidR="00BA18B6" w:rsidRPr="00BA18B6" w:rsidTr="00BA18B6">
        <w:trPr>
          <w:trHeight w:val="60"/>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Дорожное хозяйство (дорожные фонды)</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04</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09</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 </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 </w:t>
            </w: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11144,0</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7076,27</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7994,46</w:t>
            </w:r>
          </w:p>
        </w:tc>
      </w:tr>
      <w:tr w:rsidR="00BA18B6" w:rsidRPr="00BA18B6" w:rsidTr="00BA18B6">
        <w:trPr>
          <w:trHeight w:val="60"/>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Муниципальная программа «Развитие муниципального образования Асекеевский сельсовет на 2023-2032 годы»</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04</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09</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20 0 00 00000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 </w:t>
            </w: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11144,0</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7076,27</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7994,46</w:t>
            </w:r>
          </w:p>
        </w:tc>
      </w:tr>
      <w:tr w:rsidR="00BA18B6" w:rsidRPr="00BA18B6" w:rsidTr="00BA18B6">
        <w:trPr>
          <w:trHeight w:val="60"/>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Комплексы процессных мероприятий</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04</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09</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11144,0</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7076,27</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7994,46</w:t>
            </w:r>
          </w:p>
        </w:tc>
      </w:tr>
      <w:tr w:rsidR="00BA18B6" w:rsidRPr="00BA18B6" w:rsidTr="00BA18B6">
        <w:trPr>
          <w:trHeight w:val="60"/>
          <w:jc w:val="right"/>
        </w:trPr>
        <w:tc>
          <w:tcPr>
            <w:tcW w:w="3984" w:type="dxa"/>
            <w:shd w:val="clear" w:color="auto" w:fill="auto"/>
            <w:tcMar>
              <w:top w:w="17" w:type="dxa"/>
              <w:left w:w="17" w:type="dxa"/>
              <w:bottom w:w="0" w:type="dxa"/>
              <w:right w:w="17" w:type="dxa"/>
            </w:tcMar>
          </w:tcPr>
          <w:p w:rsidR="00BA18B6" w:rsidRPr="00BA18B6" w:rsidRDefault="00BA18B6" w:rsidP="00BA18B6">
            <w:pPr>
              <w:ind w:right="124"/>
              <w:jc w:val="both"/>
              <w:rPr>
                <w:sz w:val="18"/>
                <w:szCs w:val="18"/>
              </w:rPr>
            </w:pPr>
            <w:r w:rsidRPr="00BA18B6">
              <w:rPr>
                <w:sz w:val="18"/>
                <w:szCs w:val="18"/>
              </w:rPr>
              <w:t xml:space="preserve">   Комплекс процессных мероприятий                   «Развитие сети автомобильных дорог регионального, межмуниципального и местного значения»</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04</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09</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20 4 03 00000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 </w:t>
            </w: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11144,0</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7076,27</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7994,46</w:t>
            </w:r>
          </w:p>
        </w:tc>
      </w:tr>
      <w:tr w:rsidR="00BA18B6" w:rsidRPr="00BA18B6" w:rsidTr="00BA18B6">
        <w:trPr>
          <w:trHeight w:val="60"/>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Содержание, капитальный ремонт и ремонт      автомобильных дорог  и              искусственных дорожных сооружений на них</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04</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09</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 4 03 9Д100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9934,2</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5866,47</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6784,66</w:t>
            </w:r>
          </w:p>
        </w:tc>
      </w:tr>
      <w:tr w:rsidR="00BA18B6" w:rsidRPr="00BA18B6" w:rsidTr="00BA18B6">
        <w:trPr>
          <w:trHeight w:val="60"/>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Иные закупки товаров, работ и услуг для               обеспечения государственных (муниципальных) нужд</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04</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09</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 4 03 9Д100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240</w:t>
            </w: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9934,2</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5866,47</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6784,66</w:t>
            </w:r>
          </w:p>
        </w:tc>
      </w:tr>
      <w:tr w:rsidR="00BA18B6" w:rsidRPr="00BA18B6" w:rsidTr="00BA18B6">
        <w:trPr>
          <w:trHeight w:val="60"/>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Капитальный ремонт и ремонт автомобильных дорог общего пользования населенных пунктов</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04</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09</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20 4 03 </w:t>
            </w:r>
            <w:r w:rsidRPr="00BA18B6">
              <w:rPr>
                <w:sz w:val="18"/>
                <w:szCs w:val="18"/>
                <w:lang w:val="en-US"/>
              </w:rPr>
              <w:t>S</w:t>
            </w:r>
            <w:r w:rsidRPr="00BA18B6">
              <w:rPr>
                <w:sz w:val="18"/>
                <w:szCs w:val="18"/>
              </w:rPr>
              <w:t>Д840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1209,8</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1209,8</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1209,8</w:t>
            </w:r>
          </w:p>
        </w:tc>
      </w:tr>
      <w:tr w:rsidR="00BA18B6" w:rsidRPr="00BA18B6" w:rsidTr="00BA18B6">
        <w:trPr>
          <w:trHeight w:val="60"/>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 xml:space="preserve">Иные закупки товаров, работ и услуг для               </w:t>
            </w:r>
            <w:r w:rsidRPr="00BA18B6">
              <w:rPr>
                <w:sz w:val="18"/>
                <w:szCs w:val="18"/>
              </w:rPr>
              <w:lastRenderedPageBreak/>
              <w:t>обеспечения государственных (муниципальных) нужд</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lastRenderedPageBreak/>
              <w:t>04</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09</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20 4 03 </w:t>
            </w:r>
            <w:r w:rsidRPr="00BA18B6">
              <w:rPr>
                <w:sz w:val="18"/>
                <w:szCs w:val="18"/>
                <w:lang w:val="en-US"/>
              </w:rPr>
              <w:t>S</w:t>
            </w:r>
            <w:r w:rsidRPr="00BA18B6">
              <w:rPr>
                <w:sz w:val="18"/>
                <w:szCs w:val="18"/>
              </w:rPr>
              <w:t>Д840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240</w:t>
            </w: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1209,8</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1209,8</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1209,8</w:t>
            </w:r>
          </w:p>
        </w:tc>
      </w:tr>
      <w:tr w:rsidR="00BA18B6" w:rsidRPr="00BA18B6" w:rsidTr="00BA18B6">
        <w:trPr>
          <w:trHeight w:val="60"/>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lastRenderedPageBreak/>
              <w:t>Другие вопросы в области национальной             экономики</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04</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12</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50,0</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50,0</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50,0</w:t>
            </w:r>
          </w:p>
        </w:tc>
      </w:tr>
      <w:tr w:rsidR="00BA18B6" w:rsidRPr="00BA18B6" w:rsidTr="00BA18B6">
        <w:trPr>
          <w:trHeight w:val="60"/>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Комплекс процессных мероприятий «Развитие градостроительной деятельности                               муниципального образования»</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04</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12</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20 4 12 00000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50,0</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50,0</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50,0</w:t>
            </w:r>
          </w:p>
        </w:tc>
      </w:tr>
      <w:tr w:rsidR="00BA18B6" w:rsidRPr="00BA18B6" w:rsidTr="00BA18B6">
        <w:trPr>
          <w:trHeight w:val="60"/>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Мероприятия по разработке  местных нормативов градостроительного  проектирования сельских поселений</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04</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12</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20 4 12 91710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50,0</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50,0</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50,0</w:t>
            </w:r>
          </w:p>
        </w:tc>
      </w:tr>
      <w:tr w:rsidR="00BA18B6" w:rsidRPr="00BA18B6" w:rsidTr="00BA18B6">
        <w:trPr>
          <w:trHeight w:val="60"/>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Иные закупки товаров, работ и услуг для               обеспечения государственных (муниципальных) нужд</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04</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12</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20 4 12 91710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240</w:t>
            </w: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50,0</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50,0</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50,0</w:t>
            </w:r>
          </w:p>
        </w:tc>
      </w:tr>
      <w:tr w:rsidR="00BA18B6" w:rsidRPr="00BA18B6" w:rsidTr="00BA18B6">
        <w:trPr>
          <w:trHeight w:val="259"/>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b/>
                <w:sz w:val="18"/>
                <w:szCs w:val="18"/>
              </w:rPr>
            </w:pPr>
            <w:r w:rsidRPr="00BA18B6">
              <w:rPr>
                <w:b/>
                <w:sz w:val="18"/>
                <w:szCs w:val="18"/>
              </w:rPr>
              <w:t>Жилищно-коммунальное хозяйство</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r w:rsidRPr="00BA18B6">
              <w:rPr>
                <w:b/>
                <w:sz w:val="18"/>
                <w:szCs w:val="18"/>
              </w:rPr>
              <w:t>05</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r w:rsidRPr="00BA18B6">
              <w:rPr>
                <w:b/>
                <w:sz w:val="18"/>
                <w:szCs w:val="18"/>
              </w:rPr>
              <w:t> </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r w:rsidRPr="00BA18B6">
              <w:rPr>
                <w:b/>
                <w:sz w:val="18"/>
                <w:szCs w:val="18"/>
              </w:rPr>
              <w:t> </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r w:rsidRPr="00BA18B6">
              <w:rPr>
                <w:b/>
                <w:sz w:val="18"/>
                <w:szCs w:val="18"/>
              </w:rPr>
              <w:t> </w:t>
            </w:r>
          </w:p>
        </w:tc>
        <w:tc>
          <w:tcPr>
            <w:tcW w:w="977" w:type="dxa"/>
            <w:shd w:val="clear" w:color="auto" w:fill="auto"/>
            <w:tcMar>
              <w:top w:w="17" w:type="dxa"/>
              <w:left w:w="17" w:type="dxa"/>
              <w:bottom w:w="0" w:type="dxa"/>
              <w:right w:w="17" w:type="dxa"/>
            </w:tcMar>
            <w:vAlign w:val="bottom"/>
          </w:tcPr>
          <w:p w:rsidR="00BA18B6" w:rsidRPr="00BA18B6" w:rsidRDefault="00BA18B6" w:rsidP="00BA18B6">
            <w:pPr>
              <w:rPr>
                <w:b/>
                <w:sz w:val="18"/>
                <w:szCs w:val="18"/>
              </w:rPr>
            </w:pPr>
            <w:r w:rsidRPr="00BA18B6">
              <w:rPr>
                <w:b/>
                <w:sz w:val="18"/>
                <w:szCs w:val="18"/>
              </w:rPr>
              <w:t xml:space="preserve">   72068,0</w:t>
            </w:r>
          </w:p>
        </w:tc>
        <w:tc>
          <w:tcPr>
            <w:tcW w:w="992" w:type="dxa"/>
            <w:shd w:val="clear" w:color="auto" w:fill="auto"/>
            <w:vAlign w:val="bottom"/>
          </w:tcPr>
          <w:p w:rsidR="00BA18B6" w:rsidRPr="00BA18B6" w:rsidRDefault="00BA18B6" w:rsidP="00BA18B6">
            <w:pPr>
              <w:rPr>
                <w:b/>
                <w:sz w:val="18"/>
                <w:szCs w:val="18"/>
              </w:rPr>
            </w:pPr>
            <w:r w:rsidRPr="00BA18B6">
              <w:rPr>
                <w:b/>
                <w:sz w:val="18"/>
                <w:szCs w:val="18"/>
              </w:rPr>
              <w:t xml:space="preserve">    86513,73</w:t>
            </w:r>
          </w:p>
        </w:tc>
        <w:tc>
          <w:tcPr>
            <w:tcW w:w="866" w:type="dxa"/>
            <w:shd w:val="clear" w:color="auto" w:fill="auto"/>
            <w:vAlign w:val="bottom"/>
          </w:tcPr>
          <w:p w:rsidR="00BA18B6" w:rsidRPr="00BA18B6" w:rsidRDefault="00BA18B6" w:rsidP="00BA18B6">
            <w:pPr>
              <w:rPr>
                <w:b/>
                <w:sz w:val="18"/>
                <w:szCs w:val="18"/>
              </w:rPr>
            </w:pPr>
            <w:r w:rsidRPr="00BA18B6">
              <w:rPr>
                <w:b/>
                <w:sz w:val="18"/>
                <w:szCs w:val="18"/>
              </w:rPr>
              <w:t xml:space="preserve"> 86514,34</w:t>
            </w:r>
          </w:p>
        </w:tc>
      </w:tr>
      <w:tr w:rsidR="00BA18B6" w:rsidRPr="00BA18B6" w:rsidTr="00BA18B6">
        <w:trPr>
          <w:trHeight w:val="259"/>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Жилищное хозяйство</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 </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 </w:t>
            </w: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220,0</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220,0</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220,0</w:t>
            </w:r>
          </w:p>
        </w:tc>
      </w:tr>
      <w:tr w:rsidR="00BA18B6" w:rsidRPr="00BA18B6" w:rsidTr="00BA18B6">
        <w:trPr>
          <w:trHeight w:val="259"/>
          <w:jc w:val="right"/>
        </w:trPr>
        <w:tc>
          <w:tcPr>
            <w:tcW w:w="3984" w:type="dxa"/>
            <w:shd w:val="clear" w:color="auto" w:fill="auto"/>
            <w:tcMar>
              <w:top w:w="17" w:type="dxa"/>
              <w:left w:w="17" w:type="dxa"/>
              <w:bottom w:w="0" w:type="dxa"/>
              <w:right w:w="17" w:type="dxa"/>
            </w:tcMar>
            <w:vAlign w:val="bottom"/>
          </w:tcPr>
          <w:p w:rsidR="00BA18B6" w:rsidRPr="00BA18B6" w:rsidRDefault="00BA18B6" w:rsidP="00BA18B6">
            <w:pPr>
              <w:ind w:left="124"/>
              <w:rPr>
                <w:sz w:val="18"/>
                <w:szCs w:val="18"/>
              </w:rPr>
            </w:pPr>
            <w:r w:rsidRPr="00BA18B6">
              <w:rPr>
                <w:sz w:val="18"/>
                <w:szCs w:val="18"/>
              </w:rPr>
              <w:t>Муниципальная программа «Развитие муниципального образования Асекеевский сельсовет на 2023-2032 годы»</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20 0 00 00000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220,0</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220,0</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220,0</w:t>
            </w:r>
          </w:p>
        </w:tc>
      </w:tr>
      <w:tr w:rsidR="00BA18B6" w:rsidRPr="00BA18B6" w:rsidTr="00BA18B6">
        <w:trPr>
          <w:trHeight w:val="259"/>
          <w:jc w:val="right"/>
        </w:trPr>
        <w:tc>
          <w:tcPr>
            <w:tcW w:w="3984"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Комплексы процессных мероприятий</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220,0</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220,0</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220,0</w:t>
            </w:r>
          </w:p>
        </w:tc>
      </w:tr>
      <w:tr w:rsidR="00BA18B6" w:rsidRPr="00BA18B6" w:rsidTr="00BA18B6">
        <w:trPr>
          <w:trHeight w:val="259"/>
          <w:jc w:val="right"/>
        </w:trPr>
        <w:tc>
          <w:tcPr>
            <w:tcW w:w="3984" w:type="dxa"/>
            <w:shd w:val="clear" w:color="auto" w:fill="auto"/>
            <w:tcMar>
              <w:top w:w="17" w:type="dxa"/>
              <w:left w:w="17" w:type="dxa"/>
              <w:bottom w:w="0" w:type="dxa"/>
              <w:right w:w="17" w:type="dxa"/>
            </w:tcMar>
          </w:tcPr>
          <w:p w:rsidR="00BA18B6" w:rsidRPr="00BA18B6" w:rsidRDefault="00BA18B6" w:rsidP="00BA18B6">
            <w:pPr>
              <w:ind w:left="124" w:right="124"/>
              <w:jc w:val="both"/>
              <w:rPr>
                <w:sz w:val="18"/>
                <w:szCs w:val="18"/>
              </w:rPr>
            </w:pPr>
            <w:r w:rsidRPr="00BA18B6">
              <w:rPr>
                <w:sz w:val="18"/>
                <w:szCs w:val="18"/>
              </w:rPr>
              <w:t>Комплекс процессных мероприятий «Развитие в области жилищного хозяйства сельских      территорий»</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20 4 04 00000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220,0</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220,0</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220,0</w:t>
            </w:r>
          </w:p>
        </w:tc>
      </w:tr>
      <w:tr w:rsidR="00BA18B6" w:rsidRPr="00BA18B6" w:rsidTr="00BA18B6">
        <w:trPr>
          <w:trHeight w:val="390"/>
          <w:jc w:val="right"/>
        </w:trPr>
        <w:tc>
          <w:tcPr>
            <w:tcW w:w="3984" w:type="dxa"/>
            <w:shd w:val="clear" w:color="auto" w:fill="auto"/>
            <w:tcMar>
              <w:top w:w="17" w:type="dxa"/>
              <w:left w:w="17" w:type="dxa"/>
              <w:bottom w:w="0" w:type="dxa"/>
              <w:right w:w="17" w:type="dxa"/>
            </w:tcMar>
          </w:tcPr>
          <w:p w:rsidR="00BA18B6" w:rsidRPr="00BA18B6" w:rsidRDefault="00BA18B6" w:rsidP="00BA18B6">
            <w:pPr>
              <w:ind w:right="124"/>
              <w:jc w:val="both"/>
              <w:rPr>
                <w:sz w:val="18"/>
                <w:szCs w:val="18"/>
              </w:rPr>
            </w:pPr>
            <w:r w:rsidRPr="00BA18B6">
              <w:rPr>
                <w:sz w:val="18"/>
                <w:szCs w:val="18"/>
              </w:rPr>
              <w:t>Мероприятия в области жилищного хозяйства</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20 4 04 96080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220,0</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220,0</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220,0</w:t>
            </w:r>
          </w:p>
        </w:tc>
      </w:tr>
      <w:tr w:rsidR="00BA18B6" w:rsidRPr="00BA18B6" w:rsidTr="00BA18B6">
        <w:trPr>
          <w:trHeight w:val="390"/>
          <w:jc w:val="right"/>
        </w:trPr>
        <w:tc>
          <w:tcPr>
            <w:tcW w:w="3984" w:type="dxa"/>
            <w:shd w:val="clear" w:color="auto" w:fill="auto"/>
            <w:tcMar>
              <w:top w:w="17" w:type="dxa"/>
              <w:left w:w="17" w:type="dxa"/>
              <w:bottom w:w="0" w:type="dxa"/>
              <w:right w:w="17" w:type="dxa"/>
            </w:tcMar>
          </w:tcPr>
          <w:p w:rsidR="00BA18B6" w:rsidRPr="00BA18B6" w:rsidRDefault="00BA18B6" w:rsidP="00BA18B6">
            <w:pPr>
              <w:ind w:right="124"/>
              <w:jc w:val="both"/>
              <w:rPr>
                <w:sz w:val="18"/>
                <w:szCs w:val="18"/>
              </w:rPr>
            </w:pPr>
            <w:r w:rsidRPr="00BA18B6">
              <w:rPr>
                <w:sz w:val="18"/>
                <w:szCs w:val="18"/>
              </w:rPr>
              <w:t>Иные закупки товаров, работ и услуг для               обеспечения государственных (муниципальных) нужд</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20 4 04 96080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240</w:t>
            </w: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20,0</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20,0</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20,0</w:t>
            </w:r>
          </w:p>
        </w:tc>
      </w:tr>
      <w:tr w:rsidR="00BA18B6" w:rsidRPr="00BA18B6" w:rsidTr="00BA18B6">
        <w:trPr>
          <w:trHeight w:val="156"/>
          <w:jc w:val="right"/>
        </w:trPr>
        <w:tc>
          <w:tcPr>
            <w:tcW w:w="3984" w:type="dxa"/>
            <w:shd w:val="clear" w:color="auto" w:fill="auto"/>
            <w:tcMar>
              <w:top w:w="17" w:type="dxa"/>
              <w:left w:w="17" w:type="dxa"/>
              <w:bottom w:w="0" w:type="dxa"/>
              <w:right w:w="17" w:type="dxa"/>
            </w:tcMar>
          </w:tcPr>
          <w:p w:rsidR="00BA18B6" w:rsidRPr="00BA18B6" w:rsidRDefault="00BA18B6" w:rsidP="00BA18B6">
            <w:pPr>
              <w:ind w:right="124"/>
              <w:jc w:val="both"/>
              <w:rPr>
                <w:sz w:val="18"/>
                <w:szCs w:val="18"/>
              </w:rPr>
            </w:pPr>
            <w:r w:rsidRPr="00BA18B6">
              <w:rPr>
                <w:sz w:val="18"/>
                <w:szCs w:val="18"/>
              </w:rPr>
              <w:t>Субсидии на возмещение недополученных доходов и (или) возмещение фактически понесенных затрат</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20 4 04 96080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631</w:t>
            </w: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200,0</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200,0</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200,0</w:t>
            </w:r>
          </w:p>
        </w:tc>
      </w:tr>
      <w:tr w:rsidR="00BA18B6" w:rsidRPr="00BA18B6" w:rsidTr="00BA18B6">
        <w:trPr>
          <w:trHeight w:val="156"/>
          <w:jc w:val="right"/>
        </w:trPr>
        <w:tc>
          <w:tcPr>
            <w:tcW w:w="3984" w:type="dxa"/>
            <w:shd w:val="clear" w:color="auto" w:fill="auto"/>
            <w:tcMar>
              <w:top w:w="17" w:type="dxa"/>
              <w:left w:w="17" w:type="dxa"/>
              <w:bottom w:w="0" w:type="dxa"/>
              <w:right w:w="17" w:type="dxa"/>
            </w:tcMar>
          </w:tcPr>
          <w:p w:rsidR="00BA18B6" w:rsidRPr="00BA18B6" w:rsidRDefault="00BA18B6" w:rsidP="00BA18B6">
            <w:pPr>
              <w:ind w:right="124"/>
              <w:jc w:val="both"/>
              <w:rPr>
                <w:sz w:val="18"/>
                <w:szCs w:val="18"/>
              </w:rPr>
            </w:pPr>
            <w:r w:rsidRPr="00BA18B6">
              <w:rPr>
                <w:sz w:val="18"/>
                <w:szCs w:val="18"/>
              </w:rPr>
              <w:t>Коммунальное хозяйство</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02</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70099,6</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86194,13</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86194,34</w:t>
            </w:r>
          </w:p>
        </w:tc>
      </w:tr>
      <w:tr w:rsidR="00BA18B6" w:rsidRPr="00BA18B6" w:rsidTr="00BA18B6">
        <w:trPr>
          <w:trHeight w:val="156"/>
          <w:jc w:val="right"/>
        </w:trPr>
        <w:tc>
          <w:tcPr>
            <w:tcW w:w="3984" w:type="dxa"/>
            <w:shd w:val="clear" w:color="auto" w:fill="auto"/>
            <w:tcMar>
              <w:top w:w="17" w:type="dxa"/>
              <w:left w:w="17" w:type="dxa"/>
              <w:bottom w:w="0" w:type="dxa"/>
              <w:right w:w="17" w:type="dxa"/>
            </w:tcMar>
          </w:tcPr>
          <w:p w:rsidR="00BA18B6" w:rsidRPr="00BA18B6" w:rsidRDefault="00BA18B6" w:rsidP="00BA18B6">
            <w:pPr>
              <w:ind w:right="124"/>
              <w:jc w:val="both"/>
              <w:rPr>
                <w:sz w:val="18"/>
                <w:szCs w:val="18"/>
              </w:rPr>
            </w:pPr>
            <w:r w:rsidRPr="00BA18B6">
              <w:rPr>
                <w:sz w:val="18"/>
                <w:szCs w:val="18"/>
              </w:rPr>
              <w:t xml:space="preserve">Муниципальная программа «Развитие </w:t>
            </w:r>
            <w:proofErr w:type="spellStart"/>
            <w:proofErr w:type="gramStart"/>
            <w:r w:rsidRPr="00BA18B6">
              <w:rPr>
                <w:sz w:val="18"/>
                <w:szCs w:val="18"/>
              </w:rPr>
              <w:t>муници-пального</w:t>
            </w:r>
            <w:proofErr w:type="spellEnd"/>
            <w:proofErr w:type="gramEnd"/>
            <w:r w:rsidRPr="00BA18B6">
              <w:rPr>
                <w:sz w:val="18"/>
                <w:szCs w:val="18"/>
              </w:rPr>
              <w:t xml:space="preserve"> образования Асекеевский сельсовет на 2023-2032 годы»</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02</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20 0 00 00000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70099,6</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86194,13</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86194,34</w:t>
            </w:r>
          </w:p>
        </w:tc>
      </w:tr>
      <w:tr w:rsidR="00BA18B6" w:rsidRPr="00BA18B6" w:rsidTr="00BA18B6">
        <w:trPr>
          <w:trHeight w:val="156"/>
          <w:jc w:val="right"/>
        </w:trPr>
        <w:tc>
          <w:tcPr>
            <w:tcW w:w="3984" w:type="dxa"/>
            <w:shd w:val="clear" w:color="auto" w:fill="auto"/>
            <w:tcMar>
              <w:top w:w="17" w:type="dxa"/>
              <w:left w:w="17" w:type="dxa"/>
              <w:bottom w:w="0" w:type="dxa"/>
              <w:right w:w="17" w:type="dxa"/>
            </w:tcMar>
          </w:tcPr>
          <w:p w:rsidR="00BA18B6" w:rsidRPr="00BA18B6" w:rsidRDefault="00BA18B6" w:rsidP="00BA18B6">
            <w:pPr>
              <w:ind w:right="124"/>
              <w:jc w:val="both"/>
              <w:rPr>
                <w:sz w:val="18"/>
                <w:szCs w:val="18"/>
              </w:rPr>
            </w:pPr>
            <w:r w:rsidRPr="00BA18B6">
              <w:rPr>
                <w:sz w:val="18"/>
                <w:szCs w:val="18"/>
              </w:rPr>
              <w:t xml:space="preserve"> Региональные проекты, направленные на            реализацию федеральных проектов</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02</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20 1 00 00000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69251,10</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86194,13</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86194,34</w:t>
            </w:r>
          </w:p>
        </w:tc>
      </w:tr>
      <w:tr w:rsidR="00BA18B6" w:rsidRPr="00BA18B6" w:rsidTr="00BA18B6">
        <w:trPr>
          <w:trHeight w:val="156"/>
          <w:jc w:val="right"/>
        </w:trPr>
        <w:tc>
          <w:tcPr>
            <w:tcW w:w="3984" w:type="dxa"/>
            <w:shd w:val="clear" w:color="auto" w:fill="auto"/>
            <w:tcMar>
              <w:top w:w="17" w:type="dxa"/>
              <w:left w:w="17" w:type="dxa"/>
              <w:bottom w:w="0" w:type="dxa"/>
              <w:right w:w="17" w:type="dxa"/>
            </w:tcMar>
          </w:tcPr>
          <w:p w:rsidR="00BA18B6" w:rsidRPr="00BA18B6" w:rsidRDefault="00BA18B6" w:rsidP="00BA18B6">
            <w:pPr>
              <w:ind w:right="124"/>
              <w:jc w:val="both"/>
              <w:rPr>
                <w:sz w:val="18"/>
                <w:szCs w:val="18"/>
              </w:rPr>
            </w:pPr>
            <w:r w:rsidRPr="00BA18B6">
              <w:rPr>
                <w:sz w:val="18"/>
                <w:szCs w:val="18"/>
              </w:rPr>
              <w:t xml:space="preserve"> Региональный проект «Модернизация                 коммунальной инфраструктуры»</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02</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 1 И3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69251,10</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86194,13</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86194,34</w:t>
            </w:r>
          </w:p>
        </w:tc>
      </w:tr>
      <w:tr w:rsidR="00BA18B6" w:rsidRPr="00BA18B6" w:rsidTr="00BA18B6">
        <w:trPr>
          <w:trHeight w:val="156"/>
          <w:jc w:val="right"/>
        </w:trPr>
        <w:tc>
          <w:tcPr>
            <w:tcW w:w="3984" w:type="dxa"/>
            <w:shd w:val="clear" w:color="auto" w:fill="auto"/>
            <w:tcMar>
              <w:top w:w="17" w:type="dxa"/>
              <w:left w:w="17" w:type="dxa"/>
              <w:bottom w:w="0" w:type="dxa"/>
              <w:right w:w="17" w:type="dxa"/>
            </w:tcMar>
          </w:tcPr>
          <w:p w:rsidR="00BA18B6" w:rsidRPr="00BA18B6" w:rsidRDefault="00BA18B6" w:rsidP="00BA18B6">
            <w:pPr>
              <w:ind w:right="124"/>
              <w:jc w:val="both"/>
              <w:rPr>
                <w:sz w:val="18"/>
                <w:szCs w:val="18"/>
              </w:rPr>
            </w:pPr>
            <w:r w:rsidRPr="00BA18B6">
              <w:rPr>
                <w:sz w:val="18"/>
                <w:szCs w:val="18"/>
              </w:rPr>
              <w:t xml:space="preserve"> «Реализация мероприятий по модернизации  коммунальной инфраструктуры»</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02</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 1 И3 51540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69251,10</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86194,13</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86194,34</w:t>
            </w:r>
          </w:p>
        </w:tc>
      </w:tr>
      <w:tr w:rsidR="00BA18B6" w:rsidRPr="00BA18B6" w:rsidTr="00BA18B6">
        <w:trPr>
          <w:trHeight w:val="156"/>
          <w:jc w:val="right"/>
        </w:trPr>
        <w:tc>
          <w:tcPr>
            <w:tcW w:w="3984" w:type="dxa"/>
            <w:shd w:val="clear" w:color="auto" w:fill="auto"/>
            <w:tcMar>
              <w:top w:w="17" w:type="dxa"/>
              <w:left w:w="17" w:type="dxa"/>
              <w:bottom w:w="0" w:type="dxa"/>
              <w:right w:w="17" w:type="dxa"/>
            </w:tcMar>
          </w:tcPr>
          <w:p w:rsidR="00BA18B6" w:rsidRPr="00BA18B6" w:rsidRDefault="00BA18B6" w:rsidP="00BA18B6">
            <w:pPr>
              <w:ind w:right="124"/>
              <w:jc w:val="both"/>
              <w:rPr>
                <w:sz w:val="18"/>
                <w:szCs w:val="18"/>
              </w:rPr>
            </w:pPr>
            <w:r w:rsidRPr="00BA18B6">
              <w:rPr>
                <w:sz w:val="18"/>
                <w:szCs w:val="18"/>
              </w:rPr>
              <w:t>Иные закупки товаров, работ и услуг для               обеспечения государственных (муниципальных) нужд</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02</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 1 И3 51540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240</w:t>
            </w: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69251,10</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86194,13</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86194,34</w:t>
            </w:r>
          </w:p>
        </w:tc>
      </w:tr>
      <w:tr w:rsidR="00BA18B6" w:rsidRPr="00BA18B6" w:rsidTr="00BA18B6">
        <w:trPr>
          <w:trHeight w:val="156"/>
          <w:jc w:val="right"/>
        </w:trPr>
        <w:tc>
          <w:tcPr>
            <w:tcW w:w="3984" w:type="dxa"/>
            <w:shd w:val="clear" w:color="auto" w:fill="auto"/>
            <w:tcMar>
              <w:top w:w="17" w:type="dxa"/>
              <w:left w:w="17" w:type="dxa"/>
              <w:bottom w:w="0" w:type="dxa"/>
              <w:right w:w="17" w:type="dxa"/>
            </w:tcMar>
          </w:tcPr>
          <w:p w:rsidR="00BA18B6" w:rsidRPr="00BA18B6" w:rsidRDefault="00BA18B6" w:rsidP="00BA18B6">
            <w:pPr>
              <w:ind w:right="124"/>
              <w:jc w:val="both"/>
              <w:rPr>
                <w:sz w:val="18"/>
                <w:szCs w:val="18"/>
              </w:rPr>
            </w:pPr>
            <w:r w:rsidRPr="00BA18B6">
              <w:rPr>
                <w:sz w:val="18"/>
                <w:szCs w:val="18"/>
              </w:rPr>
              <w:t xml:space="preserve"> Комплексы процессных мероприятий</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02</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20 4 00 00000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848,5</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0</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0</w:t>
            </w:r>
          </w:p>
        </w:tc>
      </w:tr>
      <w:tr w:rsidR="00BA18B6" w:rsidRPr="00BA18B6" w:rsidTr="00BA18B6">
        <w:trPr>
          <w:trHeight w:val="156"/>
          <w:jc w:val="right"/>
        </w:trPr>
        <w:tc>
          <w:tcPr>
            <w:tcW w:w="3984" w:type="dxa"/>
            <w:shd w:val="clear" w:color="auto" w:fill="auto"/>
            <w:tcMar>
              <w:top w:w="17" w:type="dxa"/>
              <w:left w:w="17" w:type="dxa"/>
              <w:bottom w:w="0" w:type="dxa"/>
              <w:right w:w="17" w:type="dxa"/>
            </w:tcMar>
          </w:tcPr>
          <w:p w:rsidR="00BA18B6" w:rsidRPr="00BA18B6" w:rsidRDefault="00BA18B6" w:rsidP="00BA18B6">
            <w:pPr>
              <w:ind w:right="124"/>
              <w:jc w:val="both"/>
              <w:rPr>
                <w:sz w:val="18"/>
                <w:szCs w:val="18"/>
              </w:rPr>
            </w:pPr>
            <w:r w:rsidRPr="00BA18B6">
              <w:rPr>
                <w:sz w:val="18"/>
                <w:szCs w:val="18"/>
              </w:rPr>
              <w:t xml:space="preserve"> Комплекс процессных мероприятий «Развитие в области коммунального хозяйства сельских   территорий»</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02</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20 4 05 00000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848,5</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0</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0</w:t>
            </w:r>
          </w:p>
        </w:tc>
      </w:tr>
      <w:tr w:rsidR="00BA18B6" w:rsidRPr="00BA18B6" w:rsidTr="00BA18B6">
        <w:trPr>
          <w:trHeight w:val="156"/>
          <w:jc w:val="right"/>
        </w:trPr>
        <w:tc>
          <w:tcPr>
            <w:tcW w:w="3984" w:type="dxa"/>
            <w:shd w:val="clear" w:color="auto" w:fill="auto"/>
            <w:tcMar>
              <w:top w:w="17" w:type="dxa"/>
              <w:left w:w="17" w:type="dxa"/>
              <w:bottom w:w="0" w:type="dxa"/>
              <w:right w:w="17" w:type="dxa"/>
            </w:tcMar>
          </w:tcPr>
          <w:p w:rsidR="00BA18B6" w:rsidRPr="00BA18B6" w:rsidRDefault="00BA18B6" w:rsidP="00BA18B6">
            <w:pPr>
              <w:ind w:right="124"/>
              <w:jc w:val="both"/>
              <w:rPr>
                <w:sz w:val="18"/>
                <w:szCs w:val="18"/>
              </w:rPr>
            </w:pPr>
            <w:r w:rsidRPr="00BA18B6">
              <w:rPr>
                <w:sz w:val="18"/>
                <w:szCs w:val="18"/>
              </w:rPr>
              <w:t xml:space="preserve">  Мероприятия в области коммунального               хозяйства</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02</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20 4 05 90850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848,5</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0</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0</w:t>
            </w:r>
          </w:p>
        </w:tc>
      </w:tr>
      <w:tr w:rsidR="00BA18B6" w:rsidRPr="00BA18B6" w:rsidTr="00BA18B6">
        <w:trPr>
          <w:trHeight w:val="156"/>
          <w:jc w:val="right"/>
        </w:trPr>
        <w:tc>
          <w:tcPr>
            <w:tcW w:w="3984" w:type="dxa"/>
            <w:shd w:val="clear" w:color="auto" w:fill="auto"/>
            <w:tcMar>
              <w:top w:w="17" w:type="dxa"/>
              <w:left w:w="17" w:type="dxa"/>
              <w:bottom w:w="0" w:type="dxa"/>
              <w:right w:w="17" w:type="dxa"/>
            </w:tcMar>
          </w:tcPr>
          <w:p w:rsidR="00BA18B6" w:rsidRPr="00BA18B6" w:rsidRDefault="00BA18B6" w:rsidP="00BA18B6">
            <w:pPr>
              <w:ind w:right="124"/>
              <w:jc w:val="both"/>
              <w:rPr>
                <w:sz w:val="18"/>
                <w:szCs w:val="18"/>
              </w:rPr>
            </w:pPr>
            <w:r w:rsidRPr="00BA18B6">
              <w:rPr>
                <w:sz w:val="18"/>
                <w:szCs w:val="18"/>
              </w:rPr>
              <w:t xml:space="preserve">  Иные закупки товаров, работ и услуг для               обеспечения государственных (муниципальных) нужд</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02</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20 4 05 90850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240</w:t>
            </w: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198,5</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0</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0</w:t>
            </w:r>
          </w:p>
        </w:tc>
      </w:tr>
      <w:tr w:rsidR="00BA18B6" w:rsidRPr="00BA18B6" w:rsidTr="00BA18B6">
        <w:trPr>
          <w:trHeight w:val="156"/>
          <w:jc w:val="right"/>
        </w:trPr>
        <w:tc>
          <w:tcPr>
            <w:tcW w:w="3984" w:type="dxa"/>
            <w:shd w:val="clear" w:color="auto" w:fill="auto"/>
            <w:tcMar>
              <w:top w:w="17" w:type="dxa"/>
              <w:left w:w="17" w:type="dxa"/>
              <w:bottom w:w="0" w:type="dxa"/>
              <w:right w:w="17" w:type="dxa"/>
            </w:tcMar>
          </w:tcPr>
          <w:p w:rsidR="00BA18B6" w:rsidRPr="00BA18B6" w:rsidRDefault="00BA18B6" w:rsidP="00BA18B6">
            <w:pPr>
              <w:ind w:right="124"/>
              <w:jc w:val="both"/>
              <w:rPr>
                <w:sz w:val="18"/>
                <w:szCs w:val="18"/>
              </w:rPr>
            </w:pPr>
            <w:r w:rsidRPr="00BA18B6">
              <w:rPr>
                <w:sz w:val="18"/>
                <w:szCs w:val="18"/>
              </w:rPr>
              <w:t>Субсидии некоммерческим организациям (за исключением государственных (муниципальных) учреждений)</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02</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20 4 05 90850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630</w:t>
            </w: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650,0</w:t>
            </w:r>
          </w:p>
        </w:tc>
        <w:tc>
          <w:tcPr>
            <w:tcW w:w="992" w:type="dxa"/>
            <w:shd w:val="clear" w:color="auto" w:fill="auto"/>
            <w:vAlign w:val="bottom"/>
          </w:tcPr>
          <w:p w:rsidR="00BA18B6" w:rsidRPr="00BA18B6" w:rsidRDefault="00BA18B6" w:rsidP="00BA18B6">
            <w:pPr>
              <w:rPr>
                <w:sz w:val="18"/>
                <w:szCs w:val="18"/>
              </w:rPr>
            </w:pPr>
          </w:p>
        </w:tc>
        <w:tc>
          <w:tcPr>
            <w:tcW w:w="866" w:type="dxa"/>
            <w:shd w:val="clear" w:color="auto" w:fill="auto"/>
            <w:vAlign w:val="bottom"/>
          </w:tcPr>
          <w:p w:rsidR="00BA18B6" w:rsidRPr="00BA18B6" w:rsidRDefault="00BA18B6" w:rsidP="00BA18B6">
            <w:pPr>
              <w:rPr>
                <w:sz w:val="18"/>
                <w:szCs w:val="18"/>
              </w:rPr>
            </w:pPr>
          </w:p>
        </w:tc>
      </w:tr>
      <w:tr w:rsidR="00BA18B6" w:rsidRPr="00BA18B6" w:rsidTr="00BA18B6">
        <w:trPr>
          <w:trHeight w:val="66"/>
          <w:jc w:val="right"/>
        </w:trPr>
        <w:tc>
          <w:tcPr>
            <w:tcW w:w="3984" w:type="dxa"/>
            <w:shd w:val="clear" w:color="auto" w:fill="auto"/>
            <w:tcMar>
              <w:top w:w="17" w:type="dxa"/>
              <w:left w:w="17" w:type="dxa"/>
              <w:bottom w:w="0" w:type="dxa"/>
              <w:right w:w="17" w:type="dxa"/>
            </w:tcMar>
          </w:tcPr>
          <w:p w:rsidR="00BA18B6" w:rsidRPr="00BA18B6" w:rsidRDefault="00BA18B6" w:rsidP="00BA18B6">
            <w:pPr>
              <w:ind w:right="124"/>
              <w:jc w:val="both"/>
              <w:rPr>
                <w:sz w:val="18"/>
                <w:szCs w:val="18"/>
              </w:rPr>
            </w:pPr>
            <w:r w:rsidRPr="00BA18B6">
              <w:rPr>
                <w:sz w:val="18"/>
                <w:szCs w:val="18"/>
              </w:rPr>
              <w:t>Благоустройство</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03</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1748,4</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99,6</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100,0</w:t>
            </w:r>
          </w:p>
        </w:tc>
      </w:tr>
      <w:tr w:rsidR="00BA18B6" w:rsidRPr="00BA18B6" w:rsidTr="00BA18B6">
        <w:trPr>
          <w:trHeight w:val="66"/>
          <w:jc w:val="right"/>
        </w:trPr>
        <w:tc>
          <w:tcPr>
            <w:tcW w:w="3984" w:type="dxa"/>
            <w:shd w:val="clear" w:color="auto" w:fill="auto"/>
            <w:tcMar>
              <w:top w:w="17" w:type="dxa"/>
              <w:left w:w="17" w:type="dxa"/>
              <w:bottom w:w="0" w:type="dxa"/>
              <w:right w:w="17" w:type="dxa"/>
            </w:tcMar>
          </w:tcPr>
          <w:p w:rsidR="00BA18B6" w:rsidRPr="00BA18B6" w:rsidRDefault="00BA18B6" w:rsidP="00BA18B6">
            <w:pPr>
              <w:ind w:right="124"/>
              <w:jc w:val="both"/>
              <w:rPr>
                <w:sz w:val="18"/>
                <w:szCs w:val="18"/>
              </w:rPr>
            </w:pPr>
            <w:r w:rsidRPr="00BA18B6">
              <w:rPr>
                <w:sz w:val="18"/>
                <w:szCs w:val="18"/>
              </w:rPr>
              <w:t>Муниципальная программа «Развитие муниципального образования Асекеевский сельсовет на 2023-2032 годы»</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03</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20 0 00 00000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1748,4</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99,6</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100,0</w:t>
            </w:r>
          </w:p>
        </w:tc>
      </w:tr>
      <w:tr w:rsidR="00BA18B6" w:rsidRPr="00BA18B6" w:rsidTr="00BA18B6">
        <w:trPr>
          <w:trHeight w:val="66"/>
          <w:jc w:val="right"/>
        </w:trPr>
        <w:tc>
          <w:tcPr>
            <w:tcW w:w="3984" w:type="dxa"/>
            <w:shd w:val="clear" w:color="auto" w:fill="auto"/>
            <w:tcMar>
              <w:top w:w="17" w:type="dxa"/>
              <w:left w:w="17" w:type="dxa"/>
              <w:bottom w:w="0" w:type="dxa"/>
              <w:right w:w="17" w:type="dxa"/>
            </w:tcMar>
          </w:tcPr>
          <w:p w:rsidR="00BA18B6" w:rsidRPr="00BA18B6" w:rsidRDefault="00BA18B6" w:rsidP="00BA18B6">
            <w:pPr>
              <w:ind w:right="124"/>
              <w:jc w:val="both"/>
              <w:rPr>
                <w:sz w:val="18"/>
                <w:szCs w:val="18"/>
              </w:rPr>
            </w:pPr>
            <w:r w:rsidRPr="00BA18B6">
              <w:rPr>
                <w:sz w:val="18"/>
                <w:szCs w:val="18"/>
              </w:rPr>
              <w:t xml:space="preserve"> Комплексы процессных мероприятий</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03</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1748,4</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99,6</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100,0</w:t>
            </w:r>
          </w:p>
        </w:tc>
      </w:tr>
      <w:tr w:rsidR="00BA18B6" w:rsidRPr="00BA18B6" w:rsidTr="00BA18B6">
        <w:trPr>
          <w:trHeight w:val="66"/>
          <w:jc w:val="right"/>
        </w:trPr>
        <w:tc>
          <w:tcPr>
            <w:tcW w:w="3984" w:type="dxa"/>
            <w:shd w:val="clear" w:color="auto" w:fill="auto"/>
            <w:tcMar>
              <w:top w:w="17" w:type="dxa"/>
              <w:left w:w="17" w:type="dxa"/>
              <w:bottom w:w="0" w:type="dxa"/>
              <w:right w:w="17" w:type="dxa"/>
            </w:tcMar>
          </w:tcPr>
          <w:p w:rsidR="00BA18B6" w:rsidRPr="00BA18B6" w:rsidRDefault="00BA18B6" w:rsidP="00BA18B6">
            <w:pPr>
              <w:ind w:right="124"/>
              <w:jc w:val="both"/>
              <w:rPr>
                <w:sz w:val="18"/>
                <w:szCs w:val="18"/>
              </w:rPr>
            </w:pPr>
            <w:r w:rsidRPr="00BA18B6">
              <w:rPr>
                <w:sz w:val="18"/>
                <w:szCs w:val="18"/>
              </w:rPr>
              <w:t xml:space="preserve"> Комплекс процессных мероприятий             «Благоустройство сельских территорий»</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03</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20 4 06 00000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1748,4</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99,6</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100,0</w:t>
            </w:r>
          </w:p>
        </w:tc>
      </w:tr>
      <w:tr w:rsidR="00BA18B6" w:rsidRPr="00BA18B6" w:rsidTr="00BA18B6">
        <w:trPr>
          <w:trHeight w:val="66"/>
          <w:jc w:val="right"/>
        </w:trPr>
        <w:tc>
          <w:tcPr>
            <w:tcW w:w="3984" w:type="dxa"/>
            <w:shd w:val="clear" w:color="auto" w:fill="auto"/>
            <w:tcMar>
              <w:top w:w="17" w:type="dxa"/>
              <w:left w:w="17" w:type="dxa"/>
              <w:bottom w:w="0" w:type="dxa"/>
              <w:right w:w="17" w:type="dxa"/>
            </w:tcMar>
          </w:tcPr>
          <w:p w:rsidR="00BA18B6" w:rsidRPr="00BA18B6" w:rsidRDefault="00BA18B6" w:rsidP="00BA18B6">
            <w:pPr>
              <w:ind w:right="124"/>
              <w:jc w:val="both"/>
              <w:rPr>
                <w:sz w:val="18"/>
                <w:szCs w:val="18"/>
              </w:rPr>
            </w:pPr>
            <w:r w:rsidRPr="00BA18B6">
              <w:rPr>
                <w:sz w:val="18"/>
                <w:szCs w:val="18"/>
              </w:rPr>
              <w:t>Прочие мероприятия по благоустройству</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03</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20 4 06 90830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1748,4</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99,6</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100,0</w:t>
            </w:r>
          </w:p>
        </w:tc>
      </w:tr>
      <w:tr w:rsidR="00BA18B6" w:rsidRPr="00BA18B6" w:rsidTr="00BA18B6">
        <w:trPr>
          <w:trHeight w:val="66"/>
          <w:jc w:val="right"/>
        </w:trPr>
        <w:tc>
          <w:tcPr>
            <w:tcW w:w="3984" w:type="dxa"/>
            <w:shd w:val="clear" w:color="auto" w:fill="auto"/>
            <w:tcMar>
              <w:top w:w="17" w:type="dxa"/>
              <w:left w:w="17" w:type="dxa"/>
              <w:bottom w:w="0" w:type="dxa"/>
              <w:right w:w="17" w:type="dxa"/>
            </w:tcMar>
          </w:tcPr>
          <w:p w:rsidR="00BA18B6" w:rsidRPr="00BA18B6" w:rsidRDefault="00BA18B6" w:rsidP="00BA18B6">
            <w:pPr>
              <w:ind w:right="124"/>
              <w:jc w:val="both"/>
              <w:rPr>
                <w:sz w:val="18"/>
                <w:szCs w:val="18"/>
              </w:rPr>
            </w:pPr>
            <w:r w:rsidRPr="00BA18B6">
              <w:rPr>
                <w:sz w:val="18"/>
                <w:szCs w:val="18"/>
              </w:rPr>
              <w:t xml:space="preserve">Иные закупки товаров, работ и услуг для            обеспечения государственных (муниципальных) </w:t>
            </w:r>
            <w:r w:rsidRPr="00BA18B6">
              <w:rPr>
                <w:sz w:val="18"/>
                <w:szCs w:val="18"/>
              </w:rPr>
              <w:lastRenderedPageBreak/>
              <w:t>нужд</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lastRenderedPageBreak/>
              <w:t>05</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03</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20 4 06 90830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240</w:t>
            </w: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1748,4</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99,6</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100,0</w:t>
            </w:r>
          </w:p>
        </w:tc>
      </w:tr>
      <w:tr w:rsidR="00BA18B6" w:rsidRPr="00BA18B6" w:rsidTr="00BA18B6">
        <w:trPr>
          <w:trHeight w:val="66"/>
          <w:jc w:val="right"/>
        </w:trPr>
        <w:tc>
          <w:tcPr>
            <w:tcW w:w="3984" w:type="dxa"/>
            <w:shd w:val="clear" w:color="auto" w:fill="auto"/>
            <w:tcMar>
              <w:top w:w="17" w:type="dxa"/>
              <w:left w:w="17" w:type="dxa"/>
              <w:bottom w:w="0" w:type="dxa"/>
              <w:right w:w="17" w:type="dxa"/>
            </w:tcMar>
          </w:tcPr>
          <w:p w:rsidR="00BA18B6" w:rsidRPr="00BA18B6" w:rsidRDefault="00BA18B6" w:rsidP="00BA18B6">
            <w:pPr>
              <w:ind w:right="124"/>
              <w:jc w:val="both"/>
              <w:rPr>
                <w:sz w:val="18"/>
                <w:szCs w:val="18"/>
              </w:rPr>
            </w:pPr>
            <w:r w:rsidRPr="00BA18B6">
              <w:rPr>
                <w:sz w:val="18"/>
                <w:szCs w:val="18"/>
              </w:rPr>
              <w:lastRenderedPageBreak/>
              <w:t>Охрана окружающей среды</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06</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290,6</w:t>
            </w:r>
          </w:p>
        </w:tc>
        <w:tc>
          <w:tcPr>
            <w:tcW w:w="992" w:type="dxa"/>
            <w:shd w:val="clear" w:color="auto" w:fill="auto"/>
            <w:vAlign w:val="bottom"/>
          </w:tcPr>
          <w:p w:rsidR="00BA18B6" w:rsidRPr="00BA18B6" w:rsidRDefault="00BA18B6" w:rsidP="00BA18B6">
            <w:pPr>
              <w:rPr>
                <w:sz w:val="18"/>
                <w:szCs w:val="18"/>
              </w:rPr>
            </w:pPr>
          </w:p>
        </w:tc>
        <w:tc>
          <w:tcPr>
            <w:tcW w:w="866" w:type="dxa"/>
            <w:shd w:val="clear" w:color="auto" w:fill="auto"/>
            <w:vAlign w:val="bottom"/>
          </w:tcPr>
          <w:p w:rsidR="00BA18B6" w:rsidRPr="00BA18B6" w:rsidRDefault="00BA18B6" w:rsidP="00BA18B6">
            <w:pPr>
              <w:rPr>
                <w:sz w:val="18"/>
                <w:szCs w:val="18"/>
              </w:rPr>
            </w:pPr>
          </w:p>
        </w:tc>
      </w:tr>
      <w:tr w:rsidR="00BA18B6" w:rsidRPr="00BA18B6" w:rsidTr="00BA18B6">
        <w:trPr>
          <w:trHeight w:val="66"/>
          <w:jc w:val="right"/>
        </w:trPr>
        <w:tc>
          <w:tcPr>
            <w:tcW w:w="3984" w:type="dxa"/>
            <w:shd w:val="clear" w:color="auto" w:fill="auto"/>
            <w:tcMar>
              <w:top w:w="17" w:type="dxa"/>
              <w:left w:w="17" w:type="dxa"/>
              <w:bottom w:w="0" w:type="dxa"/>
              <w:right w:w="17" w:type="dxa"/>
            </w:tcMar>
          </w:tcPr>
          <w:p w:rsidR="00BA18B6" w:rsidRPr="00BA18B6" w:rsidRDefault="00BA18B6" w:rsidP="00BA18B6">
            <w:pPr>
              <w:ind w:right="124"/>
              <w:jc w:val="both"/>
              <w:rPr>
                <w:sz w:val="18"/>
                <w:szCs w:val="18"/>
              </w:rPr>
            </w:pPr>
            <w:r w:rsidRPr="00BA18B6">
              <w:rPr>
                <w:sz w:val="18"/>
                <w:szCs w:val="18"/>
              </w:rPr>
              <w:t xml:space="preserve"> Другие вопросы в области охраны окружающей среды</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06</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290,6</w:t>
            </w:r>
          </w:p>
        </w:tc>
        <w:tc>
          <w:tcPr>
            <w:tcW w:w="992" w:type="dxa"/>
            <w:shd w:val="clear" w:color="auto" w:fill="auto"/>
            <w:vAlign w:val="bottom"/>
          </w:tcPr>
          <w:p w:rsidR="00BA18B6" w:rsidRPr="00BA18B6" w:rsidRDefault="00BA18B6" w:rsidP="00BA18B6">
            <w:pPr>
              <w:rPr>
                <w:sz w:val="18"/>
                <w:szCs w:val="18"/>
              </w:rPr>
            </w:pPr>
          </w:p>
        </w:tc>
        <w:tc>
          <w:tcPr>
            <w:tcW w:w="866" w:type="dxa"/>
            <w:shd w:val="clear" w:color="auto" w:fill="auto"/>
            <w:vAlign w:val="bottom"/>
          </w:tcPr>
          <w:p w:rsidR="00BA18B6" w:rsidRPr="00BA18B6" w:rsidRDefault="00BA18B6" w:rsidP="00BA18B6">
            <w:pPr>
              <w:rPr>
                <w:sz w:val="18"/>
                <w:szCs w:val="18"/>
              </w:rPr>
            </w:pPr>
          </w:p>
        </w:tc>
      </w:tr>
      <w:tr w:rsidR="00BA18B6" w:rsidRPr="00BA18B6" w:rsidTr="00BA18B6">
        <w:trPr>
          <w:trHeight w:val="66"/>
          <w:jc w:val="right"/>
        </w:trPr>
        <w:tc>
          <w:tcPr>
            <w:tcW w:w="3984" w:type="dxa"/>
            <w:shd w:val="clear" w:color="auto" w:fill="auto"/>
            <w:tcMar>
              <w:top w:w="17" w:type="dxa"/>
              <w:left w:w="17" w:type="dxa"/>
              <w:bottom w:w="0" w:type="dxa"/>
              <w:right w:w="17" w:type="dxa"/>
            </w:tcMar>
          </w:tcPr>
          <w:p w:rsidR="00BA18B6" w:rsidRPr="00BA18B6" w:rsidRDefault="00BA18B6" w:rsidP="00BA18B6">
            <w:pPr>
              <w:ind w:right="124"/>
              <w:jc w:val="both"/>
              <w:rPr>
                <w:sz w:val="18"/>
                <w:szCs w:val="18"/>
              </w:rPr>
            </w:pPr>
            <w:r w:rsidRPr="00BA18B6">
              <w:rPr>
                <w:sz w:val="18"/>
                <w:szCs w:val="18"/>
              </w:rPr>
              <w:t>Муниципальная программа «Развитие муниципального образования Асекеевский сельсовет на 2023-2032 годы»</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06</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20 0 00 00000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290,6</w:t>
            </w:r>
          </w:p>
        </w:tc>
        <w:tc>
          <w:tcPr>
            <w:tcW w:w="992" w:type="dxa"/>
            <w:shd w:val="clear" w:color="auto" w:fill="auto"/>
            <w:vAlign w:val="bottom"/>
          </w:tcPr>
          <w:p w:rsidR="00BA18B6" w:rsidRPr="00BA18B6" w:rsidRDefault="00BA18B6" w:rsidP="00BA18B6">
            <w:pPr>
              <w:rPr>
                <w:sz w:val="18"/>
                <w:szCs w:val="18"/>
              </w:rPr>
            </w:pPr>
          </w:p>
        </w:tc>
        <w:tc>
          <w:tcPr>
            <w:tcW w:w="866" w:type="dxa"/>
            <w:shd w:val="clear" w:color="auto" w:fill="auto"/>
            <w:vAlign w:val="bottom"/>
          </w:tcPr>
          <w:p w:rsidR="00BA18B6" w:rsidRPr="00BA18B6" w:rsidRDefault="00BA18B6" w:rsidP="00BA18B6">
            <w:pPr>
              <w:rPr>
                <w:sz w:val="18"/>
                <w:szCs w:val="18"/>
              </w:rPr>
            </w:pPr>
          </w:p>
        </w:tc>
      </w:tr>
      <w:tr w:rsidR="00BA18B6" w:rsidRPr="00BA18B6" w:rsidTr="00BA18B6">
        <w:trPr>
          <w:trHeight w:val="66"/>
          <w:jc w:val="right"/>
        </w:trPr>
        <w:tc>
          <w:tcPr>
            <w:tcW w:w="3984" w:type="dxa"/>
            <w:shd w:val="clear" w:color="auto" w:fill="auto"/>
            <w:tcMar>
              <w:top w:w="17" w:type="dxa"/>
              <w:left w:w="17" w:type="dxa"/>
              <w:bottom w:w="0" w:type="dxa"/>
              <w:right w:w="17" w:type="dxa"/>
            </w:tcMar>
          </w:tcPr>
          <w:p w:rsidR="00BA18B6" w:rsidRPr="00BA18B6" w:rsidRDefault="00BA18B6" w:rsidP="00BA18B6">
            <w:pPr>
              <w:ind w:right="124"/>
              <w:jc w:val="both"/>
              <w:rPr>
                <w:sz w:val="18"/>
                <w:szCs w:val="18"/>
              </w:rPr>
            </w:pPr>
            <w:r w:rsidRPr="00BA18B6">
              <w:rPr>
                <w:sz w:val="18"/>
                <w:szCs w:val="18"/>
              </w:rPr>
              <w:t>Комплексы процессных мероприятий</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06</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290,6</w:t>
            </w:r>
          </w:p>
        </w:tc>
        <w:tc>
          <w:tcPr>
            <w:tcW w:w="992" w:type="dxa"/>
            <w:shd w:val="clear" w:color="auto" w:fill="auto"/>
            <w:vAlign w:val="bottom"/>
          </w:tcPr>
          <w:p w:rsidR="00BA18B6" w:rsidRPr="00BA18B6" w:rsidRDefault="00BA18B6" w:rsidP="00BA18B6">
            <w:pPr>
              <w:rPr>
                <w:sz w:val="18"/>
                <w:szCs w:val="18"/>
              </w:rPr>
            </w:pPr>
          </w:p>
        </w:tc>
        <w:tc>
          <w:tcPr>
            <w:tcW w:w="866" w:type="dxa"/>
            <w:shd w:val="clear" w:color="auto" w:fill="auto"/>
            <w:vAlign w:val="bottom"/>
          </w:tcPr>
          <w:p w:rsidR="00BA18B6" w:rsidRPr="00BA18B6" w:rsidRDefault="00BA18B6" w:rsidP="00BA18B6">
            <w:pPr>
              <w:rPr>
                <w:sz w:val="18"/>
                <w:szCs w:val="18"/>
              </w:rPr>
            </w:pPr>
          </w:p>
        </w:tc>
      </w:tr>
      <w:tr w:rsidR="00BA18B6" w:rsidRPr="00BA18B6" w:rsidTr="00BA18B6">
        <w:trPr>
          <w:trHeight w:val="66"/>
          <w:jc w:val="right"/>
        </w:trPr>
        <w:tc>
          <w:tcPr>
            <w:tcW w:w="3984" w:type="dxa"/>
            <w:shd w:val="clear" w:color="auto" w:fill="auto"/>
            <w:tcMar>
              <w:top w:w="17" w:type="dxa"/>
              <w:left w:w="17" w:type="dxa"/>
              <w:bottom w:w="0" w:type="dxa"/>
              <w:right w:w="17" w:type="dxa"/>
            </w:tcMar>
          </w:tcPr>
          <w:p w:rsidR="00BA18B6" w:rsidRPr="00BA18B6" w:rsidRDefault="00BA18B6" w:rsidP="00BA18B6">
            <w:pPr>
              <w:ind w:right="124"/>
              <w:jc w:val="both"/>
              <w:rPr>
                <w:sz w:val="18"/>
                <w:szCs w:val="18"/>
              </w:rPr>
            </w:pPr>
            <w:r w:rsidRPr="00BA18B6">
              <w:rPr>
                <w:sz w:val="18"/>
                <w:szCs w:val="18"/>
              </w:rPr>
              <w:t>Комплекс процессных мероприятий              «Благоустройство сельских территорий»</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06</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20 4 06 00000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90,6</w:t>
            </w:r>
          </w:p>
        </w:tc>
        <w:tc>
          <w:tcPr>
            <w:tcW w:w="992" w:type="dxa"/>
            <w:shd w:val="clear" w:color="auto" w:fill="auto"/>
            <w:vAlign w:val="bottom"/>
          </w:tcPr>
          <w:p w:rsidR="00BA18B6" w:rsidRPr="00BA18B6" w:rsidRDefault="00BA18B6" w:rsidP="00BA18B6">
            <w:pPr>
              <w:rPr>
                <w:sz w:val="18"/>
                <w:szCs w:val="18"/>
              </w:rPr>
            </w:pPr>
          </w:p>
        </w:tc>
        <w:tc>
          <w:tcPr>
            <w:tcW w:w="866" w:type="dxa"/>
            <w:shd w:val="clear" w:color="auto" w:fill="auto"/>
            <w:vAlign w:val="bottom"/>
          </w:tcPr>
          <w:p w:rsidR="00BA18B6" w:rsidRPr="00BA18B6" w:rsidRDefault="00BA18B6" w:rsidP="00BA18B6">
            <w:pPr>
              <w:rPr>
                <w:sz w:val="18"/>
                <w:szCs w:val="18"/>
              </w:rPr>
            </w:pPr>
          </w:p>
        </w:tc>
      </w:tr>
      <w:tr w:rsidR="00BA18B6" w:rsidRPr="00BA18B6" w:rsidTr="00BA18B6">
        <w:trPr>
          <w:trHeight w:val="66"/>
          <w:jc w:val="right"/>
        </w:trPr>
        <w:tc>
          <w:tcPr>
            <w:tcW w:w="3984" w:type="dxa"/>
            <w:shd w:val="clear" w:color="auto" w:fill="auto"/>
            <w:tcMar>
              <w:top w:w="17" w:type="dxa"/>
              <w:left w:w="17" w:type="dxa"/>
              <w:bottom w:w="0" w:type="dxa"/>
              <w:right w:w="17" w:type="dxa"/>
            </w:tcMar>
          </w:tcPr>
          <w:p w:rsidR="00BA18B6" w:rsidRPr="00BA18B6" w:rsidRDefault="00BA18B6" w:rsidP="00BA18B6">
            <w:pPr>
              <w:ind w:right="124"/>
              <w:jc w:val="both"/>
              <w:rPr>
                <w:sz w:val="18"/>
                <w:szCs w:val="18"/>
              </w:rPr>
            </w:pPr>
            <w:r w:rsidRPr="00BA18B6">
              <w:rPr>
                <w:sz w:val="18"/>
                <w:szCs w:val="18"/>
              </w:rPr>
              <w:t>Мероприятия по ликвидации                                      несанкционированных свалок</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06</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20 4 06 90860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90,6</w:t>
            </w:r>
          </w:p>
        </w:tc>
        <w:tc>
          <w:tcPr>
            <w:tcW w:w="992" w:type="dxa"/>
            <w:shd w:val="clear" w:color="auto" w:fill="auto"/>
            <w:vAlign w:val="bottom"/>
          </w:tcPr>
          <w:p w:rsidR="00BA18B6" w:rsidRPr="00BA18B6" w:rsidRDefault="00BA18B6" w:rsidP="00BA18B6">
            <w:pPr>
              <w:rPr>
                <w:sz w:val="18"/>
                <w:szCs w:val="18"/>
              </w:rPr>
            </w:pPr>
          </w:p>
        </w:tc>
        <w:tc>
          <w:tcPr>
            <w:tcW w:w="866" w:type="dxa"/>
            <w:shd w:val="clear" w:color="auto" w:fill="auto"/>
            <w:vAlign w:val="bottom"/>
          </w:tcPr>
          <w:p w:rsidR="00BA18B6" w:rsidRPr="00BA18B6" w:rsidRDefault="00BA18B6" w:rsidP="00BA18B6">
            <w:pPr>
              <w:rPr>
                <w:sz w:val="18"/>
                <w:szCs w:val="18"/>
              </w:rPr>
            </w:pPr>
          </w:p>
        </w:tc>
      </w:tr>
      <w:tr w:rsidR="00BA18B6" w:rsidRPr="00BA18B6" w:rsidTr="00BA18B6">
        <w:trPr>
          <w:trHeight w:val="66"/>
          <w:jc w:val="right"/>
        </w:trPr>
        <w:tc>
          <w:tcPr>
            <w:tcW w:w="3984" w:type="dxa"/>
            <w:shd w:val="clear" w:color="auto" w:fill="auto"/>
            <w:tcMar>
              <w:top w:w="17" w:type="dxa"/>
              <w:left w:w="17" w:type="dxa"/>
              <w:bottom w:w="0" w:type="dxa"/>
              <w:right w:w="17" w:type="dxa"/>
            </w:tcMar>
          </w:tcPr>
          <w:p w:rsidR="00BA18B6" w:rsidRPr="00BA18B6" w:rsidRDefault="00BA18B6" w:rsidP="00BA18B6">
            <w:pPr>
              <w:ind w:right="124"/>
              <w:jc w:val="both"/>
              <w:rPr>
                <w:sz w:val="18"/>
                <w:szCs w:val="18"/>
              </w:rPr>
            </w:pPr>
            <w:r w:rsidRPr="00BA18B6">
              <w:rPr>
                <w:sz w:val="18"/>
                <w:szCs w:val="18"/>
              </w:rPr>
              <w:t>Иные закупки товаров, работ и услуг для            обеспечения государственных (муниципальных) нужд</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06</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20 4 06 90860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240</w:t>
            </w: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90,6</w:t>
            </w:r>
          </w:p>
        </w:tc>
        <w:tc>
          <w:tcPr>
            <w:tcW w:w="992" w:type="dxa"/>
            <w:shd w:val="clear" w:color="auto" w:fill="auto"/>
            <w:vAlign w:val="bottom"/>
          </w:tcPr>
          <w:p w:rsidR="00BA18B6" w:rsidRPr="00BA18B6" w:rsidRDefault="00BA18B6" w:rsidP="00BA18B6">
            <w:pPr>
              <w:rPr>
                <w:sz w:val="18"/>
                <w:szCs w:val="18"/>
              </w:rPr>
            </w:pPr>
          </w:p>
        </w:tc>
        <w:tc>
          <w:tcPr>
            <w:tcW w:w="866" w:type="dxa"/>
            <w:shd w:val="clear" w:color="auto" w:fill="auto"/>
            <w:vAlign w:val="bottom"/>
          </w:tcPr>
          <w:p w:rsidR="00BA18B6" w:rsidRPr="00BA18B6" w:rsidRDefault="00BA18B6" w:rsidP="00BA18B6">
            <w:pPr>
              <w:rPr>
                <w:sz w:val="18"/>
                <w:szCs w:val="18"/>
              </w:rPr>
            </w:pPr>
          </w:p>
        </w:tc>
      </w:tr>
      <w:tr w:rsidR="00BA18B6" w:rsidRPr="00BA18B6" w:rsidTr="00BA18B6">
        <w:trPr>
          <w:trHeight w:val="66"/>
          <w:jc w:val="right"/>
        </w:trPr>
        <w:tc>
          <w:tcPr>
            <w:tcW w:w="3984" w:type="dxa"/>
            <w:shd w:val="clear" w:color="auto" w:fill="auto"/>
            <w:tcMar>
              <w:top w:w="17" w:type="dxa"/>
              <w:left w:w="17" w:type="dxa"/>
              <w:bottom w:w="0" w:type="dxa"/>
              <w:right w:w="17" w:type="dxa"/>
            </w:tcMar>
          </w:tcPr>
          <w:p w:rsidR="00BA18B6" w:rsidRPr="00BA18B6" w:rsidRDefault="00BA18B6" w:rsidP="00BA18B6">
            <w:pPr>
              <w:ind w:right="124"/>
              <w:jc w:val="both"/>
              <w:rPr>
                <w:sz w:val="18"/>
                <w:szCs w:val="18"/>
              </w:rPr>
            </w:pPr>
            <w:r w:rsidRPr="00BA18B6">
              <w:rPr>
                <w:sz w:val="18"/>
                <w:szCs w:val="18"/>
              </w:rPr>
              <w:t>Комплекс процессных мероприятий «Реализация природоохранных мероприятий»</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06</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20 4 15 00000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200,0</w:t>
            </w:r>
          </w:p>
        </w:tc>
        <w:tc>
          <w:tcPr>
            <w:tcW w:w="992" w:type="dxa"/>
            <w:shd w:val="clear" w:color="auto" w:fill="auto"/>
            <w:vAlign w:val="bottom"/>
          </w:tcPr>
          <w:p w:rsidR="00BA18B6" w:rsidRPr="00BA18B6" w:rsidRDefault="00BA18B6" w:rsidP="00BA18B6">
            <w:pPr>
              <w:rPr>
                <w:sz w:val="18"/>
                <w:szCs w:val="18"/>
              </w:rPr>
            </w:pPr>
          </w:p>
        </w:tc>
        <w:tc>
          <w:tcPr>
            <w:tcW w:w="866" w:type="dxa"/>
            <w:shd w:val="clear" w:color="auto" w:fill="auto"/>
            <w:vAlign w:val="bottom"/>
          </w:tcPr>
          <w:p w:rsidR="00BA18B6" w:rsidRPr="00BA18B6" w:rsidRDefault="00BA18B6" w:rsidP="00BA18B6">
            <w:pPr>
              <w:rPr>
                <w:sz w:val="18"/>
                <w:szCs w:val="18"/>
              </w:rPr>
            </w:pPr>
          </w:p>
        </w:tc>
      </w:tr>
      <w:tr w:rsidR="00BA18B6" w:rsidRPr="00BA18B6" w:rsidTr="00BA18B6">
        <w:trPr>
          <w:trHeight w:val="66"/>
          <w:jc w:val="right"/>
        </w:trPr>
        <w:tc>
          <w:tcPr>
            <w:tcW w:w="3984" w:type="dxa"/>
            <w:shd w:val="clear" w:color="auto" w:fill="auto"/>
            <w:tcMar>
              <w:top w:w="17" w:type="dxa"/>
              <w:left w:w="17" w:type="dxa"/>
              <w:bottom w:w="0" w:type="dxa"/>
              <w:right w:w="17" w:type="dxa"/>
            </w:tcMar>
          </w:tcPr>
          <w:p w:rsidR="00BA18B6" w:rsidRPr="00BA18B6" w:rsidRDefault="00BA18B6" w:rsidP="00BA18B6">
            <w:pPr>
              <w:ind w:right="124"/>
              <w:jc w:val="both"/>
              <w:rPr>
                <w:sz w:val="18"/>
                <w:szCs w:val="18"/>
              </w:rPr>
            </w:pPr>
            <w:r w:rsidRPr="00BA18B6">
              <w:rPr>
                <w:sz w:val="18"/>
                <w:szCs w:val="18"/>
              </w:rPr>
              <w:t>Проведение мероприятий по технической              реабилитации водоемов, очистка русла реки Кисла</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06</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20 4 15 72360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200,0</w:t>
            </w:r>
          </w:p>
        </w:tc>
        <w:tc>
          <w:tcPr>
            <w:tcW w:w="992" w:type="dxa"/>
            <w:shd w:val="clear" w:color="auto" w:fill="auto"/>
            <w:vAlign w:val="bottom"/>
          </w:tcPr>
          <w:p w:rsidR="00BA18B6" w:rsidRPr="00BA18B6" w:rsidRDefault="00BA18B6" w:rsidP="00BA18B6">
            <w:pPr>
              <w:rPr>
                <w:sz w:val="18"/>
                <w:szCs w:val="18"/>
              </w:rPr>
            </w:pPr>
          </w:p>
        </w:tc>
        <w:tc>
          <w:tcPr>
            <w:tcW w:w="866" w:type="dxa"/>
            <w:shd w:val="clear" w:color="auto" w:fill="auto"/>
            <w:vAlign w:val="bottom"/>
          </w:tcPr>
          <w:p w:rsidR="00BA18B6" w:rsidRPr="00BA18B6" w:rsidRDefault="00BA18B6" w:rsidP="00BA18B6">
            <w:pPr>
              <w:rPr>
                <w:sz w:val="18"/>
                <w:szCs w:val="18"/>
              </w:rPr>
            </w:pPr>
          </w:p>
        </w:tc>
      </w:tr>
      <w:tr w:rsidR="00BA18B6" w:rsidRPr="00BA18B6" w:rsidTr="00BA18B6">
        <w:trPr>
          <w:trHeight w:val="66"/>
          <w:jc w:val="right"/>
        </w:trPr>
        <w:tc>
          <w:tcPr>
            <w:tcW w:w="3984" w:type="dxa"/>
            <w:shd w:val="clear" w:color="auto" w:fill="auto"/>
            <w:tcMar>
              <w:top w:w="17" w:type="dxa"/>
              <w:left w:w="17" w:type="dxa"/>
              <w:bottom w:w="0" w:type="dxa"/>
              <w:right w:w="17" w:type="dxa"/>
            </w:tcMar>
          </w:tcPr>
          <w:p w:rsidR="00BA18B6" w:rsidRPr="00BA18B6" w:rsidRDefault="00BA18B6" w:rsidP="00BA18B6">
            <w:pPr>
              <w:ind w:right="124"/>
              <w:jc w:val="both"/>
              <w:rPr>
                <w:sz w:val="18"/>
                <w:szCs w:val="18"/>
              </w:rPr>
            </w:pPr>
            <w:r w:rsidRPr="00BA18B6">
              <w:rPr>
                <w:sz w:val="18"/>
                <w:szCs w:val="18"/>
              </w:rPr>
              <w:t>Иные закупки товаров, работ и услуг для            обеспечения государственных (муниципальных) нужд</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06</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20 4 15 72360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240</w:t>
            </w: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200,0</w:t>
            </w:r>
          </w:p>
        </w:tc>
        <w:tc>
          <w:tcPr>
            <w:tcW w:w="992" w:type="dxa"/>
            <w:shd w:val="clear" w:color="auto" w:fill="auto"/>
            <w:vAlign w:val="bottom"/>
          </w:tcPr>
          <w:p w:rsidR="00BA18B6" w:rsidRPr="00BA18B6" w:rsidRDefault="00BA18B6" w:rsidP="00BA18B6">
            <w:pPr>
              <w:rPr>
                <w:sz w:val="18"/>
                <w:szCs w:val="18"/>
              </w:rPr>
            </w:pPr>
          </w:p>
        </w:tc>
        <w:tc>
          <w:tcPr>
            <w:tcW w:w="866" w:type="dxa"/>
            <w:shd w:val="clear" w:color="auto" w:fill="auto"/>
            <w:vAlign w:val="bottom"/>
          </w:tcPr>
          <w:p w:rsidR="00BA18B6" w:rsidRPr="00BA18B6" w:rsidRDefault="00BA18B6" w:rsidP="00BA18B6">
            <w:pPr>
              <w:rPr>
                <w:sz w:val="18"/>
                <w:szCs w:val="18"/>
              </w:rPr>
            </w:pPr>
          </w:p>
        </w:tc>
      </w:tr>
      <w:tr w:rsidR="00BA18B6" w:rsidRPr="00BA18B6" w:rsidTr="00BA18B6">
        <w:trPr>
          <w:trHeight w:val="66"/>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b/>
                <w:sz w:val="18"/>
                <w:szCs w:val="18"/>
              </w:rPr>
            </w:pPr>
            <w:r w:rsidRPr="00BA18B6">
              <w:rPr>
                <w:b/>
                <w:sz w:val="18"/>
                <w:szCs w:val="18"/>
              </w:rPr>
              <w:t xml:space="preserve">Культура и кинематография </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r w:rsidRPr="00BA18B6">
              <w:rPr>
                <w:b/>
                <w:sz w:val="18"/>
                <w:szCs w:val="18"/>
              </w:rPr>
              <w:t>08</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r w:rsidRPr="00BA18B6">
              <w:rPr>
                <w:b/>
                <w:sz w:val="18"/>
                <w:szCs w:val="18"/>
              </w:rPr>
              <w:t> </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r w:rsidRPr="00BA18B6">
              <w:rPr>
                <w:b/>
                <w:sz w:val="18"/>
                <w:szCs w:val="18"/>
              </w:rPr>
              <w:t> </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r w:rsidRPr="00BA18B6">
              <w:rPr>
                <w:b/>
                <w:sz w:val="18"/>
                <w:szCs w:val="18"/>
              </w:rPr>
              <w:t> </w:t>
            </w:r>
          </w:p>
        </w:tc>
        <w:tc>
          <w:tcPr>
            <w:tcW w:w="977" w:type="dxa"/>
            <w:shd w:val="clear" w:color="auto" w:fill="auto"/>
            <w:tcMar>
              <w:top w:w="17" w:type="dxa"/>
              <w:left w:w="17" w:type="dxa"/>
              <w:bottom w:w="0" w:type="dxa"/>
              <w:right w:w="17" w:type="dxa"/>
            </w:tcMar>
            <w:vAlign w:val="bottom"/>
          </w:tcPr>
          <w:p w:rsidR="00BA18B6" w:rsidRPr="00BA18B6" w:rsidRDefault="00BA18B6" w:rsidP="00BA18B6">
            <w:pPr>
              <w:rPr>
                <w:b/>
                <w:sz w:val="18"/>
                <w:szCs w:val="18"/>
              </w:rPr>
            </w:pPr>
            <w:r w:rsidRPr="00BA18B6">
              <w:rPr>
                <w:b/>
                <w:sz w:val="18"/>
                <w:szCs w:val="18"/>
              </w:rPr>
              <w:t xml:space="preserve">   22694,8</w:t>
            </w:r>
          </w:p>
        </w:tc>
        <w:tc>
          <w:tcPr>
            <w:tcW w:w="992" w:type="dxa"/>
            <w:shd w:val="clear" w:color="auto" w:fill="auto"/>
            <w:vAlign w:val="bottom"/>
          </w:tcPr>
          <w:p w:rsidR="00BA18B6" w:rsidRPr="00BA18B6" w:rsidRDefault="00BA18B6" w:rsidP="00BA18B6">
            <w:pPr>
              <w:rPr>
                <w:b/>
                <w:sz w:val="18"/>
                <w:szCs w:val="18"/>
              </w:rPr>
            </w:pPr>
            <w:r w:rsidRPr="00BA18B6">
              <w:rPr>
                <w:b/>
                <w:sz w:val="18"/>
                <w:szCs w:val="18"/>
              </w:rPr>
              <w:t xml:space="preserve">    22694,8</w:t>
            </w:r>
          </w:p>
        </w:tc>
        <w:tc>
          <w:tcPr>
            <w:tcW w:w="866" w:type="dxa"/>
            <w:shd w:val="clear" w:color="auto" w:fill="auto"/>
            <w:vAlign w:val="bottom"/>
          </w:tcPr>
          <w:p w:rsidR="00BA18B6" w:rsidRPr="00BA18B6" w:rsidRDefault="00BA18B6" w:rsidP="00BA18B6">
            <w:pPr>
              <w:rPr>
                <w:b/>
                <w:sz w:val="18"/>
                <w:szCs w:val="18"/>
              </w:rPr>
            </w:pPr>
            <w:r w:rsidRPr="00BA18B6">
              <w:rPr>
                <w:b/>
                <w:sz w:val="18"/>
                <w:szCs w:val="18"/>
              </w:rPr>
              <w:t xml:space="preserve">  22694,8</w:t>
            </w:r>
          </w:p>
        </w:tc>
      </w:tr>
      <w:tr w:rsidR="00BA18B6" w:rsidRPr="00BA18B6" w:rsidTr="00BA18B6">
        <w:trPr>
          <w:trHeight w:val="66"/>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Культура</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08</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 </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 </w:t>
            </w: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22694,8</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22694,8</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22694,8</w:t>
            </w:r>
          </w:p>
        </w:tc>
      </w:tr>
      <w:tr w:rsidR="00BA18B6" w:rsidRPr="00BA18B6" w:rsidTr="00BA18B6">
        <w:trPr>
          <w:trHeight w:val="66"/>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Муниципальная программа «Развитие муниципального образования Асекеевский сельсовет на 2023-2032 годы»</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08</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20 0 00 00000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22694,8</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22694,8</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22694,8</w:t>
            </w:r>
          </w:p>
        </w:tc>
      </w:tr>
      <w:tr w:rsidR="00BA18B6" w:rsidRPr="00BA18B6" w:rsidTr="00BA18B6">
        <w:trPr>
          <w:trHeight w:val="66"/>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Комплексы процессных мероприятий</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08</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20 4 00 00000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 </w:t>
            </w: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22694,8</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22694,8</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22694,8</w:t>
            </w:r>
          </w:p>
        </w:tc>
      </w:tr>
      <w:tr w:rsidR="00BA18B6" w:rsidRPr="00BA18B6" w:rsidTr="00BA18B6">
        <w:trPr>
          <w:trHeight w:val="66"/>
          <w:jc w:val="right"/>
        </w:trPr>
        <w:tc>
          <w:tcPr>
            <w:tcW w:w="3984" w:type="dxa"/>
            <w:shd w:val="clear" w:color="auto" w:fill="auto"/>
            <w:tcMar>
              <w:top w:w="17" w:type="dxa"/>
              <w:left w:w="17" w:type="dxa"/>
              <w:bottom w:w="0" w:type="dxa"/>
              <w:right w:w="17" w:type="dxa"/>
            </w:tcMar>
            <w:vAlign w:val="bottom"/>
          </w:tcPr>
          <w:p w:rsidR="00BA18B6" w:rsidRPr="00BA18B6" w:rsidRDefault="00BA18B6" w:rsidP="00BA18B6">
            <w:pPr>
              <w:ind w:left="124" w:right="124"/>
              <w:jc w:val="both"/>
              <w:rPr>
                <w:sz w:val="18"/>
                <w:szCs w:val="18"/>
              </w:rPr>
            </w:pPr>
            <w:r w:rsidRPr="00BA18B6">
              <w:rPr>
                <w:sz w:val="18"/>
                <w:szCs w:val="18"/>
              </w:rPr>
              <w:t>Комплекс процессных мероприятий «Организация культурно-досугового обслуживания населения»</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08</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20 4 08 00000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 </w:t>
            </w: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15196,6</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15196,6</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15196,6</w:t>
            </w:r>
          </w:p>
        </w:tc>
      </w:tr>
      <w:tr w:rsidR="00BA18B6" w:rsidRPr="00BA18B6" w:rsidTr="00BA18B6">
        <w:trPr>
          <w:trHeight w:val="66"/>
          <w:jc w:val="right"/>
        </w:trPr>
        <w:tc>
          <w:tcPr>
            <w:tcW w:w="3984" w:type="dxa"/>
            <w:shd w:val="clear" w:color="auto" w:fill="auto"/>
            <w:tcMar>
              <w:top w:w="17" w:type="dxa"/>
              <w:left w:w="17" w:type="dxa"/>
              <w:bottom w:w="0" w:type="dxa"/>
              <w:right w:w="17" w:type="dxa"/>
            </w:tcMar>
            <w:vAlign w:val="bottom"/>
          </w:tcPr>
          <w:p w:rsidR="00BA18B6" w:rsidRPr="00BA18B6" w:rsidRDefault="00BA18B6" w:rsidP="00BA18B6">
            <w:pPr>
              <w:ind w:left="124" w:right="124"/>
              <w:jc w:val="both"/>
              <w:rPr>
                <w:sz w:val="18"/>
                <w:szCs w:val="18"/>
              </w:rPr>
            </w:pPr>
            <w:r w:rsidRPr="00BA18B6">
              <w:rPr>
                <w:sz w:val="18"/>
                <w:szCs w:val="18"/>
              </w:rPr>
              <w:t>Мероприятия по организации культурно –      досугового обслуживания населения</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08</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20 4 08 71250</w:t>
            </w:r>
          </w:p>
        </w:tc>
        <w:tc>
          <w:tcPr>
            <w:tcW w:w="567" w:type="dxa"/>
            <w:shd w:val="clear" w:color="auto" w:fill="auto"/>
            <w:tcMar>
              <w:top w:w="17" w:type="dxa"/>
              <w:left w:w="17" w:type="dxa"/>
              <w:bottom w:w="0" w:type="dxa"/>
              <w:right w:w="17" w:type="dxa"/>
            </w:tcMar>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240,0</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240,0</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240,0</w:t>
            </w:r>
          </w:p>
        </w:tc>
      </w:tr>
      <w:tr w:rsidR="00BA18B6" w:rsidRPr="00BA18B6" w:rsidTr="00BA18B6">
        <w:trPr>
          <w:trHeight w:val="66"/>
          <w:jc w:val="right"/>
        </w:trPr>
        <w:tc>
          <w:tcPr>
            <w:tcW w:w="3984" w:type="dxa"/>
            <w:shd w:val="clear" w:color="auto" w:fill="auto"/>
            <w:tcMar>
              <w:top w:w="17" w:type="dxa"/>
              <w:left w:w="17" w:type="dxa"/>
              <w:bottom w:w="0" w:type="dxa"/>
              <w:right w:w="17" w:type="dxa"/>
            </w:tcMar>
            <w:vAlign w:val="bottom"/>
          </w:tcPr>
          <w:p w:rsidR="00BA18B6" w:rsidRPr="00BA18B6" w:rsidRDefault="00BA18B6" w:rsidP="00BA18B6">
            <w:pPr>
              <w:ind w:left="124" w:right="124"/>
              <w:jc w:val="both"/>
              <w:rPr>
                <w:sz w:val="18"/>
                <w:szCs w:val="18"/>
              </w:rPr>
            </w:pPr>
            <w:r w:rsidRPr="00BA18B6">
              <w:rPr>
                <w:sz w:val="18"/>
                <w:szCs w:val="18"/>
              </w:rPr>
              <w:t>Иные закупки товаров, работ и услуг для            обеспечения государственных (муниципальных) нужд</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08</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20 4 08 71250</w:t>
            </w:r>
          </w:p>
        </w:tc>
        <w:tc>
          <w:tcPr>
            <w:tcW w:w="567" w:type="dxa"/>
            <w:shd w:val="clear" w:color="auto" w:fill="auto"/>
            <w:tcMar>
              <w:top w:w="17" w:type="dxa"/>
              <w:left w:w="17" w:type="dxa"/>
              <w:bottom w:w="0" w:type="dxa"/>
              <w:right w:w="17" w:type="dxa"/>
            </w:tcMar>
          </w:tcPr>
          <w:p w:rsidR="00BA18B6" w:rsidRPr="00BA18B6" w:rsidRDefault="00BA18B6" w:rsidP="00BA18B6">
            <w:pPr>
              <w:jc w:val="center"/>
              <w:rPr>
                <w:sz w:val="18"/>
                <w:szCs w:val="18"/>
              </w:rPr>
            </w:pPr>
          </w:p>
          <w:p w:rsidR="00BA18B6" w:rsidRPr="00BA18B6" w:rsidRDefault="00BA18B6" w:rsidP="00BA18B6">
            <w:pPr>
              <w:jc w:val="center"/>
              <w:rPr>
                <w:sz w:val="18"/>
                <w:szCs w:val="18"/>
              </w:rPr>
            </w:pPr>
          </w:p>
          <w:p w:rsidR="00BA18B6" w:rsidRPr="00BA18B6" w:rsidRDefault="00BA18B6" w:rsidP="00BA18B6">
            <w:pPr>
              <w:jc w:val="center"/>
              <w:rPr>
                <w:sz w:val="18"/>
                <w:szCs w:val="18"/>
              </w:rPr>
            </w:pPr>
            <w:r w:rsidRPr="00BA18B6">
              <w:rPr>
                <w:sz w:val="18"/>
                <w:szCs w:val="18"/>
              </w:rPr>
              <w:t>240</w:t>
            </w: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240,0</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240,0</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240,0</w:t>
            </w:r>
          </w:p>
        </w:tc>
      </w:tr>
      <w:tr w:rsidR="00BA18B6" w:rsidRPr="00BA18B6" w:rsidTr="00BA18B6">
        <w:trPr>
          <w:trHeight w:val="66"/>
          <w:jc w:val="right"/>
        </w:trPr>
        <w:tc>
          <w:tcPr>
            <w:tcW w:w="3984" w:type="dxa"/>
            <w:shd w:val="clear" w:color="auto" w:fill="auto"/>
            <w:tcMar>
              <w:top w:w="17" w:type="dxa"/>
              <w:left w:w="17" w:type="dxa"/>
              <w:bottom w:w="0" w:type="dxa"/>
              <w:right w:w="17" w:type="dxa"/>
            </w:tcMar>
            <w:vAlign w:val="bottom"/>
          </w:tcPr>
          <w:p w:rsidR="00BA18B6" w:rsidRPr="00BA18B6" w:rsidRDefault="00BA18B6" w:rsidP="00BA18B6">
            <w:pPr>
              <w:ind w:left="124" w:right="124"/>
              <w:jc w:val="both"/>
              <w:rPr>
                <w:sz w:val="18"/>
                <w:szCs w:val="18"/>
              </w:rPr>
            </w:pPr>
            <w:r w:rsidRPr="00BA18B6">
              <w:rPr>
                <w:sz w:val="18"/>
                <w:szCs w:val="18"/>
              </w:rPr>
              <w:t>Осуществление передаваемых полномочий на организацию культурно-досугового обслуживания населения</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08</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20 4 08 71251</w:t>
            </w:r>
          </w:p>
        </w:tc>
        <w:tc>
          <w:tcPr>
            <w:tcW w:w="567" w:type="dxa"/>
            <w:shd w:val="clear" w:color="auto" w:fill="auto"/>
            <w:tcMar>
              <w:top w:w="17" w:type="dxa"/>
              <w:left w:w="17" w:type="dxa"/>
              <w:bottom w:w="0" w:type="dxa"/>
              <w:right w:w="17" w:type="dxa"/>
            </w:tcMar>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14956,6</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14956,6</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14956,6</w:t>
            </w:r>
          </w:p>
        </w:tc>
      </w:tr>
      <w:tr w:rsidR="00BA18B6" w:rsidRPr="00BA18B6" w:rsidTr="00BA18B6">
        <w:trPr>
          <w:trHeight w:val="66"/>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Иные межбюджетные трансферты</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08</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20 4 08 71251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540</w:t>
            </w: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14956,6</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14956,6</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14956,6</w:t>
            </w:r>
          </w:p>
        </w:tc>
      </w:tr>
      <w:tr w:rsidR="00BA18B6" w:rsidRPr="00BA18B6" w:rsidTr="00BA18B6">
        <w:trPr>
          <w:trHeight w:val="66"/>
          <w:jc w:val="right"/>
        </w:trPr>
        <w:tc>
          <w:tcPr>
            <w:tcW w:w="3984" w:type="dxa"/>
            <w:shd w:val="clear" w:color="auto" w:fill="auto"/>
            <w:tcMar>
              <w:top w:w="17" w:type="dxa"/>
              <w:left w:w="17" w:type="dxa"/>
              <w:bottom w:w="0" w:type="dxa"/>
              <w:right w:w="17" w:type="dxa"/>
            </w:tcMar>
          </w:tcPr>
          <w:p w:rsidR="00BA18B6" w:rsidRPr="00BA18B6" w:rsidRDefault="00BA18B6" w:rsidP="00BA18B6">
            <w:pPr>
              <w:ind w:left="124" w:right="124"/>
              <w:jc w:val="both"/>
              <w:rPr>
                <w:sz w:val="18"/>
                <w:szCs w:val="18"/>
              </w:rPr>
            </w:pPr>
            <w:r w:rsidRPr="00BA18B6">
              <w:rPr>
                <w:sz w:val="18"/>
                <w:szCs w:val="18"/>
              </w:rPr>
              <w:t>Комплекс процессных мероприятий «Развитие библиотечного дела»</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08</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20 4 09 00000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 </w:t>
            </w: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7498,2</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7498,2</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7498,2</w:t>
            </w:r>
          </w:p>
        </w:tc>
      </w:tr>
      <w:tr w:rsidR="00BA18B6" w:rsidRPr="00BA18B6" w:rsidTr="00BA18B6">
        <w:trPr>
          <w:trHeight w:val="66"/>
          <w:jc w:val="right"/>
        </w:trPr>
        <w:tc>
          <w:tcPr>
            <w:tcW w:w="3984" w:type="dxa"/>
            <w:shd w:val="clear" w:color="auto" w:fill="auto"/>
            <w:tcMar>
              <w:top w:w="17" w:type="dxa"/>
              <w:left w:w="17" w:type="dxa"/>
              <w:bottom w:w="0" w:type="dxa"/>
              <w:right w:w="17" w:type="dxa"/>
            </w:tcMar>
            <w:vAlign w:val="bottom"/>
          </w:tcPr>
          <w:p w:rsidR="00BA18B6" w:rsidRPr="00BA18B6" w:rsidRDefault="00BA18B6" w:rsidP="00BA18B6">
            <w:pPr>
              <w:ind w:left="124" w:right="124"/>
              <w:jc w:val="both"/>
              <w:rPr>
                <w:sz w:val="18"/>
                <w:szCs w:val="18"/>
              </w:rPr>
            </w:pPr>
            <w:r w:rsidRPr="00BA18B6">
              <w:rPr>
                <w:sz w:val="18"/>
                <w:szCs w:val="18"/>
              </w:rPr>
              <w:t>Осуществление передаваемых полномочий на организацию библиотечного, справочн</w:t>
            </w:r>
            <w:proofErr w:type="gramStart"/>
            <w:r w:rsidRPr="00BA18B6">
              <w:rPr>
                <w:sz w:val="18"/>
                <w:szCs w:val="18"/>
              </w:rPr>
              <w:t>о-</w:t>
            </w:r>
            <w:proofErr w:type="gramEnd"/>
            <w:r w:rsidRPr="00BA18B6">
              <w:rPr>
                <w:sz w:val="18"/>
                <w:szCs w:val="18"/>
              </w:rPr>
              <w:t xml:space="preserve">       информационного обслуживания населения</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08</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20 4 09 71271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7498,2</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7498,2</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7498,2</w:t>
            </w:r>
          </w:p>
        </w:tc>
      </w:tr>
      <w:tr w:rsidR="00BA18B6" w:rsidRPr="00BA18B6" w:rsidTr="00BA18B6">
        <w:trPr>
          <w:trHeight w:val="66"/>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Иные межбюджетные трансферты</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08</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20 4 09 71271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540</w:t>
            </w: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7498,2</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7498,2</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7498,2</w:t>
            </w:r>
          </w:p>
        </w:tc>
      </w:tr>
      <w:tr w:rsidR="00BA18B6" w:rsidRPr="00BA18B6" w:rsidTr="00BA18B6">
        <w:trPr>
          <w:trHeight w:val="66"/>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b/>
                <w:sz w:val="18"/>
                <w:szCs w:val="18"/>
              </w:rPr>
            </w:pPr>
            <w:r w:rsidRPr="00BA18B6">
              <w:rPr>
                <w:b/>
                <w:sz w:val="18"/>
                <w:szCs w:val="18"/>
              </w:rPr>
              <w:t>Социальная политика</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r w:rsidRPr="00BA18B6">
              <w:rPr>
                <w:b/>
                <w:sz w:val="18"/>
                <w:szCs w:val="18"/>
              </w:rPr>
              <w:t>10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r w:rsidRPr="00BA18B6">
              <w:rPr>
                <w:b/>
                <w:sz w:val="18"/>
                <w:szCs w:val="18"/>
              </w:rPr>
              <w:t> </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r w:rsidRPr="00BA18B6">
              <w:rPr>
                <w:b/>
                <w:sz w:val="18"/>
                <w:szCs w:val="18"/>
              </w:rPr>
              <w:t> </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r w:rsidRPr="00BA18B6">
              <w:rPr>
                <w:b/>
                <w:sz w:val="18"/>
                <w:szCs w:val="18"/>
              </w:rPr>
              <w:t> </w:t>
            </w:r>
          </w:p>
        </w:tc>
        <w:tc>
          <w:tcPr>
            <w:tcW w:w="977" w:type="dxa"/>
            <w:shd w:val="clear" w:color="auto" w:fill="auto"/>
            <w:tcMar>
              <w:top w:w="17" w:type="dxa"/>
              <w:left w:w="17" w:type="dxa"/>
              <w:bottom w:w="0" w:type="dxa"/>
              <w:right w:w="17" w:type="dxa"/>
            </w:tcMar>
            <w:vAlign w:val="bottom"/>
          </w:tcPr>
          <w:p w:rsidR="00BA18B6" w:rsidRPr="00BA18B6" w:rsidRDefault="00BA18B6" w:rsidP="00BA18B6">
            <w:pPr>
              <w:rPr>
                <w:b/>
                <w:sz w:val="18"/>
                <w:szCs w:val="18"/>
              </w:rPr>
            </w:pPr>
            <w:r w:rsidRPr="00BA18B6">
              <w:rPr>
                <w:b/>
                <w:sz w:val="18"/>
                <w:szCs w:val="18"/>
              </w:rPr>
              <w:t xml:space="preserve">      108,0</w:t>
            </w:r>
          </w:p>
        </w:tc>
        <w:tc>
          <w:tcPr>
            <w:tcW w:w="992" w:type="dxa"/>
            <w:shd w:val="clear" w:color="auto" w:fill="auto"/>
            <w:vAlign w:val="bottom"/>
          </w:tcPr>
          <w:p w:rsidR="00BA18B6" w:rsidRPr="00BA18B6" w:rsidRDefault="00BA18B6" w:rsidP="00BA18B6">
            <w:pPr>
              <w:rPr>
                <w:b/>
                <w:sz w:val="18"/>
                <w:szCs w:val="18"/>
              </w:rPr>
            </w:pPr>
            <w:r w:rsidRPr="00BA18B6">
              <w:rPr>
                <w:b/>
                <w:sz w:val="18"/>
                <w:szCs w:val="18"/>
              </w:rPr>
              <w:t xml:space="preserve">        108,0</w:t>
            </w:r>
          </w:p>
        </w:tc>
        <w:tc>
          <w:tcPr>
            <w:tcW w:w="866" w:type="dxa"/>
            <w:shd w:val="clear" w:color="auto" w:fill="auto"/>
            <w:vAlign w:val="bottom"/>
          </w:tcPr>
          <w:p w:rsidR="00BA18B6" w:rsidRPr="00BA18B6" w:rsidRDefault="00BA18B6" w:rsidP="00BA18B6">
            <w:pPr>
              <w:rPr>
                <w:b/>
                <w:sz w:val="18"/>
                <w:szCs w:val="18"/>
              </w:rPr>
            </w:pPr>
            <w:r w:rsidRPr="00BA18B6">
              <w:rPr>
                <w:b/>
                <w:sz w:val="18"/>
                <w:szCs w:val="18"/>
              </w:rPr>
              <w:t xml:space="preserve">       108,0</w:t>
            </w:r>
          </w:p>
        </w:tc>
      </w:tr>
      <w:tr w:rsidR="00BA18B6" w:rsidRPr="00BA18B6" w:rsidTr="00BA18B6">
        <w:trPr>
          <w:trHeight w:val="66"/>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Пенсионное обеспечение</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108,0</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108,0</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108,0</w:t>
            </w:r>
          </w:p>
        </w:tc>
      </w:tr>
      <w:tr w:rsidR="00BA18B6" w:rsidRPr="00BA18B6" w:rsidTr="00BA18B6">
        <w:trPr>
          <w:trHeight w:val="66"/>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Pr>
                <w:sz w:val="18"/>
                <w:szCs w:val="18"/>
              </w:rPr>
            </w:pPr>
            <w:r w:rsidRPr="00BA18B6">
              <w:rPr>
                <w:sz w:val="18"/>
                <w:szCs w:val="18"/>
              </w:rPr>
              <w:t>Муниципальная программа «Развитие муниципального образования Асекеевский сельсовет на 2023-2032 годы»</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20 0 00 00000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108,0</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108,0</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108,0</w:t>
            </w:r>
          </w:p>
        </w:tc>
      </w:tr>
      <w:tr w:rsidR="00BA18B6" w:rsidRPr="00BA18B6" w:rsidTr="00BA18B6">
        <w:trPr>
          <w:trHeight w:val="66"/>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Pr>
                <w:sz w:val="18"/>
                <w:szCs w:val="18"/>
              </w:rPr>
            </w:pPr>
            <w:r w:rsidRPr="00BA18B6">
              <w:rPr>
                <w:sz w:val="18"/>
                <w:szCs w:val="18"/>
              </w:rPr>
              <w:t>Комплексы процессных мероприятий</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108,0</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108,0</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108,0</w:t>
            </w:r>
          </w:p>
        </w:tc>
      </w:tr>
      <w:tr w:rsidR="00BA18B6" w:rsidRPr="00BA18B6" w:rsidTr="00BA18B6">
        <w:trPr>
          <w:trHeight w:val="66"/>
          <w:jc w:val="right"/>
        </w:trPr>
        <w:tc>
          <w:tcPr>
            <w:tcW w:w="3984" w:type="dxa"/>
            <w:shd w:val="clear" w:color="auto" w:fill="auto"/>
            <w:tcMar>
              <w:top w:w="17" w:type="dxa"/>
              <w:left w:w="17" w:type="dxa"/>
              <w:bottom w:w="0" w:type="dxa"/>
              <w:right w:w="17" w:type="dxa"/>
            </w:tcMar>
            <w:vAlign w:val="bottom"/>
          </w:tcPr>
          <w:p w:rsidR="00BA18B6" w:rsidRPr="00BA18B6" w:rsidRDefault="00BA18B6" w:rsidP="00BA18B6">
            <w:pPr>
              <w:ind w:left="124" w:right="124"/>
              <w:jc w:val="both"/>
              <w:rPr>
                <w:b/>
                <w:sz w:val="18"/>
                <w:szCs w:val="18"/>
              </w:rPr>
            </w:pPr>
            <w:r w:rsidRPr="00BA18B6">
              <w:rPr>
                <w:sz w:val="18"/>
                <w:szCs w:val="18"/>
              </w:rPr>
              <w:t>Комплекс процессных мероприятий          «Предоставление мер социальной поддержки отдельных категорий граждан»</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20 4 11 00000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108,0</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108,0</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108,0</w:t>
            </w:r>
          </w:p>
        </w:tc>
      </w:tr>
      <w:tr w:rsidR="00BA18B6" w:rsidRPr="00BA18B6" w:rsidTr="00BA18B6">
        <w:trPr>
          <w:trHeight w:val="66"/>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Доплата к пенсиям муниципальным служащим</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20 4 11 20580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108,0</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108,0</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108,0</w:t>
            </w:r>
          </w:p>
        </w:tc>
      </w:tr>
      <w:tr w:rsidR="00BA18B6" w:rsidRPr="00BA18B6" w:rsidTr="00BA18B6">
        <w:trPr>
          <w:trHeight w:val="66"/>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Публичные нормативные социальные выплаты гражданам</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20 411 20580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310</w:t>
            </w: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108,0</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108,0</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108,0</w:t>
            </w:r>
          </w:p>
        </w:tc>
      </w:tr>
      <w:tr w:rsidR="00BA18B6" w:rsidRPr="00BA18B6" w:rsidTr="00BA18B6">
        <w:trPr>
          <w:trHeight w:val="66"/>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b/>
                <w:sz w:val="18"/>
                <w:szCs w:val="18"/>
              </w:rPr>
            </w:pPr>
            <w:r w:rsidRPr="00BA18B6">
              <w:rPr>
                <w:b/>
                <w:sz w:val="18"/>
                <w:szCs w:val="18"/>
              </w:rPr>
              <w:t>Физическая культура и спорт</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r w:rsidRPr="00BA18B6">
              <w:rPr>
                <w:b/>
                <w:sz w:val="18"/>
                <w:szCs w:val="18"/>
              </w:rPr>
              <w:t>11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r w:rsidRPr="00BA18B6">
              <w:rPr>
                <w:b/>
                <w:sz w:val="18"/>
                <w:szCs w:val="18"/>
              </w:rPr>
              <w:t> </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r w:rsidRPr="00BA18B6">
              <w:rPr>
                <w:b/>
                <w:sz w:val="18"/>
                <w:szCs w:val="18"/>
              </w:rPr>
              <w:t> </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r w:rsidRPr="00BA18B6">
              <w:rPr>
                <w:b/>
                <w:sz w:val="18"/>
                <w:szCs w:val="18"/>
              </w:rPr>
              <w:t> </w:t>
            </w:r>
          </w:p>
        </w:tc>
        <w:tc>
          <w:tcPr>
            <w:tcW w:w="977" w:type="dxa"/>
            <w:shd w:val="clear" w:color="auto" w:fill="auto"/>
            <w:tcMar>
              <w:top w:w="17" w:type="dxa"/>
              <w:left w:w="17" w:type="dxa"/>
              <w:bottom w:w="0" w:type="dxa"/>
              <w:right w:w="17" w:type="dxa"/>
            </w:tcMar>
            <w:vAlign w:val="bottom"/>
          </w:tcPr>
          <w:p w:rsidR="00BA18B6" w:rsidRPr="00BA18B6" w:rsidRDefault="00BA18B6" w:rsidP="00BA18B6">
            <w:pPr>
              <w:rPr>
                <w:b/>
                <w:sz w:val="18"/>
                <w:szCs w:val="18"/>
              </w:rPr>
            </w:pPr>
            <w:r w:rsidRPr="00BA18B6">
              <w:rPr>
                <w:b/>
                <w:sz w:val="18"/>
                <w:szCs w:val="18"/>
              </w:rPr>
              <w:t xml:space="preserve">     200,0</w:t>
            </w:r>
          </w:p>
        </w:tc>
        <w:tc>
          <w:tcPr>
            <w:tcW w:w="992" w:type="dxa"/>
            <w:shd w:val="clear" w:color="auto" w:fill="auto"/>
            <w:vAlign w:val="bottom"/>
          </w:tcPr>
          <w:p w:rsidR="00BA18B6" w:rsidRPr="00BA18B6" w:rsidRDefault="00BA18B6" w:rsidP="00BA18B6">
            <w:pPr>
              <w:rPr>
                <w:b/>
                <w:sz w:val="18"/>
                <w:szCs w:val="18"/>
              </w:rPr>
            </w:pPr>
            <w:r w:rsidRPr="00BA18B6">
              <w:rPr>
                <w:b/>
                <w:sz w:val="18"/>
                <w:szCs w:val="18"/>
              </w:rPr>
              <w:t xml:space="preserve">        200,0</w:t>
            </w:r>
          </w:p>
        </w:tc>
        <w:tc>
          <w:tcPr>
            <w:tcW w:w="866" w:type="dxa"/>
            <w:shd w:val="clear" w:color="auto" w:fill="auto"/>
            <w:vAlign w:val="bottom"/>
          </w:tcPr>
          <w:p w:rsidR="00BA18B6" w:rsidRPr="00BA18B6" w:rsidRDefault="00BA18B6" w:rsidP="00BA18B6">
            <w:pPr>
              <w:rPr>
                <w:b/>
                <w:sz w:val="18"/>
                <w:szCs w:val="18"/>
              </w:rPr>
            </w:pPr>
            <w:r w:rsidRPr="00BA18B6">
              <w:rPr>
                <w:b/>
                <w:sz w:val="18"/>
                <w:szCs w:val="18"/>
              </w:rPr>
              <w:t xml:space="preserve">       200,0</w:t>
            </w:r>
          </w:p>
        </w:tc>
      </w:tr>
      <w:tr w:rsidR="00BA18B6" w:rsidRPr="00BA18B6" w:rsidTr="00BA18B6">
        <w:trPr>
          <w:trHeight w:val="66"/>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Физическая культура</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 </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 </w:t>
            </w: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200,0</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200,0</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200,0</w:t>
            </w:r>
          </w:p>
        </w:tc>
      </w:tr>
      <w:tr w:rsidR="00BA18B6" w:rsidRPr="00BA18B6" w:rsidTr="00BA18B6">
        <w:trPr>
          <w:trHeight w:val="66"/>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Муниципальная программа «Развитие муниципального образования Асекеевский сельсовет на 2023-2032 годы»</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20 0 00 00000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200,0</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200,0</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200,0</w:t>
            </w:r>
          </w:p>
        </w:tc>
      </w:tr>
      <w:tr w:rsidR="00BA18B6" w:rsidRPr="00BA18B6" w:rsidTr="00BA18B6">
        <w:trPr>
          <w:trHeight w:val="66"/>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Комплексы процессных мероприятий</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200,0</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200,0</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200,0</w:t>
            </w:r>
          </w:p>
        </w:tc>
      </w:tr>
      <w:tr w:rsidR="00BA18B6" w:rsidRPr="00BA18B6" w:rsidTr="00BA18B6">
        <w:trPr>
          <w:trHeight w:val="60"/>
          <w:jc w:val="right"/>
        </w:trPr>
        <w:tc>
          <w:tcPr>
            <w:tcW w:w="3984" w:type="dxa"/>
            <w:shd w:val="clear" w:color="auto" w:fill="auto"/>
            <w:tcMar>
              <w:top w:w="17" w:type="dxa"/>
              <w:left w:w="17" w:type="dxa"/>
              <w:bottom w:w="0" w:type="dxa"/>
              <w:right w:w="17" w:type="dxa"/>
            </w:tcMar>
          </w:tcPr>
          <w:p w:rsidR="00BA18B6" w:rsidRPr="00BA18B6" w:rsidRDefault="00BA18B6" w:rsidP="00BA18B6">
            <w:pPr>
              <w:ind w:left="124" w:right="124"/>
              <w:jc w:val="both"/>
              <w:rPr>
                <w:sz w:val="18"/>
                <w:szCs w:val="18"/>
              </w:rPr>
            </w:pPr>
            <w:r w:rsidRPr="00BA18B6">
              <w:rPr>
                <w:sz w:val="18"/>
                <w:szCs w:val="18"/>
              </w:rPr>
              <w:lastRenderedPageBreak/>
              <w:t>Комплекс процессных мероприятий «Проведение физкультурных и спортивных мероприятий в соответствии с календарным планом         физкультурных и спортивных мероприятий</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20 4 10 00000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200,0</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200,0</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200,0</w:t>
            </w:r>
          </w:p>
        </w:tc>
      </w:tr>
      <w:tr w:rsidR="00BA18B6" w:rsidRPr="00BA18B6" w:rsidTr="00BA18B6">
        <w:trPr>
          <w:trHeight w:val="120"/>
          <w:jc w:val="right"/>
        </w:trPr>
        <w:tc>
          <w:tcPr>
            <w:tcW w:w="3984" w:type="dxa"/>
            <w:shd w:val="clear" w:color="auto" w:fill="auto"/>
            <w:tcMar>
              <w:top w:w="17" w:type="dxa"/>
              <w:left w:w="17" w:type="dxa"/>
              <w:bottom w:w="0" w:type="dxa"/>
              <w:right w:w="17" w:type="dxa"/>
            </w:tcMar>
            <w:vAlign w:val="bottom"/>
          </w:tcPr>
          <w:p w:rsidR="00BA18B6" w:rsidRPr="00BA18B6" w:rsidRDefault="00BA18B6" w:rsidP="00BA18B6">
            <w:pPr>
              <w:ind w:left="124" w:right="124"/>
              <w:jc w:val="both"/>
              <w:rPr>
                <w:sz w:val="18"/>
                <w:szCs w:val="18"/>
              </w:rPr>
            </w:pPr>
            <w:r w:rsidRPr="00BA18B6">
              <w:rPr>
                <w:sz w:val="18"/>
                <w:szCs w:val="18"/>
              </w:rPr>
              <w:t>Осуществление передаваемых полномочий на организацию по проведению физкультурных и спортивных мероприятий в соответствии с календарным планом физкультурных и спортивных мероприятий</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20 4 10 71631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200,0</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200,0</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200,0</w:t>
            </w:r>
          </w:p>
        </w:tc>
      </w:tr>
      <w:tr w:rsidR="00BA18B6" w:rsidRPr="00BA18B6" w:rsidTr="00BA18B6">
        <w:trPr>
          <w:trHeight w:val="120"/>
          <w:jc w:val="right"/>
        </w:trPr>
        <w:tc>
          <w:tcPr>
            <w:tcW w:w="3984"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Иные межбюджетные трансферты</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20 4 10 71631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540</w:t>
            </w: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200,0</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200,0</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200,0</w:t>
            </w:r>
          </w:p>
        </w:tc>
      </w:tr>
      <w:tr w:rsidR="00BA18B6" w:rsidRPr="00BA18B6" w:rsidTr="00BA18B6">
        <w:trPr>
          <w:trHeight w:val="235"/>
          <w:jc w:val="right"/>
        </w:trPr>
        <w:tc>
          <w:tcPr>
            <w:tcW w:w="3984" w:type="dxa"/>
            <w:shd w:val="clear" w:color="auto" w:fill="auto"/>
            <w:tcMar>
              <w:top w:w="17" w:type="dxa"/>
              <w:left w:w="17" w:type="dxa"/>
              <w:bottom w:w="0" w:type="dxa"/>
              <w:right w:w="17" w:type="dxa"/>
            </w:tcMar>
            <w:vAlign w:val="bottom"/>
          </w:tcPr>
          <w:p w:rsidR="00BA18B6" w:rsidRPr="00BA18B6" w:rsidRDefault="00BA18B6" w:rsidP="00BA18B6">
            <w:pPr>
              <w:ind w:right="124"/>
              <w:jc w:val="both"/>
              <w:rPr>
                <w:b/>
                <w:sz w:val="18"/>
                <w:szCs w:val="18"/>
              </w:rPr>
            </w:pPr>
            <w:r w:rsidRPr="00BA18B6">
              <w:rPr>
                <w:b/>
                <w:sz w:val="18"/>
                <w:szCs w:val="18"/>
              </w:rPr>
              <w:t>Межбюджетные трансферты  общего характера бюджетам бюджетной системы Российской             Федерации</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r w:rsidRPr="00BA18B6">
              <w:rPr>
                <w:b/>
                <w:sz w:val="18"/>
                <w:szCs w:val="18"/>
              </w:rPr>
              <w:t>14</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b/>
                <w:sz w:val="18"/>
                <w:szCs w:val="18"/>
              </w:rPr>
            </w:pPr>
            <w:r w:rsidRPr="00BA18B6">
              <w:rPr>
                <w:b/>
                <w:sz w:val="18"/>
                <w:szCs w:val="18"/>
              </w:rPr>
              <w:t xml:space="preserve">    481,6</w:t>
            </w:r>
          </w:p>
        </w:tc>
        <w:tc>
          <w:tcPr>
            <w:tcW w:w="992" w:type="dxa"/>
            <w:shd w:val="clear" w:color="auto" w:fill="auto"/>
            <w:vAlign w:val="bottom"/>
          </w:tcPr>
          <w:p w:rsidR="00BA18B6" w:rsidRPr="00BA18B6" w:rsidRDefault="00BA18B6" w:rsidP="00BA18B6">
            <w:pPr>
              <w:rPr>
                <w:b/>
                <w:sz w:val="18"/>
                <w:szCs w:val="18"/>
              </w:rPr>
            </w:pPr>
            <w:r w:rsidRPr="00BA18B6">
              <w:rPr>
                <w:b/>
                <w:sz w:val="18"/>
                <w:szCs w:val="18"/>
              </w:rPr>
              <w:t xml:space="preserve">     481,6</w:t>
            </w:r>
          </w:p>
        </w:tc>
        <w:tc>
          <w:tcPr>
            <w:tcW w:w="866" w:type="dxa"/>
            <w:shd w:val="clear" w:color="auto" w:fill="auto"/>
            <w:vAlign w:val="bottom"/>
          </w:tcPr>
          <w:p w:rsidR="00BA18B6" w:rsidRPr="00BA18B6" w:rsidRDefault="00BA18B6" w:rsidP="00BA18B6">
            <w:pPr>
              <w:rPr>
                <w:b/>
                <w:sz w:val="18"/>
                <w:szCs w:val="18"/>
              </w:rPr>
            </w:pPr>
            <w:r w:rsidRPr="00BA18B6">
              <w:rPr>
                <w:b/>
                <w:sz w:val="18"/>
                <w:szCs w:val="18"/>
              </w:rPr>
              <w:t xml:space="preserve">     481,6</w:t>
            </w:r>
          </w:p>
        </w:tc>
      </w:tr>
      <w:tr w:rsidR="00BA18B6" w:rsidRPr="00BA18B6" w:rsidTr="00BA18B6">
        <w:trPr>
          <w:trHeight w:val="266"/>
          <w:jc w:val="right"/>
        </w:trPr>
        <w:tc>
          <w:tcPr>
            <w:tcW w:w="3984" w:type="dxa"/>
            <w:shd w:val="clear" w:color="auto" w:fill="auto"/>
            <w:tcMar>
              <w:top w:w="17" w:type="dxa"/>
              <w:left w:w="17" w:type="dxa"/>
              <w:bottom w:w="0" w:type="dxa"/>
              <w:right w:w="17" w:type="dxa"/>
            </w:tcMar>
            <w:vAlign w:val="bottom"/>
          </w:tcPr>
          <w:p w:rsidR="00BA18B6" w:rsidRPr="00BA18B6" w:rsidRDefault="00BA18B6" w:rsidP="00BA18B6">
            <w:pPr>
              <w:ind w:right="124"/>
              <w:jc w:val="both"/>
              <w:rPr>
                <w:sz w:val="18"/>
                <w:szCs w:val="18"/>
              </w:rPr>
            </w:pPr>
            <w:r w:rsidRPr="00BA18B6">
              <w:rPr>
                <w:sz w:val="18"/>
                <w:szCs w:val="18"/>
              </w:rPr>
              <w:t>Прочие межбюджетные трансферты общего     характера бюджетам субъектов Российской           Федерации и муниципальных образований</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14</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03</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481,6                                                                    </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481,6                                                                                                                                                              </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481,6</w:t>
            </w:r>
          </w:p>
        </w:tc>
      </w:tr>
      <w:tr w:rsidR="00BA18B6" w:rsidRPr="00BA18B6" w:rsidTr="00BA18B6">
        <w:trPr>
          <w:trHeight w:val="257"/>
          <w:jc w:val="right"/>
        </w:trPr>
        <w:tc>
          <w:tcPr>
            <w:tcW w:w="3984" w:type="dxa"/>
            <w:shd w:val="clear" w:color="auto" w:fill="auto"/>
            <w:tcMar>
              <w:top w:w="17" w:type="dxa"/>
              <w:left w:w="17" w:type="dxa"/>
              <w:bottom w:w="0" w:type="dxa"/>
              <w:right w:w="17" w:type="dxa"/>
            </w:tcMar>
            <w:vAlign w:val="bottom"/>
          </w:tcPr>
          <w:p w:rsidR="00BA18B6" w:rsidRPr="00BA18B6" w:rsidRDefault="00BA18B6" w:rsidP="00BA18B6">
            <w:pPr>
              <w:ind w:right="124"/>
              <w:jc w:val="both"/>
              <w:rPr>
                <w:sz w:val="18"/>
                <w:szCs w:val="18"/>
              </w:rPr>
            </w:pPr>
            <w:r w:rsidRPr="00BA18B6">
              <w:rPr>
                <w:sz w:val="18"/>
                <w:szCs w:val="18"/>
              </w:rPr>
              <w:t xml:space="preserve">Муниципальная программа  «Реализация       муниципальной политики в </w:t>
            </w:r>
            <w:proofErr w:type="spellStart"/>
            <w:r w:rsidRPr="00BA18B6">
              <w:rPr>
                <w:sz w:val="18"/>
                <w:szCs w:val="18"/>
              </w:rPr>
              <w:t>Асекеевском</w:t>
            </w:r>
            <w:proofErr w:type="spellEnd"/>
            <w:r w:rsidRPr="00BA18B6">
              <w:rPr>
                <w:sz w:val="18"/>
                <w:szCs w:val="18"/>
              </w:rPr>
              <w:t xml:space="preserve">   сельсовете на 2023-2032 годы»</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14</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03</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22 0 00 00000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481,6</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481,6</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481,6</w:t>
            </w:r>
          </w:p>
        </w:tc>
      </w:tr>
      <w:tr w:rsidR="00BA18B6" w:rsidRPr="00BA18B6" w:rsidTr="00BA18B6">
        <w:trPr>
          <w:trHeight w:val="257"/>
          <w:jc w:val="right"/>
        </w:trPr>
        <w:tc>
          <w:tcPr>
            <w:tcW w:w="3984" w:type="dxa"/>
            <w:shd w:val="clear" w:color="auto" w:fill="auto"/>
            <w:tcMar>
              <w:top w:w="17" w:type="dxa"/>
              <w:left w:w="17" w:type="dxa"/>
              <w:bottom w:w="0" w:type="dxa"/>
              <w:right w:w="17" w:type="dxa"/>
            </w:tcMar>
            <w:vAlign w:val="bottom"/>
          </w:tcPr>
          <w:p w:rsidR="00BA18B6" w:rsidRPr="00BA18B6" w:rsidRDefault="00BA18B6" w:rsidP="00BA18B6">
            <w:pPr>
              <w:ind w:right="124"/>
              <w:jc w:val="both"/>
              <w:rPr>
                <w:sz w:val="18"/>
                <w:szCs w:val="18"/>
              </w:rPr>
            </w:pPr>
            <w:r w:rsidRPr="00BA18B6">
              <w:rPr>
                <w:sz w:val="18"/>
                <w:szCs w:val="18"/>
              </w:rPr>
              <w:t xml:space="preserve"> Комплексы процессных мероприятий</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14</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03</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22 4 00 00000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481,6</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481,6</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481,6</w:t>
            </w:r>
          </w:p>
        </w:tc>
      </w:tr>
      <w:tr w:rsidR="00BA18B6" w:rsidRPr="00BA18B6" w:rsidTr="00BA18B6">
        <w:trPr>
          <w:trHeight w:val="257"/>
          <w:jc w:val="right"/>
        </w:trPr>
        <w:tc>
          <w:tcPr>
            <w:tcW w:w="3984" w:type="dxa"/>
            <w:shd w:val="clear" w:color="auto" w:fill="auto"/>
            <w:tcMar>
              <w:top w:w="17" w:type="dxa"/>
              <w:left w:w="17" w:type="dxa"/>
              <w:bottom w:w="0" w:type="dxa"/>
              <w:right w:w="17" w:type="dxa"/>
            </w:tcMar>
            <w:vAlign w:val="bottom"/>
          </w:tcPr>
          <w:p w:rsidR="00BA18B6" w:rsidRPr="00BA18B6" w:rsidRDefault="00BA18B6" w:rsidP="00BA18B6">
            <w:pPr>
              <w:ind w:right="124"/>
              <w:jc w:val="both"/>
              <w:rPr>
                <w:sz w:val="18"/>
                <w:szCs w:val="18"/>
              </w:rPr>
            </w:pPr>
            <w:r w:rsidRPr="00BA18B6">
              <w:rPr>
                <w:sz w:val="18"/>
                <w:szCs w:val="18"/>
              </w:rPr>
              <w:t xml:space="preserve"> Комплекс процессных мероприятий             «Осуществление деятельности органов местного самоуправления»</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14</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03</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 xml:space="preserve"> 22 4 01 00000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481,6</w:t>
            </w:r>
          </w:p>
        </w:tc>
        <w:tc>
          <w:tcPr>
            <w:tcW w:w="992" w:type="dxa"/>
            <w:shd w:val="clear" w:color="auto" w:fill="auto"/>
            <w:vAlign w:val="bottom"/>
          </w:tcPr>
          <w:p w:rsidR="00BA18B6" w:rsidRPr="00BA18B6" w:rsidRDefault="00BA18B6" w:rsidP="00BA18B6">
            <w:pPr>
              <w:rPr>
                <w:sz w:val="18"/>
                <w:szCs w:val="18"/>
              </w:rPr>
            </w:pPr>
            <w:r w:rsidRPr="00BA18B6">
              <w:rPr>
                <w:sz w:val="18"/>
                <w:szCs w:val="18"/>
              </w:rPr>
              <w:t xml:space="preserve">     481,6                                                                   </w:t>
            </w:r>
          </w:p>
        </w:tc>
        <w:tc>
          <w:tcPr>
            <w:tcW w:w="866" w:type="dxa"/>
            <w:shd w:val="clear" w:color="auto" w:fill="auto"/>
            <w:vAlign w:val="bottom"/>
          </w:tcPr>
          <w:p w:rsidR="00BA18B6" w:rsidRPr="00BA18B6" w:rsidRDefault="00BA18B6" w:rsidP="00BA18B6">
            <w:pPr>
              <w:rPr>
                <w:sz w:val="18"/>
                <w:szCs w:val="18"/>
              </w:rPr>
            </w:pPr>
            <w:r w:rsidRPr="00BA18B6">
              <w:rPr>
                <w:sz w:val="18"/>
                <w:szCs w:val="18"/>
              </w:rPr>
              <w:t xml:space="preserve">     481,6                                                                                                                                                                                                                                                                                                                                                                                                                                           </w:t>
            </w:r>
          </w:p>
        </w:tc>
      </w:tr>
      <w:tr w:rsidR="00BA18B6" w:rsidRPr="00BA18B6" w:rsidTr="00BA18B6">
        <w:trPr>
          <w:trHeight w:val="257"/>
          <w:jc w:val="right"/>
        </w:trPr>
        <w:tc>
          <w:tcPr>
            <w:tcW w:w="3984" w:type="dxa"/>
            <w:shd w:val="clear" w:color="auto" w:fill="auto"/>
            <w:tcMar>
              <w:top w:w="17" w:type="dxa"/>
              <w:left w:w="17" w:type="dxa"/>
              <w:bottom w:w="0" w:type="dxa"/>
              <w:right w:w="17" w:type="dxa"/>
            </w:tcMar>
            <w:vAlign w:val="bottom"/>
          </w:tcPr>
          <w:p w:rsidR="00BA18B6" w:rsidRPr="00BA18B6" w:rsidRDefault="00BA18B6" w:rsidP="00BA18B6">
            <w:pPr>
              <w:ind w:right="124"/>
              <w:jc w:val="both"/>
              <w:rPr>
                <w:sz w:val="16"/>
                <w:szCs w:val="16"/>
              </w:rPr>
            </w:pPr>
            <w:r w:rsidRPr="00BA18B6">
              <w:rPr>
                <w:sz w:val="16"/>
                <w:szCs w:val="16"/>
              </w:rPr>
              <w:t>Осуществление передаваемых полномочий по централизованной бухгалтерии</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6"/>
                <w:szCs w:val="16"/>
              </w:rPr>
            </w:pPr>
            <w:r w:rsidRPr="00BA18B6">
              <w:rPr>
                <w:sz w:val="16"/>
                <w:szCs w:val="16"/>
              </w:rPr>
              <w:t>14</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6"/>
                <w:szCs w:val="16"/>
              </w:rPr>
            </w:pPr>
            <w:r w:rsidRPr="00BA18B6">
              <w:rPr>
                <w:sz w:val="16"/>
                <w:szCs w:val="16"/>
              </w:rPr>
              <w:t>03</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6"/>
                <w:szCs w:val="16"/>
              </w:rPr>
            </w:pPr>
            <w:r w:rsidRPr="00BA18B6">
              <w:rPr>
                <w:sz w:val="16"/>
                <w:szCs w:val="16"/>
              </w:rPr>
              <w:t>22 4 01 70180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6"/>
                <w:szCs w:val="16"/>
              </w:rPr>
            </w:pP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6"/>
                <w:szCs w:val="16"/>
              </w:rPr>
            </w:pPr>
            <w:r w:rsidRPr="00BA18B6">
              <w:rPr>
                <w:sz w:val="16"/>
                <w:szCs w:val="16"/>
              </w:rPr>
              <w:t xml:space="preserve">    481,6</w:t>
            </w:r>
          </w:p>
        </w:tc>
        <w:tc>
          <w:tcPr>
            <w:tcW w:w="992" w:type="dxa"/>
            <w:shd w:val="clear" w:color="auto" w:fill="auto"/>
            <w:vAlign w:val="bottom"/>
          </w:tcPr>
          <w:p w:rsidR="00BA18B6" w:rsidRPr="00BA18B6" w:rsidRDefault="00BA18B6" w:rsidP="00BA18B6">
            <w:pPr>
              <w:rPr>
                <w:sz w:val="16"/>
                <w:szCs w:val="16"/>
              </w:rPr>
            </w:pPr>
            <w:r w:rsidRPr="00BA18B6">
              <w:rPr>
                <w:sz w:val="16"/>
                <w:szCs w:val="16"/>
              </w:rPr>
              <w:t xml:space="preserve">     481,6</w:t>
            </w:r>
          </w:p>
        </w:tc>
        <w:tc>
          <w:tcPr>
            <w:tcW w:w="866" w:type="dxa"/>
            <w:shd w:val="clear" w:color="auto" w:fill="auto"/>
            <w:vAlign w:val="bottom"/>
          </w:tcPr>
          <w:p w:rsidR="00BA18B6" w:rsidRPr="00BA18B6" w:rsidRDefault="00BA18B6" w:rsidP="00BA18B6">
            <w:pPr>
              <w:rPr>
                <w:sz w:val="16"/>
                <w:szCs w:val="16"/>
              </w:rPr>
            </w:pPr>
            <w:r w:rsidRPr="00BA18B6">
              <w:rPr>
                <w:sz w:val="16"/>
                <w:szCs w:val="16"/>
              </w:rPr>
              <w:t xml:space="preserve">     481,6</w:t>
            </w:r>
          </w:p>
        </w:tc>
      </w:tr>
      <w:tr w:rsidR="00BA18B6" w:rsidRPr="00BA18B6" w:rsidTr="00BA18B6">
        <w:trPr>
          <w:trHeight w:val="257"/>
          <w:jc w:val="right"/>
        </w:trPr>
        <w:tc>
          <w:tcPr>
            <w:tcW w:w="3984" w:type="dxa"/>
            <w:shd w:val="clear" w:color="auto" w:fill="auto"/>
            <w:tcMar>
              <w:top w:w="17" w:type="dxa"/>
              <w:left w:w="17" w:type="dxa"/>
              <w:bottom w:w="0" w:type="dxa"/>
              <w:right w:w="17" w:type="dxa"/>
            </w:tcMar>
            <w:vAlign w:val="bottom"/>
          </w:tcPr>
          <w:p w:rsidR="00BA18B6" w:rsidRPr="00BA18B6" w:rsidRDefault="00BA18B6" w:rsidP="00BA18B6">
            <w:pPr>
              <w:ind w:right="124"/>
              <w:jc w:val="both"/>
              <w:rPr>
                <w:sz w:val="16"/>
                <w:szCs w:val="16"/>
              </w:rPr>
            </w:pPr>
            <w:r w:rsidRPr="00BA18B6">
              <w:rPr>
                <w:sz w:val="16"/>
                <w:szCs w:val="16"/>
              </w:rPr>
              <w:t>Иные межбюджетные трансферты</w:t>
            </w:r>
          </w:p>
        </w:tc>
        <w:tc>
          <w:tcPr>
            <w:tcW w:w="426" w:type="dxa"/>
            <w:shd w:val="clear" w:color="auto" w:fill="auto"/>
            <w:tcMar>
              <w:top w:w="17" w:type="dxa"/>
              <w:left w:w="17" w:type="dxa"/>
              <w:bottom w:w="0" w:type="dxa"/>
              <w:right w:w="17" w:type="dxa"/>
            </w:tcMar>
            <w:vAlign w:val="bottom"/>
          </w:tcPr>
          <w:p w:rsidR="00BA18B6" w:rsidRPr="00BA18B6" w:rsidRDefault="00BA18B6" w:rsidP="00BA18B6">
            <w:pPr>
              <w:jc w:val="center"/>
              <w:rPr>
                <w:sz w:val="16"/>
                <w:szCs w:val="16"/>
              </w:rPr>
            </w:pPr>
            <w:r w:rsidRPr="00BA18B6">
              <w:rPr>
                <w:sz w:val="16"/>
                <w:szCs w:val="16"/>
              </w:rPr>
              <w:t>14</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6"/>
                <w:szCs w:val="16"/>
              </w:rPr>
            </w:pPr>
            <w:r w:rsidRPr="00BA18B6">
              <w:rPr>
                <w:sz w:val="16"/>
                <w:szCs w:val="16"/>
              </w:rPr>
              <w:t>03</w:t>
            </w:r>
          </w:p>
        </w:tc>
        <w:tc>
          <w:tcPr>
            <w:tcW w:w="1559" w:type="dxa"/>
            <w:shd w:val="clear" w:color="auto" w:fill="auto"/>
            <w:tcMar>
              <w:top w:w="17" w:type="dxa"/>
              <w:left w:w="17" w:type="dxa"/>
              <w:bottom w:w="0" w:type="dxa"/>
              <w:right w:w="17" w:type="dxa"/>
            </w:tcMar>
            <w:vAlign w:val="bottom"/>
          </w:tcPr>
          <w:p w:rsidR="00BA18B6" w:rsidRPr="00BA18B6" w:rsidRDefault="00BA18B6" w:rsidP="00BA18B6">
            <w:pPr>
              <w:jc w:val="center"/>
              <w:rPr>
                <w:sz w:val="16"/>
                <w:szCs w:val="16"/>
              </w:rPr>
            </w:pPr>
            <w:r w:rsidRPr="00BA18B6">
              <w:rPr>
                <w:sz w:val="16"/>
                <w:szCs w:val="16"/>
              </w:rPr>
              <w:t>22 4 01 70180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6"/>
                <w:szCs w:val="16"/>
              </w:rPr>
            </w:pPr>
            <w:r w:rsidRPr="00BA18B6">
              <w:rPr>
                <w:sz w:val="16"/>
                <w:szCs w:val="16"/>
              </w:rPr>
              <w:t>540</w:t>
            </w:r>
          </w:p>
        </w:tc>
        <w:tc>
          <w:tcPr>
            <w:tcW w:w="977" w:type="dxa"/>
            <w:shd w:val="clear" w:color="auto" w:fill="auto"/>
            <w:tcMar>
              <w:top w:w="17" w:type="dxa"/>
              <w:left w:w="17" w:type="dxa"/>
              <w:bottom w:w="0" w:type="dxa"/>
              <w:right w:w="17" w:type="dxa"/>
            </w:tcMar>
            <w:vAlign w:val="bottom"/>
          </w:tcPr>
          <w:p w:rsidR="00BA18B6" w:rsidRPr="00BA18B6" w:rsidRDefault="00BA18B6" w:rsidP="00BA18B6">
            <w:pPr>
              <w:rPr>
                <w:sz w:val="16"/>
                <w:szCs w:val="16"/>
              </w:rPr>
            </w:pPr>
            <w:r w:rsidRPr="00BA18B6">
              <w:rPr>
                <w:sz w:val="16"/>
                <w:szCs w:val="16"/>
              </w:rPr>
              <w:t xml:space="preserve">    481,6</w:t>
            </w:r>
          </w:p>
        </w:tc>
        <w:tc>
          <w:tcPr>
            <w:tcW w:w="992" w:type="dxa"/>
            <w:shd w:val="clear" w:color="auto" w:fill="auto"/>
            <w:vAlign w:val="bottom"/>
          </w:tcPr>
          <w:p w:rsidR="00BA18B6" w:rsidRPr="00BA18B6" w:rsidRDefault="00BA18B6" w:rsidP="00BA18B6">
            <w:pPr>
              <w:rPr>
                <w:sz w:val="16"/>
                <w:szCs w:val="16"/>
              </w:rPr>
            </w:pPr>
            <w:r w:rsidRPr="00BA18B6">
              <w:rPr>
                <w:sz w:val="16"/>
                <w:szCs w:val="16"/>
              </w:rPr>
              <w:t xml:space="preserve">     481,6</w:t>
            </w:r>
          </w:p>
        </w:tc>
        <w:tc>
          <w:tcPr>
            <w:tcW w:w="866" w:type="dxa"/>
            <w:shd w:val="clear" w:color="auto" w:fill="auto"/>
            <w:vAlign w:val="bottom"/>
          </w:tcPr>
          <w:p w:rsidR="00BA18B6" w:rsidRPr="00BA18B6" w:rsidRDefault="00BA18B6" w:rsidP="00BA18B6">
            <w:pPr>
              <w:rPr>
                <w:sz w:val="16"/>
                <w:szCs w:val="16"/>
              </w:rPr>
            </w:pPr>
            <w:r w:rsidRPr="00BA18B6">
              <w:rPr>
                <w:sz w:val="16"/>
                <w:szCs w:val="16"/>
              </w:rPr>
              <w:t xml:space="preserve">     481,6</w:t>
            </w:r>
          </w:p>
        </w:tc>
      </w:tr>
      <w:tr w:rsidR="00BA18B6" w:rsidRPr="00BA18B6" w:rsidTr="00BA18B6">
        <w:trPr>
          <w:trHeight w:val="60"/>
          <w:jc w:val="right"/>
        </w:trPr>
        <w:tc>
          <w:tcPr>
            <w:tcW w:w="3984" w:type="dxa"/>
            <w:tcMar>
              <w:top w:w="17" w:type="dxa"/>
              <w:left w:w="17" w:type="dxa"/>
              <w:bottom w:w="0" w:type="dxa"/>
              <w:right w:w="17" w:type="dxa"/>
            </w:tcMar>
          </w:tcPr>
          <w:p w:rsidR="00BA18B6" w:rsidRPr="00BA18B6" w:rsidRDefault="00BA18B6" w:rsidP="00BA18B6">
            <w:pPr>
              <w:ind w:left="129" w:right="124"/>
              <w:jc w:val="both"/>
              <w:rPr>
                <w:b/>
                <w:bCs/>
                <w:sz w:val="16"/>
                <w:szCs w:val="16"/>
              </w:rPr>
            </w:pPr>
            <w:r w:rsidRPr="00BA18B6">
              <w:rPr>
                <w:b/>
                <w:bCs/>
                <w:sz w:val="16"/>
                <w:szCs w:val="16"/>
              </w:rPr>
              <w:t xml:space="preserve">      ИТОГО РАСХОДОВ:</w:t>
            </w:r>
          </w:p>
        </w:tc>
        <w:tc>
          <w:tcPr>
            <w:tcW w:w="426" w:type="dxa"/>
            <w:tcMar>
              <w:top w:w="17" w:type="dxa"/>
              <w:left w:w="17" w:type="dxa"/>
              <w:bottom w:w="0" w:type="dxa"/>
              <w:right w:w="17" w:type="dxa"/>
            </w:tcMar>
            <w:vAlign w:val="bottom"/>
          </w:tcPr>
          <w:p w:rsidR="00BA18B6" w:rsidRPr="00BA18B6" w:rsidRDefault="00BA18B6" w:rsidP="00BA18B6">
            <w:pPr>
              <w:jc w:val="center"/>
              <w:rPr>
                <w:sz w:val="16"/>
                <w:szCs w:val="16"/>
              </w:rPr>
            </w:pPr>
            <w:r w:rsidRPr="00BA18B6">
              <w:rPr>
                <w:sz w:val="16"/>
                <w:szCs w:val="16"/>
              </w:rPr>
              <w:t> </w:t>
            </w:r>
          </w:p>
        </w:tc>
        <w:tc>
          <w:tcPr>
            <w:tcW w:w="567" w:type="dxa"/>
            <w:tcMar>
              <w:top w:w="17" w:type="dxa"/>
              <w:left w:w="17" w:type="dxa"/>
              <w:bottom w:w="0" w:type="dxa"/>
              <w:right w:w="17" w:type="dxa"/>
            </w:tcMar>
            <w:vAlign w:val="bottom"/>
          </w:tcPr>
          <w:p w:rsidR="00BA18B6" w:rsidRPr="00BA18B6" w:rsidRDefault="00BA18B6" w:rsidP="00BA18B6">
            <w:pPr>
              <w:jc w:val="center"/>
              <w:rPr>
                <w:sz w:val="16"/>
                <w:szCs w:val="16"/>
              </w:rPr>
            </w:pPr>
            <w:r w:rsidRPr="00BA18B6">
              <w:rPr>
                <w:sz w:val="16"/>
                <w:szCs w:val="16"/>
              </w:rPr>
              <w:t> </w:t>
            </w:r>
          </w:p>
        </w:tc>
        <w:tc>
          <w:tcPr>
            <w:tcW w:w="1559" w:type="dxa"/>
            <w:tcMar>
              <w:top w:w="17" w:type="dxa"/>
              <w:left w:w="17" w:type="dxa"/>
              <w:bottom w:w="0" w:type="dxa"/>
              <w:right w:w="17" w:type="dxa"/>
            </w:tcMar>
            <w:vAlign w:val="bottom"/>
          </w:tcPr>
          <w:p w:rsidR="00BA18B6" w:rsidRPr="00BA18B6" w:rsidRDefault="00BA18B6" w:rsidP="00BA18B6">
            <w:pPr>
              <w:jc w:val="center"/>
              <w:rPr>
                <w:sz w:val="16"/>
                <w:szCs w:val="16"/>
              </w:rPr>
            </w:pPr>
            <w:r w:rsidRPr="00BA18B6">
              <w:rPr>
                <w:sz w:val="16"/>
                <w:szCs w:val="16"/>
              </w:rPr>
              <w:t> </w:t>
            </w:r>
          </w:p>
        </w:tc>
        <w:tc>
          <w:tcPr>
            <w:tcW w:w="567" w:type="dxa"/>
            <w:tcMar>
              <w:top w:w="17" w:type="dxa"/>
              <w:left w:w="17" w:type="dxa"/>
              <w:bottom w:w="0" w:type="dxa"/>
              <w:right w:w="17" w:type="dxa"/>
            </w:tcMar>
            <w:vAlign w:val="bottom"/>
          </w:tcPr>
          <w:p w:rsidR="00BA18B6" w:rsidRPr="00BA18B6" w:rsidRDefault="00BA18B6" w:rsidP="00BA18B6">
            <w:pPr>
              <w:jc w:val="center"/>
              <w:rPr>
                <w:sz w:val="16"/>
                <w:szCs w:val="16"/>
              </w:rPr>
            </w:pPr>
            <w:r w:rsidRPr="00BA18B6">
              <w:rPr>
                <w:sz w:val="16"/>
                <w:szCs w:val="16"/>
              </w:rPr>
              <w:t> </w:t>
            </w:r>
          </w:p>
        </w:tc>
        <w:tc>
          <w:tcPr>
            <w:tcW w:w="977" w:type="dxa"/>
            <w:tcMar>
              <w:top w:w="17" w:type="dxa"/>
              <w:left w:w="17" w:type="dxa"/>
              <w:bottom w:w="0" w:type="dxa"/>
              <w:right w:w="17" w:type="dxa"/>
            </w:tcMar>
            <w:vAlign w:val="bottom"/>
          </w:tcPr>
          <w:p w:rsidR="00BA18B6" w:rsidRPr="00BA18B6" w:rsidRDefault="00BA18B6" w:rsidP="00BA18B6">
            <w:pPr>
              <w:rPr>
                <w:b/>
                <w:bCs/>
                <w:sz w:val="16"/>
                <w:szCs w:val="16"/>
              </w:rPr>
            </w:pPr>
            <w:r w:rsidRPr="00BA18B6">
              <w:rPr>
                <w:b/>
                <w:bCs/>
                <w:sz w:val="16"/>
                <w:szCs w:val="16"/>
              </w:rPr>
              <w:t>112333,10299</w:t>
            </w:r>
          </w:p>
        </w:tc>
        <w:tc>
          <w:tcPr>
            <w:tcW w:w="992" w:type="dxa"/>
            <w:vAlign w:val="bottom"/>
          </w:tcPr>
          <w:p w:rsidR="00BA18B6" w:rsidRPr="00BA18B6" w:rsidRDefault="00BA18B6" w:rsidP="00BA18B6">
            <w:pPr>
              <w:rPr>
                <w:b/>
                <w:bCs/>
                <w:sz w:val="16"/>
                <w:szCs w:val="16"/>
              </w:rPr>
            </w:pPr>
            <w:r w:rsidRPr="00BA18B6">
              <w:rPr>
                <w:b/>
                <w:bCs/>
                <w:sz w:val="16"/>
                <w:szCs w:val="16"/>
              </w:rPr>
              <w:t xml:space="preserve">122363,37564                                                                                                                                                                                                                                                                                                                                                                                                                                                                                                                                                                                                                                                                                                                                                                                                                                                                                                                                                                                                                                                                                                 </w:t>
            </w:r>
          </w:p>
        </w:tc>
        <w:tc>
          <w:tcPr>
            <w:tcW w:w="866" w:type="dxa"/>
            <w:vAlign w:val="bottom"/>
          </w:tcPr>
          <w:p w:rsidR="00BA18B6" w:rsidRPr="00BA18B6" w:rsidRDefault="00BA18B6" w:rsidP="00BA18B6">
            <w:pPr>
              <w:rPr>
                <w:b/>
                <w:bCs/>
                <w:sz w:val="12"/>
                <w:szCs w:val="12"/>
              </w:rPr>
            </w:pPr>
            <w:r w:rsidRPr="00BA18B6">
              <w:rPr>
                <w:b/>
                <w:bCs/>
                <w:sz w:val="12"/>
                <w:szCs w:val="12"/>
              </w:rPr>
              <w:t>122300,12777</w:t>
            </w:r>
          </w:p>
        </w:tc>
      </w:tr>
    </w:tbl>
    <w:p w:rsidR="00BA18B6" w:rsidRPr="00BA18B6" w:rsidRDefault="00BA18B6" w:rsidP="00BA18B6">
      <w:pPr>
        <w:rPr>
          <w:rFonts w:eastAsia="Calibri"/>
          <w:bCs/>
          <w:sz w:val="24"/>
          <w:szCs w:val="24"/>
          <w:lang w:eastAsia="en-US"/>
        </w:rPr>
      </w:pPr>
    </w:p>
    <w:p w:rsidR="00BA18B6" w:rsidRPr="00BA18B6" w:rsidRDefault="00BA18B6" w:rsidP="00BA18B6">
      <w:pPr>
        <w:rPr>
          <w:rFonts w:eastAsia="Calibri"/>
          <w:bCs/>
          <w:sz w:val="24"/>
          <w:szCs w:val="24"/>
          <w:lang w:eastAsia="en-US"/>
        </w:rPr>
      </w:pPr>
    </w:p>
    <w:p w:rsidR="00BA18B6" w:rsidRPr="00BA18B6" w:rsidRDefault="00BA18B6" w:rsidP="00BA18B6">
      <w:pPr>
        <w:rPr>
          <w:rFonts w:eastAsia="Calibri"/>
          <w:bCs/>
          <w:sz w:val="18"/>
          <w:szCs w:val="18"/>
          <w:lang w:eastAsia="en-US"/>
        </w:rPr>
      </w:pPr>
    </w:p>
    <w:p w:rsidR="00BA18B6" w:rsidRPr="00BA18B6" w:rsidRDefault="00BA18B6" w:rsidP="00BA18B6">
      <w:pPr>
        <w:rPr>
          <w:rFonts w:eastAsia="Calibri"/>
          <w:bCs/>
          <w:sz w:val="18"/>
          <w:szCs w:val="18"/>
          <w:lang w:eastAsia="en-US"/>
        </w:rPr>
      </w:pPr>
    </w:p>
    <w:p w:rsidR="00BA18B6" w:rsidRPr="00BA18B6" w:rsidRDefault="00BA18B6" w:rsidP="00BA18B6">
      <w:pPr>
        <w:rPr>
          <w:rFonts w:eastAsia="Calibri"/>
          <w:bCs/>
          <w:sz w:val="18"/>
          <w:szCs w:val="18"/>
          <w:lang w:eastAsia="en-US"/>
        </w:rPr>
      </w:pPr>
    </w:p>
    <w:p w:rsidR="00BA18B6" w:rsidRPr="00BA18B6" w:rsidRDefault="00BA18B6" w:rsidP="00BA18B6">
      <w:pPr>
        <w:ind w:left="5954"/>
        <w:rPr>
          <w:rFonts w:eastAsia="Calibri"/>
          <w:bCs/>
          <w:sz w:val="18"/>
          <w:szCs w:val="18"/>
          <w:lang w:eastAsia="en-US"/>
        </w:rPr>
      </w:pPr>
      <w:r w:rsidRPr="00BA18B6">
        <w:rPr>
          <w:rFonts w:eastAsia="Calibri"/>
          <w:bCs/>
          <w:sz w:val="18"/>
          <w:szCs w:val="18"/>
          <w:lang w:eastAsia="en-US"/>
        </w:rPr>
        <w:t xml:space="preserve">           Приложение № 4</w:t>
      </w:r>
    </w:p>
    <w:p w:rsidR="00BA18B6" w:rsidRPr="00BA18B6" w:rsidRDefault="00BA18B6" w:rsidP="00BA18B6">
      <w:pPr>
        <w:ind w:left="5954"/>
        <w:rPr>
          <w:rFonts w:eastAsia="Calibri"/>
          <w:sz w:val="18"/>
          <w:szCs w:val="18"/>
          <w:lang w:eastAsia="en-US"/>
        </w:rPr>
      </w:pPr>
      <w:r w:rsidRPr="00BA18B6">
        <w:rPr>
          <w:rFonts w:eastAsia="Calibri"/>
          <w:sz w:val="18"/>
          <w:szCs w:val="18"/>
          <w:lang w:eastAsia="en-US"/>
        </w:rPr>
        <w:t xml:space="preserve">           к  решению  Совета депутатов</w:t>
      </w:r>
    </w:p>
    <w:p w:rsidR="00BA18B6" w:rsidRPr="00BA18B6" w:rsidRDefault="00BA18B6" w:rsidP="00BA18B6">
      <w:pPr>
        <w:ind w:left="5954"/>
        <w:rPr>
          <w:rFonts w:eastAsia="Calibri"/>
          <w:sz w:val="18"/>
          <w:szCs w:val="18"/>
          <w:lang w:eastAsia="en-US"/>
        </w:rPr>
      </w:pPr>
      <w:r w:rsidRPr="00BA18B6">
        <w:rPr>
          <w:rFonts w:eastAsia="Calibri"/>
          <w:sz w:val="18"/>
          <w:szCs w:val="18"/>
          <w:lang w:eastAsia="en-US"/>
        </w:rPr>
        <w:t xml:space="preserve">           от  26.03.2025 года   № 170</w:t>
      </w:r>
    </w:p>
    <w:p w:rsidR="00BA18B6" w:rsidRPr="00BA18B6" w:rsidRDefault="00BA18B6" w:rsidP="00BA18B6">
      <w:pPr>
        <w:rPr>
          <w:rFonts w:eastAsia="Calibri"/>
          <w:bCs/>
          <w:sz w:val="18"/>
          <w:szCs w:val="18"/>
          <w:lang w:eastAsia="en-US"/>
        </w:rPr>
      </w:pPr>
    </w:p>
    <w:p w:rsidR="00BA18B6" w:rsidRPr="00BA18B6" w:rsidRDefault="00BA18B6" w:rsidP="00BA18B6">
      <w:pPr>
        <w:rPr>
          <w:rFonts w:eastAsia="Calibri"/>
          <w:bCs/>
          <w:sz w:val="18"/>
          <w:szCs w:val="18"/>
          <w:lang w:eastAsia="en-US"/>
        </w:rPr>
      </w:pPr>
    </w:p>
    <w:p w:rsidR="00BA18B6" w:rsidRPr="00BA18B6" w:rsidRDefault="00BA18B6" w:rsidP="00BA18B6">
      <w:pPr>
        <w:ind w:left="5954"/>
        <w:rPr>
          <w:rFonts w:eastAsia="Calibri"/>
          <w:bCs/>
          <w:sz w:val="18"/>
          <w:szCs w:val="18"/>
          <w:lang w:eastAsia="en-US"/>
        </w:rPr>
      </w:pPr>
      <w:r w:rsidRPr="00BA18B6">
        <w:rPr>
          <w:rFonts w:eastAsia="Calibri"/>
          <w:bCs/>
          <w:sz w:val="18"/>
          <w:szCs w:val="18"/>
          <w:lang w:eastAsia="en-US"/>
        </w:rPr>
        <w:t xml:space="preserve">           Приложение № 5</w:t>
      </w:r>
    </w:p>
    <w:p w:rsidR="00BA18B6" w:rsidRPr="00BA18B6" w:rsidRDefault="00BA18B6" w:rsidP="00BA18B6">
      <w:pPr>
        <w:ind w:left="5954"/>
        <w:rPr>
          <w:rFonts w:eastAsia="Calibri"/>
          <w:sz w:val="18"/>
          <w:szCs w:val="18"/>
          <w:lang w:eastAsia="en-US"/>
        </w:rPr>
      </w:pPr>
      <w:r w:rsidRPr="00BA18B6">
        <w:rPr>
          <w:rFonts w:eastAsia="Calibri"/>
          <w:sz w:val="18"/>
          <w:szCs w:val="18"/>
          <w:lang w:eastAsia="en-US"/>
        </w:rPr>
        <w:t xml:space="preserve">           к  решению  Совета депутатов</w:t>
      </w:r>
    </w:p>
    <w:p w:rsidR="00BA18B6" w:rsidRPr="00BA18B6" w:rsidRDefault="00BA18B6" w:rsidP="00BA18B6">
      <w:pPr>
        <w:ind w:left="5954"/>
        <w:rPr>
          <w:rFonts w:eastAsia="Calibri"/>
          <w:sz w:val="18"/>
          <w:szCs w:val="18"/>
          <w:lang w:eastAsia="en-US"/>
        </w:rPr>
      </w:pPr>
      <w:r w:rsidRPr="00BA18B6">
        <w:rPr>
          <w:rFonts w:eastAsia="Calibri"/>
          <w:sz w:val="18"/>
          <w:szCs w:val="18"/>
          <w:lang w:eastAsia="en-US"/>
        </w:rPr>
        <w:t xml:space="preserve">           от  27.12.2024 года   № 166</w:t>
      </w:r>
    </w:p>
    <w:p w:rsidR="00BA18B6" w:rsidRPr="00BA18B6" w:rsidRDefault="00BA18B6" w:rsidP="00BA18B6">
      <w:pPr>
        <w:ind w:left="5954"/>
        <w:rPr>
          <w:rFonts w:eastAsia="Calibri"/>
          <w:sz w:val="18"/>
          <w:szCs w:val="18"/>
          <w:lang w:eastAsia="en-US"/>
        </w:rPr>
      </w:pPr>
    </w:p>
    <w:p w:rsidR="00BA18B6" w:rsidRPr="00BA18B6" w:rsidRDefault="00BA18B6" w:rsidP="00BA18B6">
      <w:pPr>
        <w:jc w:val="center"/>
        <w:rPr>
          <w:rFonts w:eastAsia="Calibri"/>
          <w:b/>
          <w:sz w:val="18"/>
          <w:szCs w:val="18"/>
          <w:lang w:eastAsia="en-US"/>
        </w:rPr>
      </w:pPr>
      <w:r w:rsidRPr="00BA18B6">
        <w:rPr>
          <w:rFonts w:eastAsia="Calibri"/>
          <w:b/>
          <w:sz w:val="18"/>
          <w:szCs w:val="18"/>
          <w:lang w:eastAsia="en-US"/>
        </w:rPr>
        <w:t xml:space="preserve">РАСПРЕДЕЛЕНИЕ БЮДЖЕТНЫХ АССИГНОВАНИЙ </w:t>
      </w:r>
    </w:p>
    <w:p w:rsidR="00BA18B6" w:rsidRPr="00BA18B6" w:rsidRDefault="00BA18B6" w:rsidP="00BA18B6">
      <w:pPr>
        <w:jc w:val="center"/>
        <w:rPr>
          <w:rFonts w:eastAsia="Calibri"/>
          <w:b/>
          <w:bCs/>
          <w:caps/>
          <w:sz w:val="18"/>
          <w:szCs w:val="18"/>
          <w:lang w:eastAsia="en-US"/>
        </w:rPr>
      </w:pPr>
      <w:r w:rsidRPr="00BA18B6">
        <w:rPr>
          <w:rFonts w:eastAsia="Calibri"/>
          <w:b/>
          <w:bCs/>
          <w:caps/>
          <w:sz w:val="18"/>
          <w:szCs w:val="18"/>
          <w:lang w:eastAsia="en-US"/>
        </w:rPr>
        <w:t xml:space="preserve">муниципального образования Асекеевский сельсовет </w:t>
      </w:r>
    </w:p>
    <w:p w:rsidR="00BA18B6" w:rsidRPr="00BA18B6" w:rsidRDefault="00BA18B6" w:rsidP="00BA18B6">
      <w:pPr>
        <w:jc w:val="center"/>
        <w:rPr>
          <w:rFonts w:eastAsia="Calibri"/>
          <w:b/>
          <w:bCs/>
          <w:caps/>
          <w:sz w:val="18"/>
          <w:szCs w:val="18"/>
          <w:lang w:eastAsia="en-US"/>
        </w:rPr>
      </w:pPr>
      <w:proofErr w:type="gramStart"/>
      <w:r w:rsidRPr="00BA18B6">
        <w:rPr>
          <w:rFonts w:eastAsia="Calibri"/>
          <w:b/>
          <w:sz w:val="18"/>
          <w:szCs w:val="18"/>
          <w:lang w:eastAsia="en-US"/>
        </w:rPr>
        <w:t xml:space="preserve">ПО ЦЕЛЕВЫМ СТАТЬЯМ (МУНИЦИПАЛЬНЫМ ПРОГРАММАМ </w:t>
      </w:r>
      <w:proofErr w:type="gramEnd"/>
    </w:p>
    <w:p w:rsidR="00BA18B6" w:rsidRPr="00BA18B6" w:rsidRDefault="00BA18B6" w:rsidP="00BA18B6">
      <w:pPr>
        <w:jc w:val="center"/>
        <w:rPr>
          <w:rFonts w:eastAsia="Calibri"/>
          <w:b/>
          <w:sz w:val="18"/>
          <w:szCs w:val="18"/>
          <w:lang w:eastAsia="en-US"/>
        </w:rPr>
      </w:pPr>
      <w:proofErr w:type="gramStart"/>
      <w:r w:rsidRPr="00BA18B6">
        <w:rPr>
          <w:rFonts w:eastAsia="Calibri"/>
          <w:b/>
          <w:sz w:val="18"/>
          <w:szCs w:val="18"/>
          <w:lang w:eastAsia="en-US"/>
        </w:rPr>
        <w:t xml:space="preserve">И НЕПРОГРАММНЫМ НАПРАВЛЕНИЯМ ДЕЯТЕЛЬНОСТИ), </w:t>
      </w:r>
      <w:proofErr w:type="gramEnd"/>
    </w:p>
    <w:p w:rsidR="00BA18B6" w:rsidRPr="00BA18B6" w:rsidRDefault="00BA18B6" w:rsidP="00BA18B6">
      <w:pPr>
        <w:jc w:val="center"/>
        <w:rPr>
          <w:rFonts w:eastAsia="Calibri"/>
          <w:b/>
          <w:sz w:val="18"/>
          <w:szCs w:val="18"/>
          <w:lang w:eastAsia="en-US"/>
        </w:rPr>
      </w:pPr>
      <w:r w:rsidRPr="00BA18B6">
        <w:rPr>
          <w:rFonts w:eastAsia="Calibri"/>
          <w:b/>
          <w:sz w:val="18"/>
          <w:szCs w:val="18"/>
          <w:lang w:eastAsia="en-US"/>
        </w:rPr>
        <w:t xml:space="preserve">РАЗДЕЛАМ, ПОДРАЗДЕЛАМ, ГРУППАМ И ПОДГРУППАМ </w:t>
      </w:r>
    </w:p>
    <w:p w:rsidR="00BA18B6" w:rsidRPr="00BA18B6" w:rsidRDefault="00BA18B6" w:rsidP="00BA18B6">
      <w:pPr>
        <w:jc w:val="center"/>
        <w:rPr>
          <w:rFonts w:eastAsia="Calibri"/>
          <w:b/>
          <w:sz w:val="18"/>
          <w:szCs w:val="18"/>
          <w:lang w:eastAsia="en-US"/>
        </w:rPr>
      </w:pPr>
      <w:r w:rsidRPr="00BA18B6">
        <w:rPr>
          <w:rFonts w:eastAsia="Calibri"/>
          <w:b/>
          <w:sz w:val="18"/>
          <w:szCs w:val="18"/>
          <w:lang w:eastAsia="en-US"/>
        </w:rPr>
        <w:t xml:space="preserve">ВИДОВ РАСХОДОВ КЛАССИФИКАЦИИ РАСХОДОВ </w:t>
      </w:r>
    </w:p>
    <w:p w:rsidR="00BA18B6" w:rsidRPr="00BA18B6" w:rsidRDefault="00BA18B6" w:rsidP="00BA18B6">
      <w:pPr>
        <w:jc w:val="center"/>
        <w:rPr>
          <w:b/>
          <w:bCs/>
          <w:caps/>
          <w:sz w:val="18"/>
          <w:szCs w:val="18"/>
        </w:rPr>
      </w:pPr>
      <w:r w:rsidRPr="00BA18B6">
        <w:rPr>
          <w:b/>
          <w:bCs/>
          <w:caps/>
          <w:sz w:val="18"/>
          <w:szCs w:val="18"/>
        </w:rPr>
        <w:t xml:space="preserve"> на 2025 год и на плановый период 2026-2027 годов</w:t>
      </w:r>
    </w:p>
    <w:p w:rsidR="00BA18B6" w:rsidRPr="00BA18B6" w:rsidRDefault="00BA18B6" w:rsidP="00BA18B6">
      <w:pPr>
        <w:jc w:val="center"/>
        <w:rPr>
          <w:b/>
          <w:bCs/>
          <w:sz w:val="18"/>
          <w:szCs w:val="18"/>
        </w:rPr>
      </w:pPr>
    </w:p>
    <w:p w:rsidR="00BA18B6" w:rsidRPr="00BA18B6" w:rsidRDefault="00BA18B6" w:rsidP="00BA18B6">
      <w:pPr>
        <w:jc w:val="right"/>
        <w:rPr>
          <w:bCs/>
          <w:sz w:val="18"/>
          <w:szCs w:val="18"/>
        </w:rPr>
      </w:pPr>
      <w:r w:rsidRPr="00BA18B6">
        <w:rPr>
          <w:bCs/>
          <w:sz w:val="18"/>
          <w:szCs w:val="18"/>
        </w:rPr>
        <w:t xml:space="preserve">  (тыс. руб.)</w:t>
      </w:r>
    </w:p>
    <w:tbl>
      <w:tblPr>
        <w:tblW w:w="9782"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3"/>
        <w:gridCol w:w="1411"/>
        <w:gridCol w:w="567"/>
        <w:gridCol w:w="567"/>
        <w:gridCol w:w="575"/>
        <w:gridCol w:w="988"/>
        <w:gridCol w:w="1134"/>
        <w:gridCol w:w="997"/>
      </w:tblGrid>
      <w:tr w:rsidR="00BA18B6" w:rsidRPr="00BA18B6" w:rsidTr="00BA18B6">
        <w:trPr>
          <w:trHeight w:val="801"/>
        </w:trPr>
        <w:tc>
          <w:tcPr>
            <w:tcW w:w="3543" w:type="dxa"/>
            <w:tcMar>
              <w:top w:w="17" w:type="dxa"/>
              <w:left w:w="17" w:type="dxa"/>
              <w:bottom w:w="0" w:type="dxa"/>
              <w:right w:w="17" w:type="dxa"/>
            </w:tcMar>
            <w:vAlign w:val="center"/>
          </w:tcPr>
          <w:p w:rsidR="00BA18B6" w:rsidRPr="00BA18B6" w:rsidRDefault="00BA18B6" w:rsidP="00BA18B6">
            <w:pPr>
              <w:ind w:left="129" w:right="124"/>
              <w:jc w:val="center"/>
              <w:rPr>
                <w:b/>
                <w:bCs/>
                <w:sz w:val="16"/>
                <w:szCs w:val="16"/>
              </w:rPr>
            </w:pPr>
            <w:r w:rsidRPr="00BA18B6">
              <w:rPr>
                <w:b/>
                <w:bCs/>
                <w:sz w:val="16"/>
                <w:szCs w:val="16"/>
              </w:rPr>
              <w:t>Наименование</w:t>
            </w:r>
          </w:p>
        </w:tc>
        <w:tc>
          <w:tcPr>
            <w:tcW w:w="1411" w:type="dxa"/>
            <w:tcMar>
              <w:top w:w="17" w:type="dxa"/>
              <w:left w:w="17" w:type="dxa"/>
              <w:bottom w:w="0" w:type="dxa"/>
              <w:right w:w="17" w:type="dxa"/>
            </w:tcMar>
            <w:vAlign w:val="center"/>
          </w:tcPr>
          <w:p w:rsidR="00BA18B6" w:rsidRPr="00BA18B6" w:rsidRDefault="00BA18B6" w:rsidP="00BA18B6">
            <w:pPr>
              <w:jc w:val="center"/>
              <w:rPr>
                <w:b/>
                <w:bCs/>
                <w:sz w:val="16"/>
                <w:szCs w:val="16"/>
              </w:rPr>
            </w:pPr>
            <w:r w:rsidRPr="00BA18B6">
              <w:rPr>
                <w:b/>
                <w:bCs/>
                <w:sz w:val="16"/>
                <w:szCs w:val="16"/>
              </w:rPr>
              <w:t>Целевая статья расходов</w:t>
            </w:r>
          </w:p>
        </w:tc>
        <w:tc>
          <w:tcPr>
            <w:tcW w:w="567" w:type="dxa"/>
            <w:tcMar>
              <w:top w:w="17" w:type="dxa"/>
              <w:left w:w="17" w:type="dxa"/>
              <w:bottom w:w="0" w:type="dxa"/>
              <w:right w:w="17" w:type="dxa"/>
            </w:tcMar>
            <w:vAlign w:val="center"/>
          </w:tcPr>
          <w:p w:rsidR="00BA18B6" w:rsidRPr="00BA18B6" w:rsidRDefault="00BA18B6" w:rsidP="00BA18B6">
            <w:pPr>
              <w:jc w:val="center"/>
              <w:rPr>
                <w:b/>
                <w:bCs/>
                <w:sz w:val="16"/>
                <w:szCs w:val="16"/>
              </w:rPr>
            </w:pPr>
            <w:r w:rsidRPr="00BA18B6">
              <w:rPr>
                <w:b/>
                <w:bCs/>
                <w:sz w:val="16"/>
                <w:szCs w:val="16"/>
              </w:rPr>
              <w:t>Раздел</w:t>
            </w:r>
          </w:p>
        </w:tc>
        <w:tc>
          <w:tcPr>
            <w:tcW w:w="567" w:type="dxa"/>
            <w:tcMar>
              <w:top w:w="17" w:type="dxa"/>
              <w:left w:w="17" w:type="dxa"/>
              <w:bottom w:w="0" w:type="dxa"/>
              <w:right w:w="17" w:type="dxa"/>
            </w:tcMar>
            <w:vAlign w:val="center"/>
          </w:tcPr>
          <w:p w:rsidR="00BA18B6" w:rsidRPr="00BA18B6" w:rsidRDefault="00BA18B6" w:rsidP="00BA18B6">
            <w:pPr>
              <w:jc w:val="center"/>
              <w:rPr>
                <w:b/>
                <w:bCs/>
                <w:sz w:val="16"/>
                <w:szCs w:val="16"/>
              </w:rPr>
            </w:pPr>
            <w:r w:rsidRPr="00BA18B6">
              <w:rPr>
                <w:b/>
                <w:bCs/>
                <w:sz w:val="16"/>
                <w:szCs w:val="16"/>
              </w:rPr>
              <w:t>Подраздел</w:t>
            </w:r>
          </w:p>
        </w:tc>
        <w:tc>
          <w:tcPr>
            <w:tcW w:w="575" w:type="dxa"/>
            <w:tcMar>
              <w:top w:w="17" w:type="dxa"/>
              <w:left w:w="17" w:type="dxa"/>
              <w:bottom w:w="0" w:type="dxa"/>
              <w:right w:w="17" w:type="dxa"/>
            </w:tcMar>
            <w:vAlign w:val="center"/>
          </w:tcPr>
          <w:p w:rsidR="00BA18B6" w:rsidRPr="00BA18B6" w:rsidRDefault="00BA18B6" w:rsidP="00BA18B6">
            <w:pPr>
              <w:jc w:val="center"/>
              <w:rPr>
                <w:b/>
                <w:bCs/>
                <w:sz w:val="16"/>
                <w:szCs w:val="16"/>
              </w:rPr>
            </w:pPr>
            <w:r w:rsidRPr="00BA18B6">
              <w:rPr>
                <w:b/>
                <w:bCs/>
                <w:sz w:val="16"/>
                <w:szCs w:val="16"/>
              </w:rPr>
              <w:t xml:space="preserve">Вид </w:t>
            </w:r>
            <w:proofErr w:type="gramStart"/>
            <w:r w:rsidRPr="00BA18B6">
              <w:rPr>
                <w:b/>
                <w:bCs/>
                <w:sz w:val="16"/>
                <w:szCs w:val="16"/>
              </w:rPr>
              <w:t>рас-ходов</w:t>
            </w:r>
            <w:proofErr w:type="gramEnd"/>
          </w:p>
        </w:tc>
        <w:tc>
          <w:tcPr>
            <w:tcW w:w="988" w:type="dxa"/>
            <w:tcMar>
              <w:top w:w="17" w:type="dxa"/>
              <w:left w:w="17" w:type="dxa"/>
              <w:bottom w:w="0" w:type="dxa"/>
              <w:right w:w="17" w:type="dxa"/>
            </w:tcMar>
            <w:vAlign w:val="center"/>
          </w:tcPr>
          <w:p w:rsidR="00BA18B6" w:rsidRPr="00BA18B6" w:rsidRDefault="00BA18B6" w:rsidP="00BA18B6">
            <w:pPr>
              <w:rPr>
                <w:b/>
                <w:bCs/>
                <w:sz w:val="16"/>
                <w:szCs w:val="16"/>
              </w:rPr>
            </w:pPr>
            <w:r w:rsidRPr="00BA18B6">
              <w:rPr>
                <w:b/>
                <w:bCs/>
                <w:sz w:val="16"/>
                <w:szCs w:val="16"/>
              </w:rPr>
              <w:t xml:space="preserve">  2025 год</w:t>
            </w:r>
          </w:p>
        </w:tc>
        <w:tc>
          <w:tcPr>
            <w:tcW w:w="1134" w:type="dxa"/>
            <w:vAlign w:val="center"/>
          </w:tcPr>
          <w:p w:rsidR="00BA18B6" w:rsidRPr="00BA18B6" w:rsidRDefault="00BA18B6" w:rsidP="00BA18B6">
            <w:pPr>
              <w:rPr>
                <w:b/>
                <w:bCs/>
                <w:sz w:val="16"/>
                <w:szCs w:val="16"/>
              </w:rPr>
            </w:pPr>
            <w:r w:rsidRPr="00BA18B6">
              <w:rPr>
                <w:b/>
                <w:bCs/>
                <w:sz w:val="16"/>
                <w:szCs w:val="16"/>
              </w:rPr>
              <w:t xml:space="preserve">     2026 год</w:t>
            </w:r>
          </w:p>
        </w:tc>
        <w:tc>
          <w:tcPr>
            <w:tcW w:w="997" w:type="dxa"/>
            <w:vAlign w:val="center"/>
          </w:tcPr>
          <w:p w:rsidR="00BA18B6" w:rsidRPr="00BA18B6" w:rsidRDefault="00BA18B6" w:rsidP="00BA18B6">
            <w:pPr>
              <w:rPr>
                <w:b/>
                <w:bCs/>
                <w:sz w:val="16"/>
                <w:szCs w:val="16"/>
              </w:rPr>
            </w:pPr>
            <w:r w:rsidRPr="00BA18B6">
              <w:rPr>
                <w:b/>
                <w:bCs/>
                <w:sz w:val="16"/>
                <w:szCs w:val="16"/>
              </w:rPr>
              <w:t xml:space="preserve">    2027 год</w:t>
            </w:r>
          </w:p>
        </w:tc>
      </w:tr>
      <w:tr w:rsidR="00BA18B6" w:rsidRPr="00BA18B6" w:rsidTr="00BA18B6">
        <w:trPr>
          <w:trHeight w:val="146"/>
        </w:trPr>
        <w:tc>
          <w:tcPr>
            <w:tcW w:w="3543" w:type="dxa"/>
            <w:shd w:val="clear" w:color="auto" w:fill="auto"/>
            <w:tcMar>
              <w:top w:w="17" w:type="dxa"/>
              <w:left w:w="17" w:type="dxa"/>
              <w:bottom w:w="0" w:type="dxa"/>
              <w:right w:w="17" w:type="dxa"/>
            </w:tcMar>
            <w:vAlign w:val="bottom"/>
          </w:tcPr>
          <w:p w:rsidR="00BA18B6" w:rsidRPr="00BA18B6" w:rsidRDefault="00BA18B6" w:rsidP="00BA18B6">
            <w:pPr>
              <w:ind w:left="124" w:right="124"/>
              <w:jc w:val="both"/>
              <w:rPr>
                <w:b/>
                <w:sz w:val="16"/>
                <w:szCs w:val="16"/>
              </w:rPr>
            </w:pPr>
            <w:r w:rsidRPr="00BA18B6">
              <w:rPr>
                <w:b/>
                <w:sz w:val="16"/>
                <w:szCs w:val="16"/>
              </w:rPr>
              <w:t>Муниципальная программа «Развитие муниципального образования Асекеевский сельсовет на 2023-2032 годы»</w:t>
            </w:r>
          </w:p>
        </w:tc>
        <w:tc>
          <w:tcPr>
            <w:tcW w:w="1411" w:type="dxa"/>
            <w:tcMar>
              <w:top w:w="17" w:type="dxa"/>
              <w:left w:w="17" w:type="dxa"/>
              <w:bottom w:w="0" w:type="dxa"/>
              <w:right w:w="17" w:type="dxa"/>
            </w:tcMar>
            <w:vAlign w:val="bottom"/>
          </w:tcPr>
          <w:p w:rsidR="00BA18B6" w:rsidRPr="00BA18B6" w:rsidRDefault="00BA18B6" w:rsidP="00BA18B6">
            <w:pPr>
              <w:jc w:val="center"/>
              <w:rPr>
                <w:b/>
                <w:sz w:val="16"/>
                <w:szCs w:val="16"/>
              </w:rPr>
            </w:pPr>
            <w:r w:rsidRPr="00BA18B6">
              <w:rPr>
                <w:b/>
                <w:sz w:val="16"/>
                <w:szCs w:val="16"/>
              </w:rPr>
              <w:t>20 0 00 00000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b/>
                <w:sz w:val="16"/>
                <w:szCs w:val="16"/>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b/>
                <w:sz w:val="16"/>
                <w:szCs w:val="16"/>
              </w:rPr>
            </w:pP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b/>
                <w:sz w:val="16"/>
                <w:szCs w:val="16"/>
              </w:rPr>
            </w:pPr>
          </w:p>
        </w:tc>
        <w:tc>
          <w:tcPr>
            <w:tcW w:w="988" w:type="dxa"/>
            <w:shd w:val="clear" w:color="auto" w:fill="auto"/>
            <w:tcMar>
              <w:top w:w="17" w:type="dxa"/>
              <w:left w:w="17" w:type="dxa"/>
              <w:bottom w:w="0" w:type="dxa"/>
              <w:right w:w="17" w:type="dxa"/>
            </w:tcMar>
            <w:vAlign w:val="bottom"/>
          </w:tcPr>
          <w:p w:rsidR="00BA18B6" w:rsidRPr="00BA18B6" w:rsidRDefault="00BA18B6" w:rsidP="00BA18B6">
            <w:pPr>
              <w:rPr>
                <w:b/>
                <w:sz w:val="16"/>
                <w:szCs w:val="16"/>
              </w:rPr>
            </w:pPr>
            <w:r w:rsidRPr="00BA18B6">
              <w:rPr>
                <w:b/>
                <w:sz w:val="16"/>
                <w:szCs w:val="16"/>
              </w:rPr>
              <w:t>107012,50299</w:t>
            </w:r>
          </w:p>
        </w:tc>
        <w:tc>
          <w:tcPr>
            <w:tcW w:w="1134" w:type="dxa"/>
            <w:shd w:val="clear" w:color="auto" w:fill="auto"/>
            <w:vAlign w:val="bottom"/>
          </w:tcPr>
          <w:p w:rsidR="00BA18B6" w:rsidRPr="00BA18B6" w:rsidRDefault="00BA18B6" w:rsidP="00BA18B6">
            <w:pPr>
              <w:rPr>
                <w:b/>
                <w:sz w:val="16"/>
                <w:szCs w:val="16"/>
              </w:rPr>
            </w:pPr>
            <w:r w:rsidRPr="00BA18B6">
              <w:rPr>
                <w:b/>
                <w:sz w:val="16"/>
                <w:szCs w:val="16"/>
              </w:rPr>
              <w:t xml:space="preserve">  117142,77564</w:t>
            </w:r>
          </w:p>
        </w:tc>
        <w:tc>
          <w:tcPr>
            <w:tcW w:w="997" w:type="dxa"/>
            <w:shd w:val="clear" w:color="auto" w:fill="auto"/>
            <w:vAlign w:val="bottom"/>
          </w:tcPr>
          <w:p w:rsidR="00BA18B6" w:rsidRPr="00BA18B6" w:rsidRDefault="00BA18B6" w:rsidP="00BA18B6">
            <w:pPr>
              <w:rPr>
                <w:b/>
                <w:sz w:val="16"/>
                <w:szCs w:val="16"/>
              </w:rPr>
            </w:pPr>
            <w:r w:rsidRPr="00BA18B6">
              <w:rPr>
                <w:b/>
                <w:sz w:val="16"/>
                <w:szCs w:val="16"/>
              </w:rPr>
              <w:t xml:space="preserve"> 118079,52777</w:t>
            </w:r>
          </w:p>
        </w:tc>
      </w:tr>
      <w:tr w:rsidR="00BA18B6" w:rsidRPr="00BA18B6" w:rsidTr="00BA18B6">
        <w:trPr>
          <w:trHeight w:val="146"/>
        </w:trPr>
        <w:tc>
          <w:tcPr>
            <w:tcW w:w="3543" w:type="dxa"/>
            <w:shd w:val="clear" w:color="auto" w:fill="auto"/>
            <w:tcMar>
              <w:top w:w="17" w:type="dxa"/>
              <w:left w:w="17" w:type="dxa"/>
              <w:bottom w:w="0" w:type="dxa"/>
              <w:right w:w="17" w:type="dxa"/>
            </w:tcMar>
            <w:vAlign w:val="bottom"/>
          </w:tcPr>
          <w:p w:rsidR="00BA18B6" w:rsidRPr="00BA18B6" w:rsidRDefault="00BA18B6" w:rsidP="00BA18B6">
            <w:pPr>
              <w:ind w:left="124" w:right="124"/>
              <w:jc w:val="both"/>
              <w:rPr>
                <w:b/>
                <w:sz w:val="16"/>
                <w:szCs w:val="16"/>
              </w:rPr>
            </w:pPr>
            <w:r w:rsidRPr="00BA18B6">
              <w:rPr>
                <w:b/>
                <w:sz w:val="16"/>
                <w:szCs w:val="16"/>
              </w:rPr>
              <w:t xml:space="preserve"> Региональные проекты, направленные на                    реализацию федеральных проектов</w:t>
            </w:r>
          </w:p>
        </w:tc>
        <w:tc>
          <w:tcPr>
            <w:tcW w:w="1411" w:type="dxa"/>
            <w:tcMar>
              <w:top w:w="17" w:type="dxa"/>
              <w:left w:w="17" w:type="dxa"/>
              <w:bottom w:w="0" w:type="dxa"/>
              <w:right w:w="17" w:type="dxa"/>
            </w:tcMar>
            <w:vAlign w:val="bottom"/>
          </w:tcPr>
          <w:p w:rsidR="00BA18B6" w:rsidRPr="00BA18B6" w:rsidRDefault="00BA18B6" w:rsidP="00BA18B6">
            <w:pPr>
              <w:jc w:val="center"/>
              <w:rPr>
                <w:b/>
                <w:sz w:val="16"/>
                <w:szCs w:val="16"/>
              </w:rPr>
            </w:pPr>
            <w:r w:rsidRPr="00BA18B6">
              <w:rPr>
                <w:b/>
                <w:sz w:val="16"/>
                <w:szCs w:val="16"/>
              </w:rPr>
              <w:t>20 1 00 00000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b/>
                <w:sz w:val="16"/>
                <w:szCs w:val="16"/>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b/>
                <w:sz w:val="16"/>
                <w:szCs w:val="16"/>
              </w:rPr>
            </w:pP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b/>
                <w:sz w:val="16"/>
                <w:szCs w:val="16"/>
              </w:rPr>
            </w:pPr>
          </w:p>
        </w:tc>
        <w:tc>
          <w:tcPr>
            <w:tcW w:w="988" w:type="dxa"/>
            <w:shd w:val="clear" w:color="auto" w:fill="auto"/>
            <w:tcMar>
              <w:top w:w="17" w:type="dxa"/>
              <w:left w:w="17" w:type="dxa"/>
              <w:bottom w:w="0" w:type="dxa"/>
              <w:right w:w="17" w:type="dxa"/>
            </w:tcMar>
            <w:vAlign w:val="bottom"/>
          </w:tcPr>
          <w:p w:rsidR="00BA18B6" w:rsidRPr="00BA18B6" w:rsidRDefault="00BA18B6" w:rsidP="00BA18B6">
            <w:pPr>
              <w:rPr>
                <w:b/>
                <w:sz w:val="16"/>
                <w:szCs w:val="16"/>
              </w:rPr>
            </w:pPr>
            <w:r w:rsidRPr="00BA18B6">
              <w:rPr>
                <w:b/>
                <w:sz w:val="16"/>
                <w:szCs w:val="16"/>
              </w:rPr>
              <w:t xml:space="preserve">  69251,1</w:t>
            </w:r>
          </w:p>
        </w:tc>
        <w:tc>
          <w:tcPr>
            <w:tcW w:w="1134" w:type="dxa"/>
            <w:shd w:val="clear" w:color="auto" w:fill="auto"/>
            <w:vAlign w:val="bottom"/>
          </w:tcPr>
          <w:p w:rsidR="00BA18B6" w:rsidRPr="00BA18B6" w:rsidRDefault="00BA18B6" w:rsidP="00BA18B6">
            <w:pPr>
              <w:rPr>
                <w:b/>
                <w:sz w:val="16"/>
                <w:szCs w:val="16"/>
              </w:rPr>
            </w:pPr>
            <w:r w:rsidRPr="00BA18B6">
              <w:rPr>
                <w:b/>
                <w:sz w:val="16"/>
                <w:szCs w:val="16"/>
              </w:rPr>
              <w:t xml:space="preserve">      86194,13</w:t>
            </w:r>
          </w:p>
        </w:tc>
        <w:tc>
          <w:tcPr>
            <w:tcW w:w="997" w:type="dxa"/>
            <w:shd w:val="clear" w:color="auto" w:fill="auto"/>
            <w:vAlign w:val="bottom"/>
          </w:tcPr>
          <w:p w:rsidR="00BA18B6" w:rsidRPr="00BA18B6" w:rsidRDefault="00BA18B6" w:rsidP="00BA18B6">
            <w:pPr>
              <w:rPr>
                <w:b/>
                <w:sz w:val="16"/>
                <w:szCs w:val="16"/>
              </w:rPr>
            </w:pPr>
            <w:r w:rsidRPr="00BA18B6">
              <w:rPr>
                <w:b/>
                <w:sz w:val="16"/>
                <w:szCs w:val="16"/>
              </w:rPr>
              <w:t xml:space="preserve">    86194,34</w:t>
            </w:r>
          </w:p>
        </w:tc>
      </w:tr>
      <w:tr w:rsidR="00BA18B6" w:rsidRPr="00BA18B6" w:rsidTr="00BA18B6">
        <w:trPr>
          <w:trHeight w:val="146"/>
        </w:trPr>
        <w:tc>
          <w:tcPr>
            <w:tcW w:w="3543" w:type="dxa"/>
            <w:shd w:val="clear" w:color="auto" w:fill="auto"/>
            <w:tcMar>
              <w:top w:w="17" w:type="dxa"/>
              <w:left w:w="17" w:type="dxa"/>
              <w:bottom w:w="0" w:type="dxa"/>
              <w:right w:w="17" w:type="dxa"/>
            </w:tcMar>
            <w:vAlign w:val="bottom"/>
          </w:tcPr>
          <w:p w:rsidR="00BA18B6" w:rsidRPr="00BA18B6" w:rsidRDefault="00BA18B6" w:rsidP="00BA18B6">
            <w:pPr>
              <w:ind w:left="124" w:right="124"/>
              <w:jc w:val="both"/>
              <w:rPr>
                <w:sz w:val="16"/>
                <w:szCs w:val="16"/>
              </w:rPr>
            </w:pPr>
            <w:r w:rsidRPr="00BA18B6">
              <w:rPr>
                <w:sz w:val="16"/>
                <w:szCs w:val="16"/>
              </w:rPr>
              <w:t>Региональный проект «Модернизация                    коммунальной инфраструктуры»</w:t>
            </w:r>
          </w:p>
        </w:tc>
        <w:tc>
          <w:tcPr>
            <w:tcW w:w="1411" w:type="dxa"/>
            <w:tcMar>
              <w:top w:w="17" w:type="dxa"/>
              <w:left w:w="17" w:type="dxa"/>
              <w:bottom w:w="0" w:type="dxa"/>
              <w:right w:w="17" w:type="dxa"/>
            </w:tcMar>
            <w:vAlign w:val="bottom"/>
          </w:tcPr>
          <w:p w:rsidR="00BA18B6" w:rsidRPr="00BA18B6" w:rsidRDefault="00BA18B6" w:rsidP="00BA18B6">
            <w:pPr>
              <w:jc w:val="center"/>
              <w:rPr>
                <w:sz w:val="16"/>
                <w:szCs w:val="16"/>
              </w:rPr>
            </w:pPr>
            <w:r w:rsidRPr="00BA18B6">
              <w:rPr>
                <w:sz w:val="16"/>
                <w:szCs w:val="16"/>
              </w:rPr>
              <w:t>20 1 И3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6"/>
                <w:szCs w:val="16"/>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6"/>
                <w:szCs w:val="16"/>
              </w:rPr>
            </w:pP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6"/>
                <w:szCs w:val="16"/>
              </w:rPr>
            </w:pP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6"/>
                <w:szCs w:val="16"/>
              </w:rPr>
            </w:pPr>
            <w:r w:rsidRPr="00BA18B6">
              <w:rPr>
                <w:sz w:val="16"/>
                <w:szCs w:val="16"/>
              </w:rPr>
              <w:t xml:space="preserve">  69251,1</w:t>
            </w:r>
          </w:p>
        </w:tc>
        <w:tc>
          <w:tcPr>
            <w:tcW w:w="1134" w:type="dxa"/>
            <w:shd w:val="clear" w:color="auto" w:fill="auto"/>
            <w:vAlign w:val="bottom"/>
          </w:tcPr>
          <w:p w:rsidR="00BA18B6" w:rsidRPr="00BA18B6" w:rsidRDefault="00BA18B6" w:rsidP="00BA18B6">
            <w:pPr>
              <w:rPr>
                <w:sz w:val="16"/>
                <w:szCs w:val="16"/>
              </w:rPr>
            </w:pPr>
            <w:r w:rsidRPr="00BA18B6">
              <w:rPr>
                <w:sz w:val="16"/>
                <w:szCs w:val="16"/>
              </w:rPr>
              <w:t xml:space="preserve">      86194,13</w:t>
            </w:r>
          </w:p>
        </w:tc>
        <w:tc>
          <w:tcPr>
            <w:tcW w:w="997" w:type="dxa"/>
            <w:shd w:val="clear" w:color="auto" w:fill="auto"/>
            <w:vAlign w:val="bottom"/>
          </w:tcPr>
          <w:p w:rsidR="00BA18B6" w:rsidRPr="00BA18B6" w:rsidRDefault="00BA18B6" w:rsidP="00BA18B6">
            <w:pPr>
              <w:rPr>
                <w:sz w:val="16"/>
                <w:szCs w:val="16"/>
              </w:rPr>
            </w:pPr>
            <w:r w:rsidRPr="00BA18B6">
              <w:rPr>
                <w:sz w:val="16"/>
                <w:szCs w:val="16"/>
              </w:rPr>
              <w:t xml:space="preserve">    86194,34</w:t>
            </w:r>
          </w:p>
        </w:tc>
      </w:tr>
      <w:tr w:rsidR="00BA18B6" w:rsidRPr="00BA18B6" w:rsidTr="00BA18B6">
        <w:trPr>
          <w:trHeight w:val="146"/>
        </w:trPr>
        <w:tc>
          <w:tcPr>
            <w:tcW w:w="3543" w:type="dxa"/>
            <w:shd w:val="clear" w:color="auto" w:fill="auto"/>
            <w:tcMar>
              <w:top w:w="17" w:type="dxa"/>
              <w:left w:w="17" w:type="dxa"/>
              <w:bottom w:w="0" w:type="dxa"/>
              <w:right w:w="17" w:type="dxa"/>
            </w:tcMar>
            <w:vAlign w:val="bottom"/>
          </w:tcPr>
          <w:p w:rsidR="00BA18B6" w:rsidRPr="00BA18B6" w:rsidRDefault="00BA18B6" w:rsidP="00BA18B6">
            <w:pPr>
              <w:ind w:left="124" w:right="124"/>
              <w:jc w:val="both"/>
              <w:rPr>
                <w:sz w:val="16"/>
                <w:szCs w:val="16"/>
              </w:rPr>
            </w:pPr>
            <w:r w:rsidRPr="00BA18B6">
              <w:rPr>
                <w:sz w:val="16"/>
                <w:szCs w:val="16"/>
              </w:rPr>
              <w:t>«Реализация  мероприятий  по модернизации коммунальной инфраструктуры»</w:t>
            </w:r>
          </w:p>
        </w:tc>
        <w:tc>
          <w:tcPr>
            <w:tcW w:w="1411" w:type="dxa"/>
            <w:tcMar>
              <w:top w:w="17" w:type="dxa"/>
              <w:left w:w="17" w:type="dxa"/>
              <w:bottom w:w="0" w:type="dxa"/>
              <w:right w:w="17" w:type="dxa"/>
            </w:tcMar>
            <w:vAlign w:val="bottom"/>
          </w:tcPr>
          <w:p w:rsidR="00BA18B6" w:rsidRPr="00BA18B6" w:rsidRDefault="00BA18B6" w:rsidP="00BA18B6">
            <w:pPr>
              <w:jc w:val="center"/>
              <w:rPr>
                <w:sz w:val="16"/>
                <w:szCs w:val="16"/>
              </w:rPr>
            </w:pPr>
            <w:r w:rsidRPr="00BA18B6">
              <w:rPr>
                <w:sz w:val="16"/>
                <w:szCs w:val="16"/>
              </w:rPr>
              <w:t>20 1 И3 51540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6"/>
                <w:szCs w:val="16"/>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6"/>
                <w:szCs w:val="16"/>
              </w:rPr>
            </w:pP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6"/>
                <w:szCs w:val="16"/>
              </w:rPr>
            </w:pP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6"/>
                <w:szCs w:val="16"/>
              </w:rPr>
            </w:pPr>
            <w:r w:rsidRPr="00BA18B6">
              <w:rPr>
                <w:sz w:val="16"/>
                <w:szCs w:val="16"/>
              </w:rPr>
              <w:t xml:space="preserve">  69251,1</w:t>
            </w:r>
          </w:p>
        </w:tc>
        <w:tc>
          <w:tcPr>
            <w:tcW w:w="1134" w:type="dxa"/>
            <w:shd w:val="clear" w:color="auto" w:fill="auto"/>
            <w:vAlign w:val="bottom"/>
          </w:tcPr>
          <w:p w:rsidR="00BA18B6" w:rsidRPr="00BA18B6" w:rsidRDefault="00BA18B6" w:rsidP="00BA18B6">
            <w:pPr>
              <w:rPr>
                <w:sz w:val="16"/>
                <w:szCs w:val="16"/>
              </w:rPr>
            </w:pPr>
            <w:r w:rsidRPr="00BA18B6">
              <w:rPr>
                <w:sz w:val="16"/>
                <w:szCs w:val="16"/>
              </w:rPr>
              <w:t xml:space="preserve">      86194,13</w:t>
            </w:r>
          </w:p>
        </w:tc>
        <w:tc>
          <w:tcPr>
            <w:tcW w:w="997" w:type="dxa"/>
            <w:shd w:val="clear" w:color="auto" w:fill="auto"/>
            <w:vAlign w:val="bottom"/>
          </w:tcPr>
          <w:p w:rsidR="00BA18B6" w:rsidRPr="00BA18B6" w:rsidRDefault="00BA18B6" w:rsidP="00BA18B6">
            <w:pPr>
              <w:rPr>
                <w:sz w:val="16"/>
                <w:szCs w:val="16"/>
              </w:rPr>
            </w:pPr>
            <w:r w:rsidRPr="00BA18B6">
              <w:rPr>
                <w:sz w:val="16"/>
                <w:szCs w:val="16"/>
              </w:rPr>
              <w:t xml:space="preserve">    86194,34</w:t>
            </w:r>
          </w:p>
        </w:tc>
      </w:tr>
      <w:tr w:rsidR="00BA18B6" w:rsidRPr="00BA18B6" w:rsidTr="00BA18B6">
        <w:trPr>
          <w:trHeight w:val="146"/>
        </w:trPr>
        <w:tc>
          <w:tcPr>
            <w:tcW w:w="3543" w:type="dxa"/>
            <w:shd w:val="clear" w:color="auto" w:fill="auto"/>
            <w:tcMar>
              <w:top w:w="17" w:type="dxa"/>
              <w:left w:w="17" w:type="dxa"/>
              <w:bottom w:w="0" w:type="dxa"/>
              <w:right w:w="17" w:type="dxa"/>
            </w:tcMar>
            <w:vAlign w:val="bottom"/>
          </w:tcPr>
          <w:p w:rsidR="00BA18B6" w:rsidRPr="00BA18B6" w:rsidRDefault="00BA18B6" w:rsidP="00BA18B6">
            <w:pPr>
              <w:ind w:left="124" w:right="124"/>
              <w:jc w:val="both"/>
              <w:rPr>
                <w:sz w:val="16"/>
                <w:szCs w:val="16"/>
              </w:rPr>
            </w:pPr>
            <w:r w:rsidRPr="00BA18B6">
              <w:rPr>
                <w:sz w:val="18"/>
                <w:szCs w:val="18"/>
              </w:rPr>
              <w:t>Иные закупки товаров, работ и услуг для    обеспечения государственных (муниципальных) нужд</w:t>
            </w:r>
          </w:p>
        </w:tc>
        <w:tc>
          <w:tcPr>
            <w:tcW w:w="1411" w:type="dxa"/>
            <w:tcMar>
              <w:top w:w="17" w:type="dxa"/>
              <w:left w:w="17" w:type="dxa"/>
              <w:bottom w:w="0" w:type="dxa"/>
              <w:right w:w="17" w:type="dxa"/>
            </w:tcMar>
            <w:vAlign w:val="bottom"/>
          </w:tcPr>
          <w:p w:rsidR="00BA18B6" w:rsidRPr="00BA18B6" w:rsidRDefault="00BA18B6" w:rsidP="00BA18B6">
            <w:pPr>
              <w:jc w:val="center"/>
              <w:rPr>
                <w:sz w:val="16"/>
                <w:szCs w:val="16"/>
              </w:rPr>
            </w:pPr>
            <w:r w:rsidRPr="00BA18B6">
              <w:rPr>
                <w:sz w:val="16"/>
                <w:szCs w:val="16"/>
              </w:rPr>
              <w:t>20 1 И3 51540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6"/>
                <w:szCs w:val="16"/>
              </w:rPr>
            </w:pPr>
            <w:r w:rsidRPr="00BA18B6">
              <w:rPr>
                <w:sz w:val="16"/>
                <w:szCs w:val="16"/>
              </w:rPr>
              <w:t>05</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6"/>
                <w:szCs w:val="16"/>
              </w:rPr>
            </w:pPr>
            <w:r w:rsidRPr="00BA18B6">
              <w:rPr>
                <w:sz w:val="16"/>
                <w:szCs w:val="16"/>
              </w:rPr>
              <w:t>02</w:t>
            </w: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6"/>
                <w:szCs w:val="16"/>
              </w:rPr>
            </w:pPr>
            <w:r w:rsidRPr="00BA18B6">
              <w:rPr>
                <w:sz w:val="16"/>
                <w:szCs w:val="16"/>
              </w:rPr>
              <w:t>240</w:t>
            </w: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6"/>
                <w:szCs w:val="16"/>
              </w:rPr>
            </w:pPr>
            <w:r w:rsidRPr="00BA18B6">
              <w:rPr>
                <w:sz w:val="16"/>
                <w:szCs w:val="16"/>
              </w:rPr>
              <w:t xml:space="preserve">  69251,10</w:t>
            </w:r>
          </w:p>
        </w:tc>
        <w:tc>
          <w:tcPr>
            <w:tcW w:w="1134" w:type="dxa"/>
            <w:shd w:val="clear" w:color="auto" w:fill="auto"/>
            <w:vAlign w:val="bottom"/>
          </w:tcPr>
          <w:p w:rsidR="00BA18B6" w:rsidRPr="00BA18B6" w:rsidRDefault="00BA18B6" w:rsidP="00BA18B6">
            <w:pPr>
              <w:rPr>
                <w:sz w:val="16"/>
                <w:szCs w:val="16"/>
              </w:rPr>
            </w:pPr>
            <w:r w:rsidRPr="00BA18B6">
              <w:rPr>
                <w:sz w:val="16"/>
                <w:szCs w:val="16"/>
              </w:rPr>
              <w:t xml:space="preserve">      86194,13</w:t>
            </w:r>
          </w:p>
        </w:tc>
        <w:tc>
          <w:tcPr>
            <w:tcW w:w="997" w:type="dxa"/>
            <w:shd w:val="clear" w:color="auto" w:fill="auto"/>
            <w:vAlign w:val="bottom"/>
          </w:tcPr>
          <w:p w:rsidR="00BA18B6" w:rsidRPr="00BA18B6" w:rsidRDefault="00BA18B6" w:rsidP="00BA18B6">
            <w:pPr>
              <w:rPr>
                <w:sz w:val="16"/>
                <w:szCs w:val="16"/>
              </w:rPr>
            </w:pPr>
            <w:r w:rsidRPr="00BA18B6">
              <w:rPr>
                <w:sz w:val="16"/>
                <w:szCs w:val="16"/>
              </w:rPr>
              <w:t xml:space="preserve">    86194,34</w:t>
            </w:r>
          </w:p>
        </w:tc>
      </w:tr>
      <w:tr w:rsidR="00BA18B6" w:rsidRPr="00BA18B6" w:rsidTr="00BA18B6">
        <w:trPr>
          <w:trHeight w:val="146"/>
        </w:trPr>
        <w:tc>
          <w:tcPr>
            <w:tcW w:w="3543" w:type="dxa"/>
            <w:shd w:val="clear" w:color="auto" w:fill="auto"/>
            <w:tcMar>
              <w:top w:w="17" w:type="dxa"/>
              <w:left w:w="17" w:type="dxa"/>
              <w:bottom w:w="0" w:type="dxa"/>
              <w:right w:w="17" w:type="dxa"/>
            </w:tcMar>
            <w:vAlign w:val="bottom"/>
          </w:tcPr>
          <w:p w:rsidR="00BA18B6" w:rsidRPr="00BA18B6" w:rsidRDefault="00BA18B6" w:rsidP="00BA18B6">
            <w:pPr>
              <w:ind w:left="124" w:right="124"/>
              <w:jc w:val="both"/>
              <w:rPr>
                <w:sz w:val="16"/>
                <w:szCs w:val="16"/>
              </w:rPr>
            </w:pPr>
            <w:r w:rsidRPr="00BA18B6">
              <w:rPr>
                <w:sz w:val="16"/>
                <w:szCs w:val="16"/>
              </w:rPr>
              <w:t>Комплексы процессных мероприятий</w:t>
            </w:r>
          </w:p>
        </w:tc>
        <w:tc>
          <w:tcPr>
            <w:tcW w:w="1411" w:type="dxa"/>
            <w:tcMar>
              <w:top w:w="17" w:type="dxa"/>
              <w:left w:w="17" w:type="dxa"/>
              <w:bottom w:w="0" w:type="dxa"/>
              <w:right w:w="17" w:type="dxa"/>
            </w:tcMar>
            <w:vAlign w:val="bottom"/>
          </w:tcPr>
          <w:p w:rsidR="00BA18B6" w:rsidRPr="00BA18B6" w:rsidRDefault="00BA18B6" w:rsidP="00BA18B6">
            <w:pPr>
              <w:jc w:val="center"/>
              <w:rPr>
                <w:b/>
                <w:sz w:val="16"/>
                <w:szCs w:val="16"/>
              </w:rPr>
            </w:pPr>
            <w:r w:rsidRPr="00BA18B6">
              <w:rPr>
                <w:b/>
                <w:sz w:val="16"/>
                <w:szCs w:val="16"/>
              </w:rPr>
              <w:t>20 4 00 00000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b/>
                <w:sz w:val="16"/>
                <w:szCs w:val="16"/>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b/>
                <w:sz w:val="16"/>
                <w:szCs w:val="16"/>
              </w:rPr>
            </w:pP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b/>
                <w:sz w:val="16"/>
                <w:szCs w:val="16"/>
              </w:rPr>
            </w:pPr>
          </w:p>
        </w:tc>
        <w:tc>
          <w:tcPr>
            <w:tcW w:w="988" w:type="dxa"/>
            <w:shd w:val="clear" w:color="auto" w:fill="auto"/>
            <w:tcMar>
              <w:top w:w="17" w:type="dxa"/>
              <w:left w:w="17" w:type="dxa"/>
              <w:bottom w:w="0" w:type="dxa"/>
              <w:right w:w="17" w:type="dxa"/>
            </w:tcMar>
            <w:vAlign w:val="bottom"/>
          </w:tcPr>
          <w:p w:rsidR="00BA18B6" w:rsidRPr="00BA18B6" w:rsidRDefault="00BA18B6" w:rsidP="00BA18B6">
            <w:pPr>
              <w:rPr>
                <w:b/>
                <w:sz w:val="16"/>
                <w:szCs w:val="16"/>
              </w:rPr>
            </w:pPr>
            <w:r w:rsidRPr="00BA18B6">
              <w:rPr>
                <w:b/>
                <w:sz w:val="16"/>
                <w:szCs w:val="16"/>
              </w:rPr>
              <w:t xml:space="preserve"> 37761,40299</w:t>
            </w:r>
          </w:p>
        </w:tc>
        <w:tc>
          <w:tcPr>
            <w:tcW w:w="1134" w:type="dxa"/>
            <w:shd w:val="clear" w:color="auto" w:fill="auto"/>
            <w:vAlign w:val="bottom"/>
          </w:tcPr>
          <w:p w:rsidR="00BA18B6" w:rsidRPr="00BA18B6" w:rsidRDefault="00BA18B6" w:rsidP="00BA18B6">
            <w:pPr>
              <w:rPr>
                <w:b/>
                <w:sz w:val="16"/>
                <w:szCs w:val="16"/>
              </w:rPr>
            </w:pPr>
            <w:r w:rsidRPr="00BA18B6">
              <w:rPr>
                <w:b/>
                <w:sz w:val="16"/>
                <w:szCs w:val="16"/>
              </w:rPr>
              <w:t xml:space="preserve">  30948,64564</w:t>
            </w:r>
          </w:p>
        </w:tc>
        <w:tc>
          <w:tcPr>
            <w:tcW w:w="997" w:type="dxa"/>
            <w:shd w:val="clear" w:color="auto" w:fill="auto"/>
            <w:vAlign w:val="bottom"/>
          </w:tcPr>
          <w:p w:rsidR="00BA18B6" w:rsidRPr="00BA18B6" w:rsidRDefault="00BA18B6" w:rsidP="00BA18B6">
            <w:pPr>
              <w:rPr>
                <w:b/>
                <w:sz w:val="16"/>
                <w:szCs w:val="16"/>
              </w:rPr>
            </w:pPr>
            <w:r w:rsidRPr="00BA18B6">
              <w:rPr>
                <w:b/>
                <w:sz w:val="16"/>
                <w:szCs w:val="16"/>
              </w:rPr>
              <w:t xml:space="preserve">  31885,18777                      </w:t>
            </w:r>
          </w:p>
        </w:tc>
      </w:tr>
      <w:tr w:rsidR="00BA18B6" w:rsidRPr="00BA18B6" w:rsidTr="00BA18B6">
        <w:trPr>
          <w:trHeight w:val="146"/>
        </w:trPr>
        <w:tc>
          <w:tcPr>
            <w:tcW w:w="3543" w:type="dxa"/>
            <w:shd w:val="clear" w:color="auto" w:fill="auto"/>
            <w:tcMar>
              <w:top w:w="17" w:type="dxa"/>
              <w:left w:w="17" w:type="dxa"/>
              <w:bottom w:w="0" w:type="dxa"/>
              <w:right w:w="17" w:type="dxa"/>
            </w:tcMar>
            <w:vAlign w:val="bottom"/>
          </w:tcPr>
          <w:p w:rsidR="00BA18B6" w:rsidRPr="00BA18B6" w:rsidRDefault="00BA18B6" w:rsidP="00BA18B6">
            <w:pPr>
              <w:ind w:left="124" w:right="124"/>
              <w:jc w:val="both"/>
              <w:rPr>
                <w:sz w:val="18"/>
                <w:szCs w:val="18"/>
              </w:rPr>
            </w:pPr>
            <w:r w:rsidRPr="00BA18B6">
              <w:rPr>
                <w:sz w:val="18"/>
                <w:szCs w:val="18"/>
              </w:rPr>
              <w:lastRenderedPageBreak/>
              <w:t>Комплекс процессных мероприятий</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20 4 01 00000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457,10299</w:t>
            </w:r>
          </w:p>
        </w:tc>
        <w:tc>
          <w:tcPr>
            <w:tcW w:w="1134" w:type="dxa"/>
            <w:shd w:val="clear" w:color="auto" w:fill="auto"/>
            <w:vAlign w:val="bottom"/>
          </w:tcPr>
          <w:p w:rsidR="00BA18B6" w:rsidRPr="00BA18B6" w:rsidRDefault="00BA18B6" w:rsidP="00BA18B6">
            <w:pPr>
              <w:rPr>
                <w:sz w:val="18"/>
                <w:szCs w:val="18"/>
              </w:rPr>
            </w:pPr>
            <w:r w:rsidRPr="00BA18B6">
              <w:rPr>
                <w:sz w:val="18"/>
                <w:szCs w:val="18"/>
              </w:rPr>
              <w:t xml:space="preserve">     499,97564</w:t>
            </w:r>
          </w:p>
        </w:tc>
        <w:tc>
          <w:tcPr>
            <w:tcW w:w="997" w:type="dxa"/>
            <w:shd w:val="clear" w:color="auto" w:fill="auto"/>
            <w:vAlign w:val="bottom"/>
          </w:tcPr>
          <w:p w:rsidR="00BA18B6" w:rsidRPr="00BA18B6" w:rsidRDefault="00BA18B6" w:rsidP="00BA18B6">
            <w:pPr>
              <w:rPr>
                <w:sz w:val="18"/>
                <w:szCs w:val="18"/>
              </w:rPr>
            </w:pPr>
            <w:r w:rsidRPr="00BA18B6">
              <w:rPr>
                <w:sz w:val="18"/>
                <w:szCs w:val="18"/>
              </w:rPr>
              <w:t xml:space="preserve">  517,92777</w:t>
            </w:r>
          </w:p>
        </w:tc>
      </w:tr>
      <w:tr w:rsidR="00BA18B6" w:rsidRPr="00BA18B6" w:rsidTr="00BA18B6">
        <w:trPr>
          <w:trHeight w:val="146"/>
        </w:trPr>
        <w:tc>
          <w:tcPr>
            <w:tcW w:w="3543"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20 4 01 51180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457,10299</w:t>
            </w:r>
          </w:p>
        </w:tc>
        <w:tc>
          <w:tcPr>
            <w:tcW w:w="1134" w:type="dxa"/>
            <w:shd w:val="clear" w:color="auto" w:fill="auto"/>
            <w:vAlign w:val="bottom"/>
          </w:tcPr>
          <w:p w:rsidR="00BA18B6" w:rsidRPr="00BA18B6" w:rsidRDefault="00BA18B6" w:rsidP="00BA18B6">
            <w:pPr>
              <w:rPr>
                <w:sz w:val="18"/>
                <w:szCs w:val="18"/>
              </w:rPr>
            </w:pPr>
            <w:r w:rsidRPr="00BA18B6">
              <w:rPr>
                <w:sz w:val="18"/>
                <w:szCs w:val="18"/>
              </w:rPr>
              <w:t xml:space="preserve">     499,97564</w:t>
            </w:r>
          </w:p>
        </w:tc>
        <w:tc>
          <w:tcPr>
            <w:tcW w:w="997" w:type="dxa"/>
            <w:shd w:val="clear" w:color="auto" w:fill="auto"/>
            <w:vAlign w:val="bottom"/>
          </w:tcPr>
          <w:p w:rsidR="00BA18B6" w:rsidRPr="00BA18B6" w:rsidRDefault="00BA18B6" w:rsidP="00BA18B6">
            <w:pPr>
              <w:rPr>
                <w:sz w:val="18"/>
                <w:szCs w:val="18"/>
              </w:rPr>
            </w:pPr>
            <w:r w:rsidRPr="00BA18B6">
              <w:rPr>
                <w:sz w:val="18"/>
                <w:szCs w:val="18"/>
              </w:rPr>
              <w:t xml:space="preserve">  517,92777</w:t>
            </w:r>
          </w:p>
        </w:tc>
      </w:tr>
      <w:tr w:rsidR="00BA18B6" w:rsidRPr="00BA18B6" w:rsidTr="00BA18B6">
        <w:trPr>
          <w:trHeight w:val="146"/>
        </w:trPr>
        <w:tc>
          <w:tcPr>
            <w:tcW w:w="3543"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Расходы на выплаты персоналу государственных (муниципальных) органов</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20 4 01 51180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02</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03</w:t>
            </w: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120</w:t>
            </w: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457,10299</w:t>
            </w:r>
          </w:p>
        </w:tc>
        <w:tc>
          <w:tcPr>
            <w:tcW w:w="1134" w:type="dxa"/>
            <w:shd w:val="clear" w:color="auto" w:fill="auto"/>
            <w:vAlign w:val="bottom"/>
          </w:tcPr>
          <w:p w:rsidR="00BA18B6" w:rsidRPr="00BA18B6" w:rsidRDefault="00BA18B6" w:rsidP="00BA18B6">
            <w:pPr>
              <w:rPr>
                <w:sz w:val="18"/>
                <w:szCs w:val="18"/>
              </w:rPr>
            </w:pPr>
            <w:r w:rsidRPr="00BA18B6">
              <w:rPr>
                <w:sz w:val="18"/>
                <w:szCs w:val="18"/>
              </w:rPr>
              <w:t xml:space="preserve">     499,97564</w:t>
            </w:r>
          </w:p>
        </w:tc>
        <w:tc>
          <w:tcPr>
            <w:tcW w:w="997" w:type="dxa"/>
            <w:shd w:val="clear" w:color="auto" w:fill="auto"/>
            <w:vAlign w:val="bottom"/>
          </w:tcPr>
          <w:p w:rsidR="00BA18B6" w:rsidRPr="00BA18B6" w:rsidRDefault="00BA18B6" w:rsidP="00BA18B6">
            <w:pPr>
              <w:rPr>
                <w:sz w:val="18"/>
                <w:szCs w:val="18"/>
              </w:rPr>
            </w:pPr>
            <w:r w:rsidRPr="00BA18B6">
              <w:rPr>
                <w:sz w:val="18"/>
                <w:szCs w:val="18"/>
              </w:rPr>
              <w:t xml:space="preserve">  517,92777</w:t>
            </w:r>
          </w:p>
        </w:tc>
      </w:tr>
      <w:tr w:rsidR="00BA18B6" w:rsidRPr="00BA18B6" w:rsidTr="00BA18B6">
        <w:trPr>
          <w:trHeight w:val="146"/>
        </w:trPr>
        <w:tc>
          <w:tcPr>
            <w:tcW w:w="3543"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Комплекс процессных мероприятий             « Развитие сети    автомобильных дорог   регионального, межмуниципального и местного значения</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20 4 03 00000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11144,0</w:t>
            </w:r>
          </w:p>
        </w:tc>
        <w:tc>
          <w:tcPr>
            <w:tcW w:w="1134" w:type="dxa"/>
            <w:shd w:val="clear" w:color="auto" w:fill="auto"/>
            <w:vAlign w:val="bottom"/>
          </w:tcPr>
          <w:p w:rsidR="00BA18B6" w:rsidRPr="00BA18B6" w:rsidRDefault="00BA18B6" w:rsidP="00BA18B6">
            <w:pPr>
              <w:rPr>
                <w:sz w:val="18"/>
                <w:szCs w:val="18"/>
              </w:rPr>
            </w:pPr>
            <w:r w:rsidRPr="00BA18B6">
              <w:rPr>
                <w:sz w:val="18"/>
                <w:szCs w:val="18"/>
              </w:rPr>
              <w:t xml:space="preserve">        7076,27</w:t>
            </w:r>
          </w:p>
        </w:tc>
        <w:tc>
          <w:tcPr>
            <w:tcW w:w="997" w:type="dxa"/>
            <w:shd w:val="clear" w:color="auto" w:fill="auto"/>
            <w:vAlign w:val="bottom"/>
          </w:tcPr>
          <w:p w:rsidR="00BA18B6" w:rsidRPr="00BA18B6" w:rsidRDefault="00BA18B6" w:rsidP="00BA18B6">
            <w:pPr>
              <w:rPr>
                <w:sz w:val="18"/>
                <w:szCs w:val="18"/>
              </w:rPr>
            </w:pPr>
            <w:r w:rsidRPr="00BA18B6">
              <w:rPr>
                <w:sz w:val="18"/>
                <w:szCs w:val="18"/>
              </w:rPr>
              <w:t xml:space="preserve">     7994,46</w:t>
            </w:r>
          </w:p>
        </w:tc>
      </w:tr>
      <w:tr w:rsidR="00BA18B6" w:rsidRPr="00BA18B6" w:rsidTr="00BA18B6">
        <w:trPr>
          <w:trHeight w:val="146"/>
        </w:trPr>
        <w:tc>
          <w:tcPr>
            <w:tcW w:w="3543"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Содержание, капитальный         ремонт и ремонт автомобильных дорог и искусственных дорожных сооружений на них</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03 9Д100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9934,2</w:t>
            </w:r>
          </w:p>
        </w:tc>
        <w:tc>
          <w:tcPr>
            <w:tcW w:w="1134" w:type="dxa"/>
            <w:shd w:val="clear" w:color="auto" w:fill="auto"/>
            <w:vAlign w:val="bottom"/>
          </w:tcPr>
          <w:p w:rsidR="00BA18B6" w:rsidRPr="00BA18B6" w:rsidRDefault="00BA18B6" w:rsidP="00BA18B6">
            <w:pPr>
              <w:rPr>
                <w:sz w:val="18"/>
                <w:szCs w:val="18"/>
              </w:rPr>
            </w:pPr>
            <w:r w:rsidRPr="00BA18B6">
              <w:rPr>
                <w:sz w:val="18"/>
                <w:szCs w:val="18"/>
              </w:rPr>
              <w:t xml:space="preserve">        5866,47</w:t>
            </w:r>
          </w:p>
        </w:tc>
        <w:tc>
          <w:tcPr>
            <w:tcW w:w="997" w:type="dxa"/>
            <w:shd w:val="clear" w:color="auto" w:fill="auto"/>
            <w:vAlign w:val="bottom"/>
          </w:tcPr>
          <w:p w:rsidR="00BA18B6" w:rsidRPr="00BA18B6" w:rsidRDefault="00BA18B6" w:rsidP="00BA18B6">
            <w:pPr>
              <w:rPr>
                <w:sz w:val="18"/>
                <w:szCs w:val="18"/>
              </w:rPr>
            </w:pPr>
            <w:r w:rsidRPr="00BA18B6">
              <w:rPr>
                <w:sz w:val="18"/>
                <w:szCs w:val="18"/>
              </w:rPr>
              <w:t xml:space="preserve">     6784,66</w:t>
            </w:r>
          </w:p>
        </w:tc>
      </w:tr>
      <w:tr w:rsidR="00BA18B6" w:rsidRPr="00BA18B6" w:rsidTr="00BA18B6">
        <w:trPr>
          <w:trHeight w:val="146"/>
        </w:trPr>
        <w:tc>
          <w:tcPr>
            <w:tcW w:w="3543"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Иные закупки товаров, работ и услуг для    обеспечения государственных (муниципальных) нужд</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03 9Д100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04</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09</w:t>
            </w: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240</w:t>
            </w: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9934,2</w:t>
            </w:r>
          </w:p>
        </w:tc>
        <w:tc>
          <w:tcPr>
            <w:tcW w:w="1134" w:type="dxa"/>
            <w:shd w:val="clear" w:color="auto" w:fill="auto"/>
            <w:vAlign w:val="bottom"/>
          </w:tcPr>
          <w:p w:rsidR="00BA18B6" w:rsidRPr="00BA18B6" w:rsidRDefault="00BA18B6" w:rsidP="00BA18B6">
            <w:pPr>
              <w:rPr>
                <w:sz w:val="18"/>
                <w:szCs w:val="18"/>
              </w:rPr>
            </w:pPr>
            <w:r w:rsidRPr="00BA18B6">
              <w:rPr>
                <w:sz w:val="18"/>
                <w:szCs w:val="18"/>
              </w:rPr>
              <w:t xml:space="preserve">        5866,47</w:t>
            </w:r>
          </w:p>
        </w:tc>
        <w:tc>
          <w:tcPr>
            <w:tcW w:w="997" w:type="dxa"/>
            <w:shd w:val="clear" w:color="auto" w:fill="auto"/>
            <w:vAlign w:val="bottom"/>
          </w:tcPr>
          <w:p w:rsidR="00BA18B6" w:rsidRPr="00BA18B6" w:rsidRDefault="00BA18B6" w:rsidP="00BA18B6">
            <w:pPr>
              <w:rPr>
                <w:sz w:val="18"/>
                <w:szCs w:val="18"/>
              </w:rPr>
            </w:pPr>
            <w:r w:rsidRPr="00BA18B6">
              <w:rPr>
                <w:sz w:val="18"/>
                <w:szCs w:val="18"/>
              </w:rPr>
              <w:t xml:space="preserve">     6784,66</w:t>
            </w:r>
          </w:p>
        </w:tc>
      </w:tr>
      <w:tr w:rsidR="00BA18B6" w:rsidRPr="00BA18B6" w:rsidTr="00BA18B6">
        <w:trPr>
          <w:trHeight w:val="146"/>
        </w:trPr>
        <w:tc>
          <w:tcPr>
            <w:tcW w:w="3543"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Капитальный ремонт и ремонт автомобильных дорог общего пользования             населенных пунктов</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 xml:space="preserve">20 4 03 </w:t>
            </w:r>
            <w:r w:rsidRPr="00BA18B6">
              <w:rPr>
                <w:sz w:val="18"/>
                <w:szCs w:val="18"/>
                <w:lang w:val="en-US"/>
              </w:rPr>
              <w:t>S</w:t>
            </w:r>
            <w:r w:rsidRPr="00BA18B6">
              <w:rPr>
                <w:sz w:val="18"/>
                <w:szCs w:val="18"/>
              </w:rPr>
              <w:t>Д840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1209,8</w:t>
            </w:r>
          </w:p>
        </w:tc>
        <w:tc>
          <w:tcPr>
            <w:tcW w:w="1134" w:type="dxa"/>
            <w:shd w:val="clear" w:color="auto" w:fill="auto"/>
            <w:vAlign w:val="bottom"/>
          </w:tcPr>
          <w:p w:rsidR="00BA18B6" w:rsidRPr="00BA18B6" w:rsidRDefault="00BA18B6" w:rsidP="00BA18B6">
            <w:pPr>
              <w:rPr>
                <w:sz w:val="18"/>
                <w:szCs w:val="18"/>
              </w:rPr>
            </w:pPr>
            <w:r w:rsidRPr="00BA18B6">
              <w:rPr>
                <w:sz w:val="18"/>
                <w:szCs w:val="18"/>
              </w:rPr>
              <w:t xml:space="preserve">        1209,8</w:t>
            </w:r>
          </w:p>
        </w:tc>
        <w:tc>
          <w:tcPr>
            <w:tcW w:w="997" w:type="dxa"/>
            <w:shd w:val="clear" w:color="auto" w:fill="auto"/>
            <w:vAlign w:val="bottom"/>
          </w:tcPr>
          <w:p w:rsidR="00BA18B6" w:rsidRPr="00BA18B6" w:rsidRDefault="00BA18B6" w:rsidP="00BA18B6">
            <w:pPr>
              <w:rPr>
                <w:sz w:val="18"/>
                <w:szCs w:val="18"/>
              </w:rPr>
            </w:pPr>
            <w:r w:rsidRPr="00BA18B6">
              <w:rPr>
                <w:sz w:val="18"/>
                <w:szCs w:val="18"/>
              </w:rPr>
              <w:t xml:space="preserve">     1209,8</w:t>
            </w:r>
          </w:p>
        </w:tc>
      </w:tr>
      <w:tr w:rsidR="00BA18B6" w:rsidRPr="00BA18B6" w:rsidTr="00BA18B6">
        <w:trPr>
          <w:trHeight w:val="146"/>
        </w:trPr>
        <w:tc>
          <w:tcPr>
            <w:tcW w:w="3543"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Иные закупки товаров, работ и услуг для    обеспечения государственных (муниципальных) нужд</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 xml:space="preserve">20 4 03 </w:t>
            </w:r>
            <w:r w:rsidRPr="00BA18B6">
              <w:rPr>
                <w:sz w:val="18"/>
                <w:szCs w:val="18"/>
                <w:lang w:val="en-US"/>
              </w:rPr>
              <w:t>S</w:t>
            </w:r>
            <w:r w:rsidRPr="00BA18B6">
              <w:rPr>
                <w:sz w:val="18"/>
                <w:szCs w:val="18"/>
              </w:rPr>
              <w:t>Д840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04</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09</w:t>
            </w: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240</w:t>
            </w: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1209,8</w:t>
            </w:r>
          </w:p>
        </w:tc>
        <w:tc>
          <w:tcPr>
            <w:tcW w:w="1134" w:type="dxa"/>
            <w:shd w:val="clear" w:color="auto" w:fill="auto"/>
            <w:vAlign w:val="bottom"/>
          </w:tcPr>
          <w:p w:rsidR="00BA18B6" w:rsidRPr="00BA18B6" w:rsidRDefault="00BA18B6" w:rsidP="00BA18B6">
            <w:pPr>
              <w:rPr>
                <w:sz w:val="18"/>
                <w:szCs w:val="18"/>
              </w:rPr>
            </w:pPr>
            <w:r w:rsidRPr="00BA18B6">
              <w:rPr>
                <w:sz w:val="18"/>
                <w:szCs w:val="18"/>
              </w:rPr>
              <w:t xml:space="preserve">        1209,8</w:t>
            </w:r>
          </w:p>
        </w:tc>
        <w:tc>
          <w:tcPr>
            <w:tcW w:w="997" w:type="dxa"/>
            <w:shd w:val="clear" w:color="auto" w:fill="auto"/>
            <w:vAlign w:val="bottom"/>
          </w:tcPr>
          <w:p w:rsidR="00BA18B6" w:rsidRPr="00BA18B6" w:rsidRDefault="00BA18B6" w:rsidP="00BA18B6">
            <w:pPr>
              <w:rPr>
                <w:sz w:val="18"/>
                <w:szCs w:val="18"/>
              </w:rPr>
            </w:pPr>
            <w:r w:rsidRPr="00BA18B6">
              <w:rPr>
                <w:sz w:val="18"/>
                <w:szCs w:val="18"/>
              </w:rPr>
              <w:t xml:space="preserve">     1209,8</w:t>
            </w:r>
          </w:p>
        </w:tc>
      </w:tr>
      <w:tr w:rsidR="00BA18B6" w:rsidRPr="00BA18B6" w:rsidTr="00BA18B6">
        <w:trPr>
          <w:trHeight w:val="146"/>
        </w:trPr>
        <w:tc>
          <w:tcPr>
            <w:tcW w:w="3543"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Комплекс процессных мероприятий       «Развитие  в области жилищного хозяйства сельских территорий»</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20 4 04 00000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220,0</w:t>
            </w:r>
          </w:p>
        </w:tc>
        <w:tc>
          <w:tcPr>
            <w:tcW w:w="1134" w:type="dxa"/>
            <w:shd w:val="clear" w:color="auto" w:fill="auto"/>
            <w:vAlign w:val="bottom"/>
          </w:tcPr>
          <w:p w:rsidR="00BA18B6" w:rsidRPr="00BA18B6" w:rsidRDefault="00BA18B6" w:rsidP="00BA18B6">
            <w:pPr>
              <w:rPr>
                <w:sz w:val="18"/>
                <w:szCs w:val="18"/>
              </w:rPr>
            </w:pPr>
            <w:r w:rsidRPr="00BA18B6">
              <w:rPr>
                <w:sz w:val="18"/>
                <w:szCs w:val="18"/>
              </w:rPr>
              <w:t xml:space="preserve">           220,0</w:t>
            </w:r>
          </w:p>
        </w:tc>
        <w:tc>
          <w:tcPr>
            <w:tcW w:w="997" w:type="dxa"/>
            <w:shd w:val="clear" w:color="auto" w:fill="auto"/>
            <w:vAlign w:val="bottom"/>
          </w:tcPr>
          <w:p w:rsidR="00BA18B6" w:rsidRPr="00BA18B6" w:rsidRDefault="00BA18B6" w:rsidP="00BA18B6">
            <w:pPr>
              <w:rPr>
                <w:sz w:val="18"/>
                <w:szCs w:val="18"/>
              </w:rPr>
            </w:pPr>
            <w:r w:rsidRPr="00BA18B6">
              <w:rPr>
                <w:sz w:val="18"/>
                <w:szCs w:val="18"/>
              </w:rPr>
              <w:t xml:space="preserve">        220,0</w:t>
            </w:r>
          </w:p>
        </w:tc>
      </w:tr>
      <w:tr w:rsidR="00BA18B6" w:rsidRPr="00BA18B6" w:rsidTr="00BA18B6">
        <w:trPr>
          <w:trHeight w:val="146"/>
        </w:trPr>
        <w:tc>
          <w:tcPr>
            <w:tcW w:w="3543"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Мероприятия в области жилищного                хозяйства</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20 4 04 96080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220,0</w:t>
            </w:r>
          </w:p>
        </w:tc>
        <w:tc>
          <w:tcPr>
            <w:tcW w:w="1134" w:type="dxa"/>
            <w:shd w:val="clear" w:color="auto" w:fill="auto"/>
            <w:vAlign w:val="bottom"/>
          </w:tcPr>
          <w:p w:rsidR="00BA18B6" w:rsidRPr="00BA18B6" w:rsidRDefault="00BA18B6" w:rsidP="00BA18B6">
            <w:pPr>
              <w:rPr>
                <w:sz w:val="18"/>
                <w:szCs w:val="18"/>
              </w:rPr>
            </w:pPr>
            <w:r w:rsidRPr="00BA18B6">
              <w:rPr>
                <w:sz w:val="18"/>
                <w:szCs w:val="18"/>
              </w:rPr>
              <w:t xml:space="preserve">           220,0</w:t>
            </w:r>
          </w:p>
        </w:tc>
        <w:tc>
          <w:tcPr>
            <w:tcW w:w="997" w:type="dxa"/>
            <w:shd w:val="clear" w:color="auto" w:fill="auto"/>
            <w:vAlign w:val="bottom"/>
          </w:tcPr>
          <w:p w:rsidR="00BA18B6" w:rsidRPr="00BA18B6" w:rsidRDefault="00BA18B6" w:rsidP="00BA18B6">
            <w:pPr>
              <w:rPr>
                <w:sz w:val="18"/>
                <w:szCs w:val="18"/>
              </w:rPr>
            </w:pPr>
            <w:r w:rsidRPr="00BA18B6">
              <w:rPr>
                <w:sz w:val="18"/>
                <w:szCs w:val="18"/>
              </w:rPr>
              <w:t xml:space="preserve">        220,0</w:t>
            </w:r>
          </w:p>
        </w:tc>
      </w:tr>
      <w:tr w:rsidR="00BA18B6" w:rsidRPr="00BA18B6" w:rsidTr="00BA18B6">
        <w:trPr>
          <w:trHeight w:val="146"/>
        </w:trPr>
        <w:tc>
          <w:tcPr>
            <w:tcW w:w="3543"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Иные закупки товаров, работ и услуг для    обеспечения государственных (муниципальных) нужд</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20 4 04 96080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240</w:t>
            </w: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20,0</w:t>
            </w:r>
          </w:p>
        </w:tc>
        <w:tc>
          <w:tcPr>
            <w:tcW w:w="1134" w:type="dxa"/>
            <w:shd w:val="clear" w:color="auto" w:fill="auto"/>
            <w:vAlign w:val="bottom"/>
          </w:tcPr>
          <w:p w:rsidR="00BA18B6" w:rsidRPr="00BA18B6" w:rsidRDefault="00BA18B6" w:rsidP="00BA18B6">
            <w:pPr>
              <w:rPr>
                <w:sz w:val="18"/>
                <w:szCs w:val="18"/>
              </w:rPr>
            </w:pPr>
            <w:r w:rsidRPr="00BA18B6">
              <w:rPr>
                <w:sz w:val="18"/>
                <w:szCs w:val="18"/>
              </w:rPr>
              <w:t xml:space="preserve">            20,0</w:t>
            </w:r>
          </w:p>
        </w:tc>
        <w:tc>
          <w:tcPr>
            <w:tcW w:w="997" w:type="dxa"/>
            <w:shd w:val="clear" w:color="auto" w:fill="auto"/>
            <w:vAlign w:val="bottom"/>
          </w:tcPr>
          <w:p w:rsidR="00BA18B6" w:rsidRPr="00BA18B6" w:rsidRDefault="00BA18B6" w:rsidP="00BA18B6">
            <w:pPr>
              <w:rPr>
                <w:sz w:val="18"/>
                <w:szCs w:val="18"/>
              </w:rPr>
            </w:pPr>
            <w:r w:rsidRPr="00BA18B6">
              <w:rPr>
                <w:sz w:val="18"/>
                <w:szCs w:val="18"/>
              </w:rPr>
              <w:t xml:space="preserve">          20,0</w:t>
            </w:r>
          </w:p>
        </w:tc>
      </w:tr>
      <w:tr w:rsidR="00BA18B6" w:rsidRPr="00BA18B6" w:rsidTr="00BA18B6">
        <w:trPr>
          <w:trHeight w:val="146"/>
        </w:trPr>
        <w:tc>
          <w:tcPr>
            <w:tcW w:w="3543" w:type="dxa"/>
            <w:shd w:val="clear" w:color="auto" w:fill="auto"/>
            <w:tcMar>
              <w:top w:w="17" w:type="dxa"/>
              <w:left w:w="17" w:type="dxa"/>
              <w:bottom w:w="0" w:type="dxa"/>
              <w:right w:w="17" w:type="dxa"/>
            </w:tcMar>
          </w:tcPr>
          <w:p w:rsidR="00BA18B6" w:rsidRPr="00BA18B6" w:rsidRDefault="00BA18B6" w:rsidP="00BA18B6">
            <w:pPr>
              <w:ind w:right="124"/>
              <w:jc w:val="both"/>
              <w:rPr>
                <w:sz w:val="18"/>
                <w:szCs w:val="18"/>
              </w:rPr>
            </w:pPr>
            <w:r w:rsidRPr="00BA18B6">
              <w:rPr>
                <w:sz w:val="18"/>
                <w:szCs w:val="18"/>
              </w:rPr>
              <w:t xml:space="preserve">  Субсидии на возмещение недополученных       доходов и (или) возмещение фактически понесенных затрат</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20 4 04 96080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631</w:t>
            </w: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200,0</w:t>
            </w:r>
          </w:p>
        </w:tc>
        <w:tc>
          <w:tcPr>
            <w:tcW w:w="1134" w:type="dxa"/>
            <w:shd w:val="clear" w:color="auto" w:fill="auto"/>
            <w:vAlign w:val="bottom"/>
          </w:tcPr>
          <w:p w:rsidR="00BA18B6" w:rsidRPr="00BA18B6" w:rsidRDefault="00BA18B6" w:rsidP="00BA18B6">
            <w:pPr>
              <w:rPr>
                <w:sz w:val="18"/>
                <w:szCs w:val="18"/>
              </w:rPr>
            </w:pPr>
            <w:r w:rsidRPr="00BA18B6">
              <w:rPr>
                <w:sz w:val="18"/>
                <w:szCs w:val="18"/>
              </w:rPr>
              <w:t xml:space="preserve">           200,0</w:t>
            </w:r>
          </w:p>
        </w:tc>
        <w:tc>
          <w:tcPr>
            <w:tcW w:w="997" w:type="dxa"/>
            <w:shd w:val="clear" w:color="auto" w:fill="auto"/>
            <w:vAlign w:val="bottom"/>
          </w:tcPr>
          <w:p w:rsidR="00BA18B6" w:rsidRPr="00BA18B6" w:rsidRDefault="00BA18B6" w:rsidP="00BA18B6">
            <w:pPr>
              <w:rPr>
                <w:sz w:val="18"/>
                <w:szCs w:val="18"/>
              </w:rPr>
            </w:pPr>
            <w:r w:rsidRPr="00BA18B6">
              <w:rPr>
                <w:sz w:val="18"/>
                <w:szCs w:val="18"/>
              </w:rPr>
              <w:t xml:space="preserve">        200,0</w:t>
            </w:r>
          </w:p>
        </w:tc>
      </w:tr>
      <w:tr w:rsidR="00BA18B6" w:rsidRPr="00BA18B6" w:rsidTr="00BA18B6">
        <w:trPr>
          <w:trHeight w:val="146"/>
        </w:trPr>
        <w:tc>
          <w:tcPr>
            <w:tcW w:w="3543" w:type="dxa"/>
            <w:shd w:val="clear" w:color="auto" w:fill="auto"/>
            <w:tcMar>
              <w:top w:w="17" w:type="dxa"/>
              <w:left w:w="17" w:type="dxa"/>
              <w:bottom w:w="0" w:type="dxa"/>
              <w:right w:w="17" w:type="dxa"/>
            </w:tcMar>
          </w:tcPr>
          <w:p w:rsidR="00BA18B6" w:rsidRPr="00BA18B6" w:rsidRDefault="00BA18B6" w:rsidP="00BA18B6">
            <w:pPr>
              <w:ind w:right="124"/>
              <w:jc w:val="both"/>
              <w:rPr>
                <w:sz w:val="18"/>
                <w:szCs w:val="18"/>
              </w:rPr>
            </w:pPr>
            <w:r w:rsidRPr="00BA18B6">
              <w:rPr>
                <w:sz w:val="18"/>
                <w:szCs w:val="18"/>
              </w:rPr>
              <w:t xml:space="preserve">  Комплекс процессных мероприятий       «Развитие в области коммунального           хозяйства сельских территорий»</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20 4 05 00000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848,5</w:t>
            </w:r>
          </w:p>
        </w:tc>
        <w:tc>
          <w:tcPr>
            <w:tcW w:w="1134" w:type="dxa"/>
            <w:shd w:val="clear" w:color="auto" w:fill="auto"/>
            <w:vAlign w:val="bottom"/>
          </w:tcPr>
          <w:p w:rsidR="00BA18B6" w:rsidRPr="00BA18B6" w:rsidRDefault="00BA18B6" w:rsidP="00BA18B6">
            <w:pPr>
              <w:rPr>
                <w:sz w:val="18"/>
                <w:szCs w:val="18"/>
              </w:rPr>
            </w:pPr>
            <w:r w:rsidRPr="00BA18B6">
              <w:rPr>
                <w:sz w:val="18"/>
                <w:szCs w:val="18"/>
              </w:rPr>
              <w:t xml:space="preserve">                0</w:t>
            </w:r>
          </w:p>
        </w:tc>
        <w:tc>
          <w:tcPr>
            <w:tcW w:w="997" w:type="dxa"/>
            <w:shd w:val="clear" w:color="auto" w:fill="auto"/>
            <w:vAlign w:val="bottom"/>
          </w:tcPr>
          <w:p w:rsidR="00BA18B6" w:rsidRPr="00BA18B6" w:rsidRDefault="00BA18B6" w:rsidP="00BA18B6">
            <w:pPr>
              <w:rPr>
                <w:sz w:val="18"/>
                <w:szCs w:val="18"/>
              </w:rPr>
            </w:pPr>
            <w:r w:rsidRPr="00BA18B6">
              <w:rPr>
                <w:sz w:val="18"/>
                <w:szCs w:val="18"/>
              </w:rPr>
              <w:t xml:space="preserve">            0</w:t>
            </w:r>
          </w:p>
        </w:tc>
      </w:tr>
      <w:tr w:rsidR="00BA18B6" w:rsidRPr="00BA18B6" w:rsidTr="00BA18B6">
        <w:trPr>
          <w:trHeight w:val="146"/>
        </w:trPr>
        <w:tc>
          <w:tcPr>
            <w:tcW w:w="3543" w:type="dxa"/>
            <w:shd w:val="clear" w:color="auto" w:fill="auto"/>
            <w:tcMar>
              <w:top w:w="17" w:type="dxa"/>
              <w:left w:w="17" w:type="dxa"/>
              <w:bottom w:w="0" w:type="dxa"/>
              <w:right w:w="17" w:type="dxa"/>
            </w:tcMar>
          </w:tcPr>
          <w:p w:rsidR="00BA18B6" w:rsidRPr="00BA18B6" w:rsidRDefault="00BA18B6" w:rsidP="00BA18B6">
            <w:pPr>
              <w:ind w:right="124"/>
              <w:jc w:val="both"/>
              <w:rPr>
                <w:sz w:val="18"/>
                <w:szCs w:val="18"/>
              </w:rPr>
            </w:pPr>
            <w:r w:rsidRPr="00BA18B6">
              <w:rPr>
                <w:sz w:val="18"/>
                <w:szCs w:val="18"/>
              </w:rPr>
              <w:t xml:space="preserve"> Мероприятия в области коммунального   хозяйства</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20 4 05 90850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848,5</w:t>
            </w:r>
          </w:p>
        </w:tc>
        <w:tc>
          <w:tcPr>
            <w:tcW w:w="1134" w:type="dxa"/>
            <w:shd w:val="clear" w:color="auto" w:fill="auto"/>
            <w:vAlign w:val="bottom"/>
          </w:tcPr>
          <w:p w:rsidR="00BA18B6" w:rsidRPr="00BA18B6" w:rsidRDefault="00BA18B6" w:rsidP="00BA18B6">
            <w:pPr>
              <w:rPr>
                <w:sz w:val="18"/>
                <w:szCs w:val="18"/>
              </w:rPr>
            </w:pPr>
            <w:r w:rsidRPr="00BA18B6">
              <w:rPr>
                <w:sz w:val="18"/>
                <w:szCs w:val="18"/>
              </w:rPr>
              <w:t xml:space="preserve">                0</w:t>
            </w:r>
          </w:p>
        </w:tc>
        <w:tc>
          <w:tcPr>
            <w:tcW w:w="997" w:type="dxa"/>
            <w:shd w:val="clear" w:color="auto" w:fill="auto"/>
            <w:vAlign w:val="bottom"/>
          </w:tcPr>
          <w:p w:rsidR="00BA18B6" w:rsidRPr="00BA18B6" w:rsidRDefault="00BA18B6" w:rsidP="00BA18B6">
            <w:pPr>
              <w:rPr>
                <w:sz w:val="18"/>
                <w:szCs w:val="18"/>
              </w:rPr>
            </w:pPr>
            <w:r w:rsidRPr="00BA18B6">
              <w:rPr>
                <w:sz w:val="18"/>
                <w:szCs w:val="18"/>
              </w:rPr>
              <w:t xml:space="preserve">            0</w:t>
            </w:r>
          </w:p>
        </w:tc>
      </w:tr>
      <w:tr w:rsidR="00BA18B6" w:rsidRPr="00BA18B6" w:rsidTr="00BA18B6">
        <w:trPr>
          <w:trHeight w:val="146"/>
        </w:trPr>
        <w:tc>
          <w:tcPr>
            <w:tcW w:w="3543"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Иные закупки товаров, работ и услуг для    обеспечения государственных (</w:t>
            </w:r>
            <w:proofErr w:type="spellStart"/>
            <w:proofErr w:type="gramStart"/>
            <w:r w:rsidRPr="00BA18B6">
              <w:rPr>
                <w:sz w:val="18"/>
                <w:szCs w:val="18"/>
              </w:rPr>
              <w:t>муници-пальных</w:t>
            </w:r>
            <w:proofErr w:type="spellEnd"/>
            <w:proofErr w:type="gramEnd"/>
            <w:r w:rsidRPr="00BA18B6">
              <w:rPr>
                <w:sz w:val="18"/>
                <w:szCs w:val="18"/>
              </w:rPr>
              <w:t>) нужд</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20 4 05 90850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02</w:t>
            </w: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240</w:t>
            </w: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198,5</w:t>
            </w:r>
          </w:p>
        </w:tc>
        <w:tc>
          <w:tcPr>
            <w:tcW w:w="1134" w:type="dxa"/>
            <w:shd w:val="clear" w:color="auto" w:fill="auto"/>
            <w:vAlign w:val="bottom"/>
          </w:tcPr>
          <w:p w:rsidR="00BA18B6" w:rsidRPr="00BA18B6" w:rsidRDefault="00BA18B6" w:rsidP="00BA18B6">
            <w:pPr>
              <w:rPr>
                <w:sz w:val="18"/>
                <w:szCs w:val="18"/>
              </w:rPr>
            </w:pPr>
            <w:r w:rsidRPr="00BA18B6">
              <w:rPr>
                <w:sz w:val="18"/>
                <w:szCs w:val="18"/>
              </w:rPr>
              <w:t xml:space="preserve">                0</w:t>
            </w:r>
          </w:p>
        </w:tc>
        <w:tc>
          <w:tcPr>
            <w:tcW w:w="997" w:type="dxa"/>
            <w:shd w:val="clear" w:color="auto" w:fill="auto"/>
            <w:vAlign w:val="bottom"/>
          </w:tcPr>
          <w:p w:rsidR="00BA18B6" w:rsidRPr="00BA18B6" w:rsidRDefault="00BA18B6" w:rsidP="00BA18B6">
            <w:pPr>
              <w:rPr>
                <w:sz w:val="18"/>
                <w:szCs w:val="18"/>
              </w:rPr>
            </w:pPr>
            <w:r w:rsidRPr="00BA18B6">
              <w:rPr>
                <w:sz w:val="18"/>
                <w:szCs w:val="18"/>
              </w:rPr>
              <w:t xml:space="preserve">            0</w:t>
            </w:r>
          </w:p>
        </w:tc>
      </w:tr>
      <w:tr w:rsidR="00BA18B6" w:rsidRPr="00BA18B6" w:rsidTr="00BA18B6">
        <w:trPr>
          <w:trHeight w:val="146"/>
        </w:trPr>
        <w:tc>
          <w:tcPr>
            <w:tcW w:w="3543"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Субсидии некоммерческим организациям (за исключением государственных (муниципальных) учреждений)</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20 4 05 90850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02</w:t>
            </w: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630</w:t>
            </w: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650,0</w:t>
            </w:r>
          </w:p>
        </w:tc>
        <w:tc>
          <w:tcPr>
            <w:tcW w:w="1134" w:type="dxa"/>
            <w:shd w:val="clear" w:color="auto" w:fill="auto"/>
            <w:vAlign w:val="bottom"/>
          </w:tcPr>
          <w:p w:rsidR="00BA18B6" w:rsidRPr="00BA18B6" w:rsidRDefault="00BA18B6" w:rsidP="00BA18B6">
            <w:pPr>
              <w:rPr>
                <w:sz w:val="18"/>
                <w:szCs w:val="18"/>
              </w:rPr>
            </w:pPr>
          </w:p>
        </w:tc>
        <w:tc>
          <w:tcPr>
            <w:tcW w:w="997" w:type="dxa"/>
            <w:shd w:val="clear" w:color="auto" w:fill="auto"/>
            <w:vAlign w:val="bottom"/>
          </w:tcPr>
          <w:p w:rsidR="00BA18B6" w:rsidRPr="00BA18B6" w:rsidRDefault="00BA18B6" w:rsidP="00BA18B6">
            <w:pPr>
              <w:rPr>
                <w:sz w:val="18"/>
                <w:szCs w:val="18"/>
              </w:rPr>
            </w:pPr>
          </w:p>
        </w:tc>
      </w:tr>
      <w:tr w:rsidR="00BA18B6" w:rsidRPr="00BA18B6" w:rsidTr="00BA18B6">
        <w:trPr>
          <w:trHeight w:val="146"/>
        </w:trPr>
        <w:tc>
          <w:tcPr>
            <w:tcW w:w="3543" w:type="dxa"/>
            <w:shd w:val="clear" w:color="auto" w:fill="auto"/>
            <w:tcMar>
              <w:top w:w="17" w:type="dxa"/>
              <w:left w:w="17" w:type="dxa"/>
              <w:bottom w:w="0" w:type="dxa"/>
              <w:right w:w="17" w:type="dxa"/>
            </w:tcMar>
          </w:tcPr>
          <w:p w:rsidR="00BA18B6" w:rsidRPr="00BA18B6" w:rsidRDefault="00BA18B6" w:rsidP="00BA18B6">
            <w:pPr>
              <w:ind w:right="124"/>
              <w:jc w:val="both"/>
              <w:rPr>
                <w:sz w:val="18"/>
                <w:szCs w:val="18"/>
              </w:rPr>
            </w:pPr>
            <w:r w:rsidRPr="00BA18B6">
              <w:rPr>
                <w:sz w:val="18"/>
                <w:szCs w:val="18"/>
              </w:rPr>
              <w:t xml:space="preserve">  Комплекс процессных мероприятий        «Благоустройство сельских территорий»</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20 4 06 00000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1839,0</w:t>
            </w:r>
          </w:p>
        </w:tc>
        <w:tc>
          <w:tcPr>
            <w:tcW w:w="1134" w:type="dxa"/>
            <w:shd w:val="clear" w:color="auto" w:fill="auto"/>
            <w:vAlign w:val="bottom"/>
          </w:tcPr>
          <w:p w:rsidR="00BA18B6" w:rsidRPr="00BA18B6" w:rsidRDefault="00BA18B6" w:rsidP="00BA18B6">
            <w:pPr>
              <w:rPr>
                <w:sz w:val="18"/>
                <w:szCs w:val="18"/>
              </w:rPr>
            </w:pPr>
            <w:r w:rsidRPr="00BA18B6">
              <w:rPr>
                <w:sz w:val="18"/>
                <w:szCs w:val="18"/>
              </w:rPr>
              <w:t xml:space="preserve">            99,6</w:t>
            </w:r>
          </w:p>
        </w:tc>
        <w:tc>
          <w:tcPr>
            <w:tcW w:w="997" w:type="dxa"/>
            <w:shd w:val="clear" w:color="auto" w:fill="auto"/>
            <w:vAlign w:val="bottom"/>
          </w:tcPr>
          <w:p w:rsidR="00BA18B6" w:rsidRPr="00BA18B6" w:rsidRDefault="00BA18B6" w:rsidP="00BA18B6">
            <w:pPr>
              <w:rPr>
                <w:sz w:val="18"/>
                <w:szCs w:val="18"/>
              </w:rPr>
            </w:pPr>
            <w:r w:rsidRPr="00BA18B6">
              <w:rPr>
                <w:sz w:val="18"/>
                <w:szCs w:val="18"/>
              </w:rPr>
              <w:t xml:space="preserve">        100,0</w:t>
            </w:r>
          </w:p>
        </w:tc>
      </w:tr>
      <w:tr w:rsidR="00BA18B6" w:rsidRPr="00BA18B6" w:rsidTr="00BA18B6">
        <w:trPr>
          <w:trHeight w:val="146"/>
        </w:trPr>
        <w:tc>
          <w:tcPr>
            <w:tcW w:w="3543" w:type="dxa"/>
            <w:shd w:val="clear" w:color="auto" w:fill="auto"/>
            <w:tcMar>
              <w:top w:w="17" w:type="dxa"/>
              <w:left w:w="17" w:type="dxa"/>
              <w:bottom w:w="0" w:type="dxa"/>
              <w:right w:w="17" w:type="dxa"/>
            </w:tcMar>
          </w:tcPr>
          <w:p w:rsidR="00BA18B6" w:rsidRPr="00BA18B6" w:rsidRDefault="00BA18B6" w:rsidP="00BA18B6">
            <w:pPr>
              <w:ind w:right="124"/>
              <w:jc w:val="both"/>
              <w:rPr>
                <w:sz w:val="18"/>
                <w:szCs w:val="18"/>
              </w:rPr>
            </w:pPr>
            <w:r w:rsidRPr="00BA18B6">
              <w:rPr>
                <w:sz w:val="18"/>
                <w:szCs w:val="18"/>
              </w:rPr>
              <w:t xml:space="preserve">  Прочие мероприятия по благоустройству</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20 4 06 90830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1748,4</w:t>
            </w:r>
          </w:p>
        </w:tc>
        <w:tc>
          <w:tcPr>
            <w:tcW w:w="1134" w:type="dxa"/>
            <w:shd w:val="clear" w:color="auto" w:fill="auto"/>
            <w:vAlign w:val="bottom"/>
          </w:tcPr>
          <w:p w:rsidR="00BA18B6" w:rsidRPr="00BA18B6" w:rsidRDefault="00BA18B6" w:rsidP="00BA18B6">
            <w:pPr>
              <w:rPr>
                <w:sz w:val="18"/>
                <w:szCs w:val="18"/>
              </w:rPr>
            </w:pPr>
            <w:r w:rsidRPr="00BA18B6">
              <w:rPr>
                <w:sz w:val="18"/>
                <w:szCs w:val="18"/>
              </w:rPr>
              <w:t xml:space="preserve">            99,6</w:t>
            </w:r>
          </w:p>
        </w:tc>
        <w:tc>
          <w:tcPr>
            <w:tcW w:w="997" w:type="dxa"/>
            <w:shd w:val="clear" w:color="auto" w:fill="auto"/>
            <w:vAlign w:val="bottom"/>
          </w:tcPr>
          <w:p w:rsidR="00BA18B6" w:rsidRPr="00BA18B6" w:rsidRDefault="00BA18B6" w:rsidP="00BA18B6">
            <w:pPr>
              <w:rPr>
                <w:sz w:val="18"/>
                <w:szCs w:val="18"/>
              </w:rPr>
            </w:pPr>
            <w:r w:rsidRPr="00BA18B6">
              <w:rPr>
                <w:sz w:val="18"/>
                <w:szCs w:val="18"/>
              </w:rPr>
              <w:t xml:space="preserve">        100,0</w:t>
            </w:r>
          </w:p>
        </w:tc>
      </w:tr>
      <w:tr w:rsidR="00BA18B6" w:rsidRPr="00BA18B6" w:rsidTr="00BA18B6">
        <w:trPr>
          <w:trHeight w:val="146"/>
        </w:trPr>
        <w:tc>
          <w:tcPr>
            <w:tcW w:w="3543" w:type="dxa"/>
            <w:shd w:val="clear" w:color="auto" w:fill="auto"/>
            <w:tcMar>
              <w:top w:w="17" w:type="dxa"/>
              <w:left w:w="17" w:type="dxa"/>
              <w:bottom w:w="0" w:type="dxa"/>
              <w:right w:w="17" w:type="dxa"/>
            </w:tcMar>
          </w:tcPr>
          <w:p w:rsidR="00BA18B6" w:rsidRPr="00BA18B6" w:rsidRDefault="00BA18B6" w:rsidP="00BA18B6">
            <w:pPr>
              <w:ind w:right="124"/>
              <w:jc w:val="both"/>
              <w:rPr>
                <w:sz w:val="18"/>
                <w:szCs w:val="18"/>
              </w:rPr>
            </w:pPr>
            <w:r w:rsidRPr="00BA18B6">
              <w:rPr>
                <w:sz w:val="18"/>
                <w:szCs w:val="18"/>
              </w:rPr>
              <w:t>Иные закупки товаров, работ и услуг для    обеспечения государственных (</w:t>
            </w:r>
            <w:proofErr w:type="spellStart"/>
            <w:proofErr w:type="gramStart"/>
            <w:r w:rsidRPr="00BA18B6">
              <w:rPr>
                <w:sz w:val="18"/>
                <w:szCs w:val="18"/>
              </w:rPr>
              <w:t>муници-пальных</w:t>
            </w:r>
            <w:proofErr w:type="spellEnd"/>
            <w:proofErr w:type="gramEnd"/>
            <w:r w:rsidRPr="00BA18B6">
              <w:rPr>
                <w:sz w:val="18"/>
                <w:szCs w:val="18"/>
              </w:rPr>
              <w:t>) нужд</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20 4 06 90830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03</w:t>
            </w: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240</w:t>
            </w: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1748,4</w:t>
            </w:r>
          </w:p>
        </w:tc>
        <w:tc>
          <w:tcPr>
            <w:tcW w:w="1134" w:type="dxa"/>
            <w:shd w:val="clear" w:color="auto" w:fill="auto"/>
            <w:vAlign w:val="bottom"/>
          </w:tcPr>
          <w:p w:rsidR="00BA18B6" w:rsidRPr="00BA18B6" w:rsidRDefault="00BA18B6" w:rsidP="00BA18B6">
            <w:pPr>
              <w:rPr>
                <w:sz w:val="18"/>
                <w:szCs w:val="18"/>
              </w:rPr>
            </w:pPr>
            <w:r w:rsidRPr="00BA18B6">
              <w:rPr>
                <w:sz w:val="18"/>
                <w:szCs w:val="18"/>
              </w:rPr>
              <w:t xml:space="preserve">            99,6</w:t>
            </w:r>
          </w:p>
        </w:tc>
        <w:tc>
          <w:tcPr>
            <w:tcW w:w="997" w:type="dxa"/>
            <w:shd w:val="clear" w:color="auto" w:fill="auto"/>
            <w:vAlign w:val="bottom"/>
          </w:tcPr>
          <w:p w:rsidR="00BA18B6" w:rsidRPr="00BA18B6" w:rsidRDefault="00BA18B6" w:rsidP="00BA18B6">
            <w:pPr>
              <w:rPr>
                <w:sz w:val="18"/>
                <w:szCs w:val="18"/>
              </w:rPr>
            </w:pPr>
            <w:r w:rsidRPr="00BA18B6">
              <w:rPr>
                <w:sz w:val="18"/>
                <w:szCs w:val="18"/>
              </w:rPr>
              <w:t xml:space="preserve">        100,0</w:t>
            </w:r>
          </w:p>
        </w:tc>
      </w:tr>
      <w:tr w:rsidR="00BA18B6" w:rsidRPr="00BA18B6" w:rsidTr="00BA18B6">
        <w:trPr>
          <w:trHeight w:val="146"/>
        </w:trPr>
        <w:tc>
          <w:tcPr>
            <w:tcW w:w="3543" w:type="dxa"/>
            <w:shd w:val="clear" w:color="auto" w:fill="auto"/>
            <w:tcMar>
              <w:top w:w="17" w:type="dxa"/>
              <w:left w:w="17" w:type="dxa"/>
              <w:bottom w:w="0" w:type="dxa"/>
              <w:right w:w="17" w:type="dxa"/>
            </w:tcMar>
          </w:tcPr>
          <w:p w:rsidR="00BA18B6" w:rsidRPr="00BA18B6" w:rsidRDefault="00BA18B6" w:rsidP="00BA18B6">
            <w:pPr>
              <w:ind w:right="124"/>
              <w:jc w:val="both"/>
              <w:rPr>
                <w:sz w:val="18"/>
                <w:szCs w:val="18"/>
              </w:rPr>
            </w:pPr>
            <w:r w:rsidRPr="00BA18B6">
              <w:rPr>
                <w:sz w:val="18"/>
                <w:szCs w:val="18"/>
              </w:rPr>
              <w:t xml:space="preserve"> Мероприятия  по ликвидации                         несанкционированных свалок</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20 4 06 90860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90,6</w:t>
            </w:r>
          </w:p>
        </w:tc>
        <w:tc>
          <w:tcPr>
            <w:tcW w:w="1134" w:type="dxa"/>
            <w:shd w:val="clear" w:color="auto" w:fill="auto"/>
            <w:vAlign w:val="bottom"/>
          </w:tcPr>
          <w:p w:rsidR="00BA18B6" w:rsidRPr="00BA18B6" w:rsidRDefault="00BA18B6" w:rsidP="00BA18B6">
            <w:pPr>
              <w:rPr>
                <w:sz w:val="18"/>
                <w:szCs w:val="18"/>
              </w:rPr>
            </w:pPr>
          </w:p>
        </w:tc>
        <w:tc>
          <w:tcPr>
            <w:tcW w:w="997" w:type="dxa"/>
            <w:shd w:val="clear" w:color="auto" w:fill="auto"/>
            <w:vAlign w:val="bottom"/>
          </w:tcPr>
          <w:p w:rsidR="00BA18B6" w:rsidRPr="00BA18B6" w:rsidRDefault="00BA18B6" w:rsidP="00BA18B6">
            <w:pPr>
              <w:rPr>
                <w:sz w:val="18"/>
                <w:szCs w:val="18"/>
              </w:rPr>
            </w:pPr>
          </w:p>
        </w:tc>
      </w:tr>
      <w:tr w:rsidR="00BA18B6" w:rsidRPr="00BA18B6" w:rsidTr="00BA18B6">
        <w:trPr>
          <w:trHeight w:val="146"/>
        </w:trPr>
        <w:tc>
          <w:tcPr>
            <w:tcW w:w="3543" w:type="dxa"/>
            <w:shd w:val="clear" w:color="auto" w:fill="auto"/>
            <w:tcMar>
              <w:top w:w="17" w:type="dxa"/>
              <w:left w:w="17" w:type="dxa"/>
              <w:bottom w:w="0" w:type="dxa"/>
              <w:right w:w="17" w:type="dxa"/>
            </w:tcMar>
          </w:tcPr>
          <w:p w:rsidR="00BA18B6" w:rsidRPr="00BA18B6" w:rsidRDefault="00BA18B6" w:rsidP="00BA18B6">
            <w:pPr>
              <w:ind w:right="124"/>
              <w:jc w:val="both"/>
              <w:rPr>
                <w:sz w:val="18"/>
                <w:szCs w:val="18"/>
              </w:rPr>
            </w:pPr>
            <w:r w:rsidRPr="00BA18B6">
              <w:rPr>
                <w:sz w:val="18"/>
                <w:szCs w:val="18"/>
              </w:rPr>
              <w:t>Иные закупки товаров, работ и услуг для    обеспечения государственных (</w:t>
            </w:r>
            <w:proofErr w:type="spellStart"/>
            <w:proofErr w:type="gramStart"/>
            <w:r w:rsidRPr="00BA18B6">
              <w:rPr>
                <w:sz w:val="18"/>
                <w:szCs w:val="18"/>
              </w:rPr>
              <w:t>муници-пальных</w:t>
            </w:r>
            <w:proofErr w:type="spellEnd"/>
            <w:proofErr w:type="gramEnd"/>
            <w:r w:rsidRPr="00BA18B6">
              <w:rPr>
                <w:sz w:val="18"/>
                <w:szCs w:val="18"/>
              </w:rPr>
              <w:t>) нужд</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20 4 06 90860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06</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240</w:t>
            </w: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90,6</w:t>
            </w:r>
          </w:p>
        </w:tc>
        <w:tc>
          <w:tcPr>
            <w:tcW w:w="1134" w:type="dxa"/>
            <w:shd w:val="clear" w:color="auto" w:fill="auto"/>
            <w:vAlign w:val="bottom"/>
          </w:tcPr>
          <w:p w:rsidR="00BA18B6" w:rsidRPr="00BA18B6" w:rsidRDefault="00BA18B6" w:rsidP="00BA18B6">
            <w:pPr>
              <w:rPr>
                <w:sz w:val="18"/>
                <w:szCs w:val="18"/>
              </w:rPr>
            </w:pPr>
          </w:p>
        </w:tc>
        <w:tc>
          <w:tcPr>
            <w:tcW w:w="997" w:type="dxa"/>
            <w:shd w:val="clear" w:color="auto" w:fill="auto"/>
            <w:vAlign w:val="bottom"/>
          </w:tcPr>
          <w:p w:rsidR="00BA18B6" w:rsidRPr="00BA18B6" w:rsidRDefault="00BA18B6" w:rsidP="00BA18B6">
            <w:pPr>
              <w:rPr>
                <w:sz w:val="18"/>
                <w:szCs w:val="18"/>
              </w:rPr>
            </w:pPr>
          </w:p>
        </w:tc>
      </w:tr>
      <w:tr w:rsidR="00BA18B6" w:rsidRPr="00BA18B6" w:rsidTr="00BA18B6">
        <w:trPr>
          <w:trHeight w:val="146"/>
        </w:trPr>
        <w:tc>
          <w:tcPr>
            <w:tcW w:w="3543" w:type="dxa"/>
            <w:shd w:val="clear" w:color="auto" w:fill="auto"/>
            <w:tcMar>
              <w:top w:w="17" w:type="dxa"/>
              <w:left w:w="17" w:type="dxa"/>
              <w:bottom w:w="0" w:type="dxa"/>
              <w:right w:w="17" w:type="dxa"/>
            </w:tcMar>
            <w:vAlign w:val="bottom"/>
          </w:tcPr>
          <w:p w:rsidR="00BA18B6" w:rsidRPr="00BA18B6" w:rsidRDefault="00BA18B6" w:rsidP="00BA18B6">
            <w:pPr>
              <w:ind w:left="124" w:right="124"/>
              <w:jc w:val="both"/>
              <w:rPr>
                <w:sz w:val="18"/>
                <w:szCs w:val="18"/>
              </w:rPr>
            </w:pPr>
            <w:r w:rsidRPr="00BA18B6">
              <w:rPr>
                <w:sz w:val="18"/>
                <w:szCs w:val="18"/>
              </w:rPr>
              <w:t>0Комплекс процессных мероприятий       «Организация культурно – досугового обслуживания населения»</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20 4 08 00000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15196,6</w:t>
            </w:r>
          </w:p>
        </w:tc>
        <w:tc>
          <w:tcPr>
            <w:tcW w:w="1134" w:type="dxa"/>
            <w:shd w:val="clear" w:color="auto" w:fill="auto"/>
            <w:vAlign w:val="bottom"/>
          </w:tcPr>
          <w:p w:rsidR="00BA18B6" w:rsidRPr="00BA18B6" w:rsidRDefault="00BA18B6" w:rsidP="00BA18B6">
            <w:pPr>
              <w:rPr>
                <w:sz w:val="18"/>
                <w:szCs w:val="18"/>
              </w:rPr>
            </w:pPr>
            <w:r w:rsidRPr="00BA18B6">
              <w:rPr>
                <w:sz w:val="18"/>
                <w:szCs w:val="18"/>
              </w:rPr>
              <w:t xml:space="preserve">      15196,6</w:t>
            </w:r>
          </w:p>
        </w:tc>
        <w:tc>
          <w:tcPr>
            <w:tcW w:w="997" w:type="dxa"/>
            <w:shd w:val="clear" w:color="auto" w:fill="auto"/>
            <w:vAlign w:val="bottom"/>
          </w:tcPr>
          <w:p w:rsidR="00BA18B6" w:rsidRPr="00BA18B6" w:rsidRDefault="00BA18B6" w:rsidP="00BA18B6">
            <w:pPr>
              <w:rPr>
                <w:sz w:val="18"/>
                <w:szCs w:val="18"/>
              </w:rPr>
            </w:pPr>
            <w:r w:rsidRPr="00BA18B6">
              <w:rPr>
                <w:sz w:val="18"/>
                <w:szCs w:val="18"/>
              </w:rPr>
              <w:t xml:space="preserve">    15196,6</w:t>
            </w:r>
          </w:p>
        </w:tc>
      </w:tr>
      <w:tr w:rsidR="00BA18B6" w:rsidRPr="00BA18B6" w:rsidTr="00BA18B6">
        <w:trPr>
          <w:trHeight w:val="146"/>
        </w:trPr>
        <w:tc>
          <w:tcPr>
            <w:tcW w:w="3543" w:type="dxa"/>
            <w:shd w:val="clear" w:color="auto" w:fill="auto"/>
            <w:tcMar>
              <w:top w:w="17" w:type="dxa"/>
              <w:left w:w="17" w:type="dxa"/>
              <w:bottom w:w="0" w:type="dxa"/>
              <w:right w:w="17" w:type="dxa"/>
            </w:tcMar>
            <w:vAlign w:val="bottom"/>
          </w:tcPr>
          <w:p w:rsidR="00BA18B6" w:rsidRPr="00BA18B6" w:rsidRDefault="00BA18B6" w:rsidP="00BA18B6">
            <w:pPr>
              <w:ind w:left="124" w:right="124"/>
              <w:jc w:val="both"/>
              <w:rPr>
                <w:sz w:val="18"/>
                <w:szCs w:val="18"/>
              </w:rPr>
            </w:pPr>
            <w:r w:rsidRPr="00BA18B6">
              <w:rPr>
                <w:sz w:val="18"/>
                <w:szCs w:val="18"/>
              </w:rPr>
              <w:t>Мероприятия по организации культурно – досугового обслуживания населения</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20 4 08 71250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240,0</w:t>
            </w:r>
          </w:p>
        </w:tc>
        <w:tc>
          <w:tcPr>
            <w:tcW w:w="1134" w:type="dxa"/>
            <w:shd w:val="clear" w:color="auto" w:fill="auto"/>
            <w:vAlign w:val="bottom"/>
          </w:tcPr>
          <w:p w:rsidR="00BA18B6" w:rsidRPr="00BA18B6" w:rsidRDefault="00BA18B6" w:rsidP="00BA18B6">
            <w:pPr>
              <w:rPr>
                <w:sz w:val="18"/>
                <w:szCs w:val="18"/>
              </w:rPr>
            </w:pPr>
            <w:r w:rsidRPr="00BA18B6">
              <w:rPr>
                <w:sz w:val="18"/>
                <w:szCs w:val="18"/>
              </w:rPr>
              <w:t xml:space="preserve">          240,0</w:t>
            </w:r>
          </w:p>
        </w:tc>
        <w:tc>
          <w:tcPr>
            <w:tcW w:w="997" w:type="dxa"/>
            <w:shd w:val="clear" w:color="auto" w:fill="auto"/>
            <w:vAlign w:val="bottom"/>
          </w:tcPr>
          <w:p w:rsidR="00BA18B6" w:rsidRPr="00BA18B6" w:rsidRDefault="00BA18B6" w:rsidP="00BA18B6">
            <w:pPr>
              <w:rPr>
                <w:sz w:val="18"/>
                <w:szCs w:val="18"/>
              </w:rPr>
            </w:pPr>
            <w:r w:rsidRPr="00BA18B6">
              <w:rPr>
                <w:sz w:val="18"/>
                <w:szCs w:val="18"/>
              </w:rPr>
              <w:t xml:space="preserve">        240,0</w:t>
            </w:r>
          </w:p>
        </w:tc>
      </w:tr>
      <w:tr w:rsidR="00BA18B6" w:rsidRPr="00BA18B6" w:rsidTr="00BA18B6">
        <w:trPr>
          <w:trHeight w:val="146"/>
        </w:trPr>
        <w:tc>
          <w:tcPr>
            <w:tcW w:w="3543" w:type="dxa"/>
            <w:shd w:val="clear" w:color="auto" w:fill="auto"/>
            <w:tcMar>
              <w:top w:w="17" w:type="dxa"/>
              <w:left w:w="17" w:type="dxa"/>
              <w:bottom w:w="0" w:type="dxa"/>
              <w:right w:w="17" w:type="dxa"/>
            </w:tcMar>
            <w:vAlign w:val="bottom"/>
          </w:tcPr>
          <w:p w:rsidR="00BA18B6" w:rsidRPr="00BA18B6" w:rsidRDefault="00BA18B6" w:rsidP="00BA18B6">
            <w:pPr>
              <w:ind w:left="124" w:right="124"/>
              <w:jc w:val="both"/>
              <w:rPr>
                <w:sz w:val="18"/>
                <w:szCs w:val="18"/>
              </w:rPr>
            </w:pPr>
            <w:r w:rsidRPr="00BA18B6">
              <w:rPr>
                <w:sz w:val="18"/>
                <w:szCs w:val="18"/>
              </w:rPr>
              <w:t>Иные закупки товаров, работ и услуг для    обеспечения государственных (</w:t>
            </w:r>
            <w:proofErr w:type="spellStart"/>
            <w:proofErr w:type="gramStart"/>
            <w:r w:rsidRPr="00BA18B6">
              <w:rPr>
                <w:sz w:val="18"/>
                <w:szCs w:val="18"/>
              </w:rPr>
              <w:t>муници-пальных</w:t>
            </w:r>
            <w:proofErr w:type="spellEnd"/>
            <w:proofErr w:type="gramEnd"/>
            <w:r w:rsidRPr="00BA18B6">
              <w:rPr>
                <w:sz w:val="18"/>
                <w:szCs w:val="18"/>
              </w:rPr>
              <w:t>) нужд</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20 4 08 71250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08</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240</w:t>
            </w: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240,0</w:t>
            </w:r>
          </w:p>
        </w:tc>
        <w:tc>
          <w:tcPr>
            <w:tcW w:w="1134" w:type="dxa"/>
            <w:shd w:val="clear" w:color="auto" w:fill="auto"/>
            <w:vAlign w:val="bottom"/>
          </w:tcPr>
          <w:p w:rsidR="00BA18B6" w:rsidRPr="00BA18B6" w:rsidRDefault="00BA18B6" w:rsidP="00BA18B6">
            <w:pPr>
              <w:rPr>
                <w:sz w:val="18"/>
                <w:szCs w:val="18"/>
              </w:rPr>
            </w:pPr>
            <w:r w:rsidRPr="00BA18B6">
              <w:rPr>
                <w:sz w:val="18"/>
                <w:szCs w:val="18"/>
              </w:rPr>
              <w:t xml:space="preserve">          240,0</w:t>
            </w:r>
          </w:p>
        </w:tc>
        <w:tc>
          <w:tcPr>
            <w:tcW w:w="997" w:type="dxa"/>
            <w:shd w:val="clear" w:color="auto" w:fill="auto"/>
            <w:vAlign w:val="bottom"/>
          </w:tcPr>
          <w:p w:rsidR="00BA18B6" w:rsidRPr="00BA18B6" w:rsidRDefault="00BA18B6" w:rsidP="00BA18B6">
            <w:pPr>
              <w:rPr>
                <w:sz w:val="18"/>
                <w:szCs w:val="18"/>
              </w:rPr>
            </w:pPr>
            <w:r w:rsidRPr="00BA18B6">
              <w:rPr>
                <w:sz w:val="18"/>
                <w:szCs w:val="18"/>
              </w:rPr>
              <w:t xml:space="preserve">        240,0</w:t>
            </w:r>
          </w:p>
        </w:tc>
      </w:tr>
      <w:tr w:rsidR="00BA18B6" w:rsidRPr="00BA18B6" w:rsidTr="00BA18B6">
        <w:trPr>
          <w:trHeight w:val="146"/>
        </w:trPr>
        <w:tc>
          <w:tcPr>
            <w:tcW w:w="3543" w:type="dxa"/>
            <w:shd w:val="clear" w:color="auto" w:fill="auto"/>
            <w:tcMar>
              <w:top w:w="17" w:type="dxa"/>
              <w:left w:w="17" w:type="dxa"/>
              <w:bottom w:w="0" w:type="dxa"/>
              <w:right w:w="17" w:type="dxa"/>
            </w:tcMar>
            <w:vAlign w:val="bottom"/>
          </w:tcPr>
          <w:p w:rsidR="00BA18B6" w:rsidRPr="00BA18B6" w:rsidRDefault="00BA18B6" w:rsidP="00BA18B6">
            <w:pPr>
              <w:ind w:left="124" w:right="124"/>
              <w:jc w:val="both"/>
              <w:rPr>
                <w:sz w:val="18"/>
                <w:szCs w:val="18"/>
              </w:rPr>
            </w:pPr>
            <w:r w:rsidRPr="00BA18B6">
              <w:rPr>
                <w:sz w:val="18"/>
                <w:szCs w:val="18"/>
              </w:rPr>
              <w:t xml:space="preserve">Осуществление передаваемых </w:t>
            </w:r>
            <w:r w:rsidRPr="00BA18B6">
              <w:rPr>
                <w:sz w:val="18"/>
                <w:szCs w:val="18"/>
              </w:rPr>
              <w:lastRenderedPageBreak/>
              <w:t>полномочий на организацию культурно – досугового обслуживания населения</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lastRenderedPageBreak/>
              <w:t>20 4 08 71251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14956,6</w:t>
            </w:r>
          </w:p>
        </w:tc>
        <w:tc>
          <w:tcPr>
            <w:tcW w:w="1134" w:type="dxa"/>
            <w:shd w:val="clear" w:color="auto" w:fill="auto"/>
            <w:vAlign w:val="bottom"/>
          </w:tcPr>
          <w:p w:rsidR="00BA18B6" w:rsidRPr="00BA18B6" w:rsidRDefault="00BA18B6" w:rsidP="00BA18B6">
            <w:pPr>
              <w:rPr>
                <w:sz w:val="18"/>
                <w:szCs w:val="18"/>
              </w:rPr>
            </w:pPr>
            <w:r w:rsidRPr="00BA18B6">
              <w:rPr>
                <w:sz w:val="18"/>
                <w:szCs w:val="18"/>
              </w:rPr>
              <w:t xml:space="preserve">      14956,6</w:t>
            </w:r>
          </w:p>
        </w:tc>
        <w:tc>
          <w:tcPr>
            <w:tcW w:w="997" w:type="dxa"/>
            <w:shd w:val="clear" w:color="auto" w:fill="auto"/>
            <w:vAlign w:val="bottom"/>
          </w:tcPr>
          <w:p w:rsidR="00BA18B6" w:rsidRPr="00BA18B6" w:rsidRDefault="00BA18B6" w:rsidP="00BA18B6">
            <w:pPr>
              <w:rPr>
                <w:sz w:val="18"/>
                <w:szCs w:val="18"/>
              </w:rPr>
            </w:pPr>
            <w:r w:rsidRPr="00BA18B6">
              <w:rPr>
                <w:sz w:val="18"/>
                <w:szCs w:val="18"/>
              </w:rPr>
              <w:t xml:space="preserve">    14956,6</w:t>
            </w:r>
          </w:p>
        </w:tc>
      </w:tr>
      <w:tr w:rsidR="00BA18B6" w:rsidRPr="00BA18B6" w:rsidTr="00BA18B6">
        <w:trPr>
          <w:trHeight w:val="146"/>
        </w:trPr>
        <w:tc>
          <w:tcPr>
            <w:tcW w:w="3543"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lastRenderedPageBreak/>
              <w:t>Иные межбюджетные трансферты</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20 4 08 71251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08</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540</w:t>
            </w: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14956,6</w:t>
            </w:r>
          </w:p>
        </w:tc>
        <w:tc>
          <w:tcPr>
            <w:tcW w:w="1134" w:type="dxa"/>
            <w:shd w:val="clear" w:color="auto" w:fill="auto"/>
            <w:vAlign w:val="bottom"/>
          </w:tcPr>
          <w:p w:rsidR="00BA18B6" w:rsidRPr="00BA18B6" w:rsidRDefault="00BA18B6" w:rsidP="00BA18B6">
            <w:pPr>
              <w:rPr>
                <w:sz w:val="18"/>
                <w:szCs w:val="18"/>
              </w:rPr>
            </w:pPr>
            <w:r w:rsidRPr="00BA18B6">
              <w:rPr>
                <w:sz w:val="18"/>
                <w:szCs w:val="18"/>
              </w:rPr>
              <w:t xml:space="preserve">      14956,6</w:t>
            </w:r>
          </w:p>
        </w:tc>
        <w:tc>
          <w:tcPr>
            <w:tcW w:w="997" w:type="dxa"/>
            <w:shd w:val="clear" w:color="auto" w:fill="auto"/>
            <w:vAlign w:val="bottom"/>
          </w:tcPr>
          <w:p w:rsidR="00BA18B6" w:rsidRPr="00BA18B6" w:rsidRDefault="00BA18B6" w:rsidP="00BA18B6">
            <w:pPr>
              <w:rPr>
                <w:sz w:val="18"/>
                <w:szCs w:val="18"/>
              </w:rPr>
            </w:pPr>
            <w:r w:rsidRPr="00BA18B6">
              <w:rPr>
                <w:sz w:val="18"/>
                <w:szCs w:val="18"/>
              </w:rPr>
              <w:t xml:space="preserve">    14956,6</w:t>
            </w:r>
          </w:p>
        </w:tc>
      </w:tr>
      <w:tr w:rsidR="00BA18B6" w:rsidRPr="00BA18B6" w:rsidTr="00BA18B6">
        <w:trPr>
          <w:trHeight w:val="146"/>
        </w:trPr>
        <w:tc>
          <w:tcPr>
            <w:tcW w:w="3543" w:type="dxa"/>
            <w:shd w:val="clear" w:color="auto" w:fill="auto"/>
            <w:tcMar>
              <w:top w:w="17" w:type="dxa"/>
              <w:left w:w="17" w:type="dxa"/>
              <w:bottom w:w="0" w:type="dxa"/>
              <w:right w:w="17" w:type="dxa"/>
            </w:tcMar>
          </w:tcPr>
          <w:p w:rsidR="00BA18B6" w:rsidRPr="00BA18B6" w:rsidRDefault="00BA18B6" w:rsidP="00BA18B6">
            <w:pPr>
              <w:ind w:left="124" w:right="124"/>
              <w:jc w:val="both"/>
              <w:rPr>
                <w:sz w:val="18"/>
                <w:szCs w:val="18"/>
              </w:rPr>
            </w:pPr>
            <w:r w:rsidRPr="00BA18B6">
              <w:rPr>
                <w:sz w:val="18"/>
                <w:szCs w:val="18"/>
              </w:rPr>
              <w:t>Комплекс процессных мероприятий       «Развитие библиотечного дела»</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20 4 09 00000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7498,2</w:t>
            </w:r>
          </w:p>
        </w:tc>
        <w:tc>
          <w:tcPr>
            <w:tcW w:w="1134" w:type="dxa"/>
            <w:shd w:val="clear" w:color="auto" w:fill="auto"/>
            <w:vAlign w:val="bottom"/>
          </w:tcPr>
          <w:p w:rsidR="00BA18B6" w:rsidRPr="00BA18B6" w:rsidRDefault="00BA18B6" w:rsidP="00BA18B6">
            <w:pPr>
              <w:rPr>
                <w:sz w:val="18"/>
                <w:szCs w:val="18"/>
              </w:rPr>
            </w:pPr>
            <w:r w:rsidRPr="00BA18B6">
              <w:rPr>
                <w:sz w:val="18"/>
                <w:szCs w:val="18"/>
              </w:rPr>
              <w:t xml:space="preserve">        7498,2</w:t>
            </w:r>
          </w:p>
        </w:tc>
        <w:tc>
          <w:tcPr>
            <w:tcW w:w="997" w:type="dxa"/>
            <w:shd w:val="clear" w:color="auto" w:fill="auto"/>
            <w:vAlign w:val="bottom"/>
          </w:tcPr>
          <w:p w:rsidR="00BA18B6" w:rsidRPr="00BA18B6" w:rsidRDefault="00BA18B6" w:rsidP="00BA18B6">
            <w:pPr>
              <w:rPr>
                <w:sz w:val="18"/>
                <w:szCs w:val="18"/>
              </w:rPr>
            </w:pPr>
            <w:r w:rsidRPr="00BA18B6">
              <w:rPr>
                <w:sz w:val="18"/>
                <w:szCs w:val="18"/>
              </w:rPr>
              <w:t xml:space="preserve">      7498,2</w:t>
            </w:r>
          </w:p>
        </w:tc>
      </w:tr>
      <w:tr w:rsidR="00BA18B6" w:rsidRPr="00BA18B6" w:rsidTr="00BA18B6">
        <w:trPr>
          <w:trHeight w:val="146"/>
        </w:trPr>
        <w:tc>
          <w:tcPr>
            <w:tcW w:w="3543" w:type="dxa"/>
            <w:shd w:val="clear" w:color="auto" w:fill="auto"/>
            <w:tcMar>
              <w:top w:w="17" w:type="dxa"/>
              <w:left w:w="17" w:type="dxa"/>
              <w:bottom w:w="0" w:type="dxa"/>
              <w:right w:w="17" w:type="dxa"/>
            </w:tcMar>
            <w:vAlign w:val="bottom"/>
          </w:tcPr>
          <w:p w:rsidR="00BA18B6" w:rsidRPr="00BA18B6" w:rsidRDefault="00BA18B6" w:rsidP="00BA18B6">
            <w:pPr>
              <w:ind w:left="124" w:right="124"/>
              <w:jc w:val="both"/>
              <w:rPr>
                <w:sz w:val="18"/>
                <w:szCs w:val="18"/>
              </w:rPr>
            </w:pPr>
            <w:r w:rsidRPr="00BA18B6">
              <w:rPr>
                <w:sz w:val="18"/>
                <w:szCs w:val="18"/>
              </w:rPr>
              <w:t>Осуществление передаваемых полномочий на организацию библиотечного, справочно-информационного обслуживания населения</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20 4 09 71271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7498,2</w:t>
            </w:r>
          </w:p>
        </w:tc>
        <w:tc>
          <w:tcPr>
            <w:tcW w:w="1134" w:type="dxa"/>
            <w:shd w:val="clear" w:color="auto" w:fill="auto"/>
            <w:vAlign w:val="bottom"/>
          </w:tcPr>
          <w:p w:rsidR="00BA18B6" w:rsidRPr="00BA18B6" w:rsidRDefault="00BA18B6" w:rsidP="00BA18B6">
            <w:pPr>
              <w:rPr>
                <w:sz w:val="18"/>
                <w:szCs w:val="18"/>
              </w:rPr>
            </w:pPr>
            <w:r w:rsidRPr="00BA18B6">
              <w:rPr>
                <w:sz w:val="18"/>
                <w:szCs w:val="18"/>
              </w:rPr>
              <w:t xml:space="preserve">        7498,2</w:t>
            </w:r>
          </w:p>
        </w:tc>
        <w:tc>
          <w:tcPr>
            <w:tcW w:w="997" w:type="dxa"/>
            <w:shd w:val="clear" w:color="auto" w:fill="auto"/>
            <w:vAlign w:val="bottom"/>
          </w:tcPr>
          <w:p w:rsidR="00BA18B6" w:rsidRPr="00BA18B6" w:rsidRDefault="00BA18B6" w:rsidP="00BA18B6">
            <w:pPr>
              <w:rPr>
                <w:sz w:val="18"/>
                <w:szCs w:val="18"/>
              </w:rPr>
            </w:pPr>
            <w:r w:rsidRPr="00BA18B6">
              <w:rPr>
                <w:sz w:val="18"/>
                <w:szCs w:val="18"/>
              </w:rPr>
              <w:t xml:space="preserve">      7498,2</w:t>
            </w:r>
          </w:p>
        </w:tc>
      </w:tr>
      <w:tr w:rsidR="00BA18B6" w:rsidRPr="00BA18B6" w:rsidTr="00BA18B6">
        <w:trPr>
          <w:trHeight w:val="146"/>
        </w:trPr>
        <w:tc>
          <w:tcPr>
            <w:tcW w:w="3543"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Иные межбюджетные трансферты</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20 4 09 71271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08</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540</w:t>
            </w: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7498,2</w:t>
            </w:r>
          </w:p>
        </w:tc>
        <w:tc>
          <w:tcPr>
            <w:tcW w:w="1134" w:type="dxa"/>
            <w:shd w:val="clear" w:color="auto" w:fill="auto"/>
            <w:vAlign w:val="bottom"/>
          </w:tcPr>
          <w:p w:rsidR="00BA18B6" w:rsidRPr="00BA18B6" w:rsidRDefault="00BA18B6" w:rsidP="00BA18B6">
            <w:pPr>
              <w:rPr>
                <w:sz w:val="18"/>
                <w:szCs w:val="18"/>
              </w:rPr>
            </w:pPr>
            <w:r w:rsidRPr="00BA18B6">
              <w:rPr>
                <w:sz w:val="18"/>
                <w:szCs w:val="18"/>
              </w:rPr>
              <w:t xml:space="preserve">        7498,2</w:t>
            </w:r>
          </w:p>
        </w:tc>
        <w:tc>
          <w:tcPr>
            <w:tcW w:w="997" w:type="dxa"/>
            <w:shd w:val="clear" w:color="auto" w:fill="auto"/>
            <w:vAlign w:val="bottom"/>
          </w:tcPr>
          <w:p w:rsidR="00BA18B6" w:rsidRPr="00BA18B6" w:rsidRDefault="00BA18B6" w:rsidP="00BA18B6">
            <w:pPr>
              <w:rPr>
                <w:sz w:val="18"/>
                <w:szCs w:val="18"/>
              </w:rPr>
            </w:pPr>
            <w:r w:rsidRPr="00BA18B6">
              <w:rPr>
                <w:sz w:val="18"/>
                <w:szCs w:val="18"/>
              </w:rPr>
              <w:t xml:space="preserve">      7498,2</w:t>
            </w:r>
          </w:p>
        </w:tc>
      </w:tr>
      <w:tr w:rsidR="00BA18B6" w:rsidRPr="00BA18B6" w:rsidTr="00BA18B6">
        <w:trPr>
          <w:trHeight w:val="146"/>
        </w:trPr>
        <w:tc>
          <w:tcPr>
            <w:tcW w:w="3543" w:type="dxa"/>
            <w:shd w:val="clear" w:color="auto" w:fill="auto"/>
            <w:tcMar>
              <w:top w:w="17" w:type="dxa"/>
              <w:left w:w="17" w:type="dxa"/>
              <w:bottom w:w="0" w:type="dxa"/>
              <w:right w:w="17" w:type="dxa"/>
            </w:tcMar>
          </w:tcPr>
          <w:p w:rsidR="00BA18B6" w:rsidRPr="00BA18B6" w:rsidRDefault="00BA18B6" w:rsidP="00BA18B6">
            <w:pPr>
              <w:ind w:left="124" w:right="124"/>
              <w:jc w:val="both"/>
              <w:rPr>
                <w:sz w:val="18"/>
                <w:szCs w:val="18"/>
              </w:rPr>
            </w:pPr>
            <w:r w:rsidRPr="00BA18B6">
              <w:rPr>
                <w:sz w:val="18"/>
                <w:szCs w:val="18"/>
              </w:rPr>
              <w:t>Комплекс процессных мероприятий            « Проведение физкультурных и спортивных мероприятий в соответствии с календарным планом физкультурных и спортивных мероприятий»</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20 4 10 00000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200,0</w:t>
            </w:r>
          </w:p>
        </w:tc>
        <w:tc>
          <w:tcPr>
            <w:tcW w:w="1134" w:type="dxa"/>
            <w:shd w:val="clear" w:color="auto" w:fill="auto"/>
            <w:vAlign w:val="bottom"/>
          </w:tcPr>
          <w:p w:rsidR="00BA18B6" w:rsidRPr="00BA18B6" w:rsidRDefault="00BA18B6" w:rsidP="00BA18B6">
            <w:pPr>
              <w:rPr>
                <w:sz w:val="18"/>
                <w:szCs w:val="18"/>
              </w:rPr>
            </w:pPr>
            <w:r w:rsidRPr="00BA18B6">
              <w:rPr>
                <w:sz w:val="18"/>
                <w:szCs w:val="18"/>
              </w:rPr>
              <w:t xml:space="preserve">         200,0</w:t>
            </w:r>
          </w:p>
        </w:tc>
        <w:tc>
          <w:tcPr>
            <w:tcW w:w="997" w:type="dxa"/>
            <w:shd w:val="clear" w:color="auto" w:fill="auto"/>
            <w:vAlign w:val="bottom"/>
          </w:tcPr>
          <w:p w:rsidR="00BA18B6" w:rsidRPr="00BA18B6" w:rsidRDefault="00BA18B6" w:rsidP="00BA18B6">
            <w:pPr>
              <w:rPr>
                <w:sz w:val="18"/>
                <w:szCs w:val="18"/>
              </w:rPr>
            </w:pPr>
            <w:r w:rsidRPr="00BA18B6">
              <w:rPr>
                <w:sz w:val="18"/>
                <w:szCs w:val="18"/>
              </w:rPr>
              <w:t xml:space="preserve">        200,0</w:t>
            </w:r>
          </w:p>
        </w:tc>
      </w:tr>
      <w:tr w:rsidR="00BA18B6" w:rsidRPr="00BA18B6" w:rsidTr="00BA18B6">
        <w:trPr>
          <w:trHeight w:val="146"/>
        </w:trPr>
        <w:tc>
          <w:tcPr>
            <w:tcW w:w="3543" w:type="dxa"/>
            <w:shd w:val="clear" w:color="auto" w:fill="auto"/>
            <w:tcMar>
              <w:top w:w="17" w:type="dxa"/>
              <w:left w:w="17" w:type="dxa"/>
              <w:bottom w:w="0" w:type="dxa"/>
              <w:right w:w="17" w:type="dxa"/>
            </w:tcMar>
            <w:vAlign w:val="bottom"/>
          </w:tcPr>
          <w:p w:rsidR="00BA18B6" w:rsidRPr="00BA18B6" w:rsidRDefault="00BA18B6" w:rsidP="00BA18B6">
            <w:pPr>
              <w:ind w:right="124"/>
              <w:jc w:val="both"/>
              <w:rPr>
                <w:sz w:val="18"/>
                <w:szCs w:val="18"/>
              </w:rPr>
            </w:pPr>
            <w:r w:rsidRPr="00BA18B6">
              <w:rPr>
                <w:sz w:val="18"/>
                <w:szCs w:val="18"/>
              </w:rPr>
              <w:t xml:space="preserve"> Осуществление передаваемых полномочий на организацию по проведению физкультурных и спортивных мероприятий в соответствии с календарным планом физкультурных и спортивных мероприятий</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20 4 10 71631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200,0</w:t>
            </w:r>
          </w:p>
        </w:tc>
        <w:tc>
          <w:tcPr>
            <w:tcW w:w="1134" w:type="dxa"/>
            <w:shd w:val="clear" w:color="auto" w:fill="auto"/>
            <w:vAlign w:val="bottom"/>
          </w:tcPr>
          <w:p w:rsidR="00BA18B6" w:rsidRPr="00BA18B6" w:rsidRDefault="00BA18B6" w:rsidP="00BA18B6">
            <w:pPr>
              <w:rPr>
                <w:sz w:val="18"/>
                <w:szCs w:val="18"/>
              </w:rPr>
            </w:pPr>
            <w:r w:rsidRPr="00BA18B6">
              <w:rPr>
                <w:sz w:val="18"/>
                <w:szCs w:val="18"/>
              </w:rPr>
              <w:t xml:space="preserve">         200,0</w:t>
            </w:r>
          </w:p>
        </w:tc>
        <w:tc>
          <w:tcPr>
            <w:tcW w:w="997" w:type="dxa"/>
            <w:shd w:val="clear" w:color="auto" w:fill="auto"/>
            <w:vAlign w:val="bottom"/>
          </w:tcPr>
          <w:p w:rsidR="00BA18B6" w:rsidRPr="00BA18B6" w:rsidRDefault="00BA18B6" w:rsidP="00BA18B6">
            <w:pPr>
              <w:rPr>
                <w:sz w:val="18"/>
                <w:szCs w:val="18"/>
              </w:rPr>
            </w:pPr>
            <w:r w:rsidRPr="00BA18B6">
              <w:rPr>
                <w:sz w:val="18"/>
                <w:szCs w:val="18"/>
              </w:rPr>
              <w:t xml:space="preserve">       200,0</w:t>
            </w:r>
          </w:p>
        </w:tc>
      </w:tr>
      <w:tr w:rsidR="00BA18B6" w:rsidRPr="00BA18B6" w:rsidTr="00BA18B6">
        <w:trPr>
          <w:trHeight w:val="146"/>
        </w:trPr>
        <w:tc>
          <w:tcPr>
            <w:tcW w:w="3543"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Иные межбюджетные трансферты</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20 4 10 71631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540</w:t>
            </w: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200,0</w:t>
            </w:r>
          </w:p>
        </w:tc>
        <w:tc>
          <w:tcPr>
            <w:tcW w:w="1134" w:type="dxa"/>
            <w:shd w:val="clear" w:color="auto" w:fill="auto"/>
            <w:vAlign w:val="bottom"/>
          </w:tcPr>
          <w:p w:rsidR="00BA18B6" w:rsidRPr="00BA18B6" w:rsidRDefault="00BA18B6" w:rsidP="00BA18B6">
            <w:pPr>
              <w:rPr>
                <w:sz w:val="18"/>
                <w:szCs w:val="18"/>
              </w:rPr>
            </w:pPr>
            <w:r w:rsidRPr="00BA18B6">
              <w:rPr>
                <w:sz w:val="18"/>
                <w:szCs w:val="18"/>
              </w:rPr>
              <w:t xml:space="preserve">         200,0</w:t>
            </w:r>
          </w:p>
        </w:tc>
        <w:tc>
          <w:tcPr>
            <w:tcW w:w="997" w:type="dxa"/>
            <w:shd w:val="clear" w:color="auto" w:fill="auto"/>
            <w:vAlign w:val="bottom"/>
          </w:tcPr>
          <w:p w:rsidR="00BA18B6" w:rsidRPr="00BA18B6" w:rsidRDefault="00BA18B6" w:rsidP="00BA18B6">
            <w:pPr>
              <w:rPr>
                <w:sz w:val="18"/>
                <w:szCs w:val="18"/>
              </w:rPr>
            </w:pPr>
            <w:r w:rsidRPr="00BA18B6">
              <w:rPr>
                <w:sz w:val="18"/>
                <w:szCs w:val="18"/>
              </w:rPr>
              <w:t xml:space="preserve">       200,0</w:t>
            </w:r>
          </w:p>
        </w:tc>
      </w:tr>
      <w:tr w:rsidR="00BA18B6" w:rsidRPr="00BA18B6" w:rsidTr="00BA18B6">
        <w:trPr>
          <w:trHeight w:val="146"/>
        </w:trPr>
        <w:tc>
          <w:tcPr>
            <w:tcW w:w="3543" w:type="dxa"/>
            <w:shd w:val="clear" w:color="auto" w:fill="auto"/>
            <w:tcMar>
              <w:top w:w="17" w:type="dxa"/>
              <w:left w:w="17" w:type="dxa"/>
              <w:bottom w:w="0" w:type="dxa"/>
              <w:right w:w="17" w:type="dxa"/>
            </w:tcMar>
            <w:vAlign w:val="bottom"/>
          </w:tcPr>
          <w:p w:rsidR="00BA18B6" w:rsidRPr="00BA18B6" w:rsidRDefault="00BA18B6" w:rsidP="00BA18B6">
            <w:pPr>
              <w:ind w:right="124"/>
              <w:jc w:val="both"/>
              <w:rPr>
                <w:sz w:val="18"/>
                <w:szCs w:val="18"/>
              </w:rPr>
            </w:pPr>
            <w:r w:rsidRPr="00BA18B6">
              <w:rPr>
                <w:sz w:val="18"/>
                <w:szCs w:val="18"/>
              </w:rPr>
              <w:t xml:space="preserve">   Комплекс процессных мероприятий «Предоставление мер социальной поддержки отдельных </w:t>
            </w:r>
            <w:proofErr w:type="spellStart"/>
            <w:r w:rsidRPr="00BA18B6">
              <w:rPr>
                <w:sz w:val="18"/>
                <w:szCs w:val="18"/>
              </w:rPr>
              <w:t>ктегорий</w:t>
            </w:r>
            <w:proofErr w:type="spellEnd"/>
            <w:r w:rsidRPr="00BA18B6">
              <w:rPr>
                <w:sz w:val="18"/>
                <w:szCs w:val="18"/>
              </w:rPr>
              <w:t xml:space="preserve"> граждан»</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20 4 11 00000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108,0</w:t>
            </w:r>
          </w:p>
        </w:tc>
        <w:tc>
          <w:tcPr>
            <w:tcW w:w="1134" w:type="dxa"/>
            <w:shd w:val="clear" w:color="auto" w:fill="auto"/>
            <w:vAlign w:val="bottom"/>
          </w:tcPr>
          <w:p w:rsidR="00BA18B6" w:rsidRPr="00BA18B6" w:rsidRDefault="00BA18B6" w:rsidP="00BA18B6">
            <w:pPr>
              <w:rPr>
                <w:sz w:val="18"/>
                <w:szCs w:val="18"/>
              </w:rPr>
            </w:pPr>
            <w:r w:rsidRPr="00BA18B6">
              <w:rPr>
                <w:sz w:val="18"/>
                <w:szCs w:val="18"/>
              </w:rPr>
              <w:t xml:space="preserve">         108,0</w:t>
            </w:r>
          </w:p>
        </w:tc>
        <w:tc>
          <w:tcPr>
            <w:tcW w:w="997" w:type="dxa"/>
            <w:shd w:val="clear" w:color="auto" w:fill="auto"/>
            <w:vAlign w:val="bottom"/>
          </w:tcPr>
          <w:p w:rsidR="00BA18B6" w:rsidRPr="00BA18B6" w:rsidRDefault="00BA18B6" w:rsidP="00BA18B6">
            <w:pPr>
              <w:rPr>
                <w:sz w:val="18"/>
                <w:szCs w:val="18"/>
              </w:rPr>
            </w:pPr>
            <w:r w:rsidRPr="00BA18B6">
              <w:rPr>
                <w:sz w:val="18"/>
                <w:szCs w:val="18"/>
              </w:rPr>
              <w:t xml:space="preserve">       108,0</w:t>
            </w:r>
          </w:p>
        </w:tc>
      </w:tr>
      <w:tr w:rsidR="00BA18B6" w:rsidRPr="00BA18B6" w:rsidTr="00BA18B6">
        <w:trPr>
          <w:trHeight w:val="146"/>
        </w:trPr>
        <w:tc>
          <w:tcPr>
            <w:tcW w:w="3543" w:type="dxa"/>
            <w:shd w:val="clear" w:color="auto" w:fill="auto"/>
            <w:tcMar>
              <w:top w:w="17" w:type="dxa"/>
              <w:left w:w="17" w:type="dxa"/>
              <w:bottom w:w="0" w:type="dxa"/>
              <w:right w:w="17" w:type="dxa"/>
            </w:tcMar>
            <w:vAlign w:val="bottom"/>
          </w:tcPr>
          <w:p w:rsidR="00BA18B6" w:rsidRPr="00BA18B6" w:rsidRDefault="00BA18B6" w:rsidP="00BA18B6">
            <w:pPr>
              <w:ind w:right="124"/>
              <w:jc w:val="both"/>
              <w:rPr>
                <w:sz w:val="18"/>
                <w:szCs w:val="18"/>
              </w:rPr>
            </w:pPr>
            <w:r w:rsidRPr="00BA18B6">
              <w:rPr>
                <w:sz w:val="18"/>
                <w:szCs w:val="18"/>
              </w:rPr>
              <w:t xml:space="preserve">  Доплата к пенсиям  муниципальным             служащим</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20 4 11 20580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108,0</w:t>
            </w:r>
          </w:p>
        </w:tc>
        <w:tc>
          <w:tcPr>
            <w:tcW w:w="1134" w:type="dxa"/>
            <w:shd w:val="clear" w:color="auto" w:fill="auto"/>
            <w:vAlign w:val="bottom"/>
          </w:tcPr>
          <w:p w:rsidR="00BA18B6" w:rsidRPr="00BA18B6" w:rsidRDefault="00BA18B6" w:rsidP="00BA18B6">
            <w:pPr>
              <w:rPr>
                <w:sz w:val="18"/>
                <w:szCs w:val="18"/>
              </w:rPr>
            </w:pPr>
            <w:r w:rsidRPr="00BA18B6">
              <w:rPr>
                <w:sz w:val="18"/>
                <w:szCs w:val="18"/>
              </w:rPr>
              <w:t xml:space="preserve">         108,0</w:t>
            </w:r>
          </w:p>
        </w:tc>
        <w:tc>
          <w:tcPr>
            <w:tcW w:w="997" w:type="dxa"/>
            <w:shd w:val="clear" w:color="auto" w:fill="auto"/>
            <w:vAlign w:val="bottom"/>
          </w:tcPr>
          <w:p w:rsidR="00BA18B6" w:rsidRPr="00BA18B6" w:rsidRDefault="00BA18B6" w:rsidP="00BA18B6">
            <w:pPr>
              <w:rPr>
                <w:sz w:val="18"/>
                <w:szCs w:val="18"/>
              </w:rPr>
            </w:pPr>
            <w:r w:rsidRPr="00BA18B6">
              <w:rPr>
                <w:sz w:val="18"/>
                <w:szCs w:val="18"/>
              </w:rPr>
              <w:t xml:space="preserve">       108,0</w:t>
            </w:r>
          </w:p>
        </w:tc>
      </w:tr>
      <w:tr w:rsidR="00BA18B6" w:rsidRPr="00BA18B6" w:rsidTr="00BA18B6">
        <w:trPr>
          <w:trHeight w:val="146"/>
        </w:trPr>
        <w:tc>
          <w:tcPr>
            <w:tcW w:w="3543"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Публичные нормативные социальные                  выплаты гражданам</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20 4 11 20580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310</w:t>
            </w: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108,0</w:t>
            </w:r>
          </w:p>
        </w:tc>
        <w:tc>
          <w:tcPr>
            <w:tcW w:w="1134" w:type="dxa"/>
            <w:shd w:val="clear" w:color="auto" w:fill="auto"/>
            <w:vAlign w:val="bottom"/>
          </w:tcPr>
          <w:p w:rsidR="00BA18B6" w:rsidRPr="00BA18B6" w:rsidRDefault="00BA18B6" w:rsidP="00BA18B6">
            <w:pPr>
              <w:rPr>
                <w:sz w:val="18"/>
                <w:szCs w:val="18"/>
              </w:rPr>
            </w:pPr>
            <w:r w:rsidRPr="00BA18B6">
              <w:rPr>
                <w:sz w:val="18"/>
                <w:szCs w:val="18"/>
              </w:rPr>
              <w:t xml:space="preserve">         108,0</w:t>
            </w:r>
          </w:p>
        </w:tc>
        <w:tc>
          <w:tcPr>
            <w:tcW w:w="997" w:type="dxa"/>
            <w:shd w:val="clear" w:color="auto" w:fill="auto"/>
            <w:vAlign w:val="bottom"/>
          </w:tcPr>
          <w:p w:rsidR="00BA18B6" w:rsidRPr="00BA18B6" w:rsidRDefault="00BA18B6" w:rsidP="00BA18B6">
            <w:pPr>
              <w:rPr>
                <w:sz w:val="18"/>
                <w:szCs w:val="18"/>
              </w:rPr>
            </w:pPr>
            <w:r w:rsidRPr="00BA18B6">
              <w:rPr>
                <w:sz w:val="18"/>
                <w:szCs w:val="18"/>
              </w:rPr>
              <w:t xml:space="preserve">       108,0</w:t>
            </w:r>
          </w:p>
        </w:tc>
      </w:tr>
      <w:tr w:rsidR="00BA18B6" w:rsidRPr="00BA18B6" w:rsidTr="00BA18B6">
        <w:trPr>
          <w:trHeight w:val="146"/>
        </w:trPr>
        <w:tc>
          <w:tcPr>
            <w:tcW w:w="3543"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Комплекс процессных мероприятий «Развитие градостроительной деятельности                               муниципального образования»</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20 4 12 00000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50,0</w:t>
            </w:r>
          </w:p>
        </w:tc>
        <w:tc>
          <w:tcPr>
            <w:tcW w:w="1134" w:type="dxa"/>
            <w:shd w:val="clear" w:color="auto" w:fill="auto"/>
            <w:vAlign w:val="bottom"/>
          </w:tcPr>
          <w:p w:rsidR="00BA18B6" w:rsidRPr="00BA18B6" w:rsidRDefault="00BA18B6" w:rsidP="00BA18B6">
            <w:pPr>
              <w:rPr>
                <w:sz w:val="18"/>
                <w:szCs w:val="18"/>
              </w:rPr>
            </w:pPr>
            <w:r w:rsidRPr="00BA18B6">
              <w:rPr>
                <w:sz w:val="18"/>
                <w:szCs w:val="18"/>
              </w:rPr>
              <w:t xml:space="preserve">          50,0</w:t>
            </w:r>
          </w:p>
        </w:tc>
        <w:tc>
          <w:tcPr>
            <w:tcW w:w="997" w:type="dxa"/>
            <w:shd w:val="clear" w:color="auto" w:fill="auto"/>
            <w:vAlign w:val="bottom"/>
          </w:tcPr>
          <w:p w:rsidR="00BA18B6" w:rsidRPr="00BA18B6" w:rsidRDefault="00BA18B6" w:rsidP="00BA18B6">
            <w:pPr>
              <w:rPr>
                <w:sz w:val="18"/>
                <w:szCs w:val="18"/>
              </w:rPr>
            </w:pPr>
            <w:r w:rsidRPr="00BA18B6">
              <w:rPr>
                <w:sz w:val="18"/>
                <w:szCs w:val="18"/>
              </w:rPr>
              <w:t xml:space="preserve">         50,0</w:t>
            </w:r>
          </w:p>
        </w:tc>
      </w:tr>
      <w:tr w:rsidR="00BA18B6" w:rsidRPr="00BA18B6" w:rsidTr="00BA18B6">
        <w:trPr>
          <w:trHeight w:val="146"/>
        </w:trPr>
        <w:tc>
          <w:tcPr>
            <w:tcW w:w="3543"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Мероприятия по разработке  местных нормативов градостроительного  проектирования сельских поселений</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20 4 12 91710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50,0</w:t>
            </w:r>
          </w:p>
        </w:tc>
        <w:tc>
          <w:tcPr>
            <w:tcW w:w="1134" w:type="dxa"/>
            <w:shd w:val="clear" w:color="auto" w:fill="auto"/>
            <w:vAlign w:val="bottom"/>
          </w:tcPr>
          <w:p w:rsidR="00BA18B6" w:rsidRPr="00BA18B6" w:rsidRDefault="00BA18B6" w:rsidP="00BA18B6">
            <w:pPr>
              <w:rPr>
                <w:sz w:val="18"/>
                <w:szCs w:val="18"/>
              </w:rPr>
            </w:pPr>
            <w:r w:rsidRPr="00BA18B6">
              <w:rPr>
                <w:sz w:val="18"/>
                <w:szCs w:val="18"/>
              </w:rPr>
              <w:t xml:space="preserve">          50,0</w:t>
            </w:r>
          </w:p>
        </w:tc>
        <w:tc>
          <w:tcPr>
            <w:tcW w:w="997" w:type="dxa"/>
            <w:shd w:val="clear" w:color="auto" w:fill="auto"/>
            <w:vAlign w:val="bottom"/>
          </w:tcPr>
          <w:p w:rsidR="00BA18B6" w:rsidRPr="00BA18B6" w:rsidRDefault="00BA18B6" w:rsidP="00BA18B6">
            <w:pPr>
              <w:rPr>
                <w:sz w:val="18"/>
                <w:szCs w:val="18"/>
              </w:rPr>
            </w:pPr>
            <w:r w:rsidRPr="00BA18B6">
              <w:rPr>
                <w:sz w:val="18"/>
                <w:szCs w:val="18"/>
              </w:rPr>
              <w:t xml:space="preserve">         50,0</w:t>
            </w:r>
          </w:p>
        </w:tc>
      </w:tr>
      <w:tr w:rsidR="00BA18B6" w:rsidRPr="00BA18B6" w:rsidTr="00BA18B6">
        <w:trPr>
          <w:trHeight w:val="146"/>
        </w:trPr>
        <w:tc>
          <w:tcPr>
            <w:tcW w:w="3543"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Иные закупки товаров, работ и услуг для    обеспечения государственных (</w:t>
            </w:r>
            <w:proofErr w:type="spellStart"/>
            <w:proofErr w:type="gramStart"/>
            <w:r w:rsidRPr="00BA18B6">
              <w:rPr>
                <w:sz w:val="18"/>
                <w:szCs w:val="18"/>
              </w:rPr>
              <w:t>муници-пальных</w:t>
            </w:r>
            <w:proofErr w:type="spellEnd"/>
            <w:proofErr w:type="gramEnd"/>
            <w:r w:rsidRPr="00BA18B6">
              <w:rPr>
                <w:sz w:val="18"/>
                <w:szCs w:val="18"/>
              </w:rPr>
              <w:t>) нужд</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20 4 12 91710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04</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12</w:t>
            </w: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240</w:t>
            </w: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50,0</w:t>
            </w:r>
          </w:p>
        </w:tc>
        <w:tc>
          <w:tcPr>
            <w:tcW w:w="1134" w:type="dxa"/>
            <w:shd w:val="clear" w:color="auto" w:fill="auto"/>
            <w:vAlign w:val="bottom"/>
          </w:tcPr>
          <w:p w:rsidR="00BA18B6" w:rsidRPr="00BA18B6" w:rsidRDefault="00BA18B6" w:rsidP="00BA18B6">
            <w:pPr>
              <w:rPr>
                <w:sz w:val="18"/>
                <w:szCs w:val="18"/>
              </w:rPr>
            </w:pPr>
            <w:r w:rsidRPr="00BA18B6">
              <w:rPr>
                <w:sz w:val="18"/>
                <w:szCs w:val="18"/>
              </w:rPr>
              <w:t xml:space="preserve">          50,0</w:t>
            </w:r>
          </w:p>
        </w:tc>
        <w:tc>
          <w:tcPr>
            <w:tcW w:w="997" w:type="dxa"/>
            <w:shd w:val="clear" w:color="auto" w:fill="auto"/>
            <w:vAlign w:val="bottom"/>
          </w:tcPr>
          <w:p w:rsidR="00BA18B6" w:rsidRPr="00BA18B6" w:rsidRDefault="00BA18B6" w:rsidP="00BA18B6">
            <w:pPr>
              <w:rPr>
                <w:sz w:val="18"/>
                <w:szCs w:val="18"/>
              </w:rPr>
            </w:pPr>
            <w:r w:rsidRPr="00BA18B6">
              <w:rPr>
                <w:sz w:val="18"/>
                <w:szCs w:val="18"/>
              </w:rPr>
              <w:t xml:space="preserve">         50,0</w:t>
            </w:r>
          </w:p>
        </w:tc>
      </w:tr>
      <w:tr w:rsidR="00BA18B6" w:rsidRPr="00BA18B6" w:rsidTr="00BA18B6">
        <w:trPr>
          <w:trHeight w:val="146"/>
        </w:trPr>
        <w:tc>
          <w:tcPr>
            <w:tcW w:w="3543"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Комплекс процессных мероприятий            «Реализация природоохранных                   мероприятий»</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20 4 15 00000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200,0</w:t>
            </w:r>
          </w:p>
        </w:tc>
        <w:tc>
          <w:tcPr>
            <w:tcW w:w="1134" w:type="dxa"/>
            <w:shd w:val="clear" w:color="auto" w:fill="auto"/>
            <w:vAlign w:val="bottom"/>
          </w:tcPr>
          <w:p w:rsidR="00BA18B6" w:rsidRPr="00BA18B6" w:rsidRDefault="00BA18B6" w:rsidP="00BA18B6">
            <w:pPr>
              <w:rPr>
                <w:sz w:val="18"/>
                <w:szCs w:val="18"/>
              </w:rPr>
            </w:pPr>
          </w:p>
        </w:tc>
        <w:tc>
          <w:tcPr>
            <w:tcW w:w="997" w:type="dxa"/>
            <w:shd w:val="clear" w:color="auto" w:fill="auto"/>
            <w:vAlign w:val="bottom"/>
          </w:tcPr>
          <w:p w:rsidR="00BA18B6" w:rsidRPr="00BA18B6" w:rsidRDefault="00BA18B6" w:rsidP="00BA18B6">
            <w:pPr>
              <w:rPr>
                <w:sz w:val="18"/>
                <w:szCs w:val="18"/>
              </w:rPr>
            </w:pPr>
          </w:p>
        </w:tc>
      </w:tr>
      <w:tr w:rsidR="00BA18B6" w:rsidRPr="00BA18B6" w:rsidTr="00BA18B6">
        <w:trPr>
          <w:trHeight w:val="146"/>
        </w:trPr>
        <w:tc>
          <w:tcPr>
            <w:tcW w:w="3543"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Проведение мероприятий по технической реабилитации водоемов, очистка русла реки Кисла</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20 4 15 72360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200,0</w:t>
            </w:r>
          </w:p>
        </w:tc>
        <w:tc>
          <w:tcPr>
            <w:tcW w:w="1134" w:type="dxa"/>
            <w:shd w:val="clear" w:color="auto" w:fill="auto"/>
            <w:vAlign w:val="bottom"/>
          </w:tcPr>
          <w:p w:rsidR="00BA18B6" w:rsidRPr="00BA18B6" w:rsidRDefault="00BA18B6" w:rsidP="00BA18B6">
            <w:pPr>
              <w:rPr>
                <w:sz w:val="18"/>
                <w:szCs w:val="18"/>
              </w:rPr>
            </w:pPr>
          </w:p>
        </w:tc>
        <w:tc>
          <w:tcPr>
            <w:tcW w:w="997" w:type="dxa"/>
            <w:shd w:val="clear" w:color="auto" w:fill="auto"/>
            <w:vAlign w:val="bottom"/>
          </w:tcPr>
          <w:p w:rsidR="00BA18B6" w:rsidRPr="00BA18B6" w:rsidRDefault="00BA18B6" w:rsidP="00BA18B6">
            <w:pPr>
              <w:rPr>
                <w:sz w:val="18"/>
                <w:szCs w:val="18"/>
              </w:rPr>
            </w:pPr>
          </w:p>
        </w:tc>
      </w:tr>
      <w:tr w:rsidR="00BA18B6" w:rsidRPr="00BA18B6" w:rsidTr="00BA18B6">
        <w:trPr>
          <w:trHeight w:val="146"/>
        </w:trPr>
        <w:tc>
          <w:tcPr>
            <w:tcW w:w="3543"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Иные закупки товаров, работ и услуг для    обеспечения государственных (</w:t>
            </w:r>
            <w:proofErr w:type="spellStart"/>
            <w:proofErr w:type="gramStart"/>
            <w:r w:rsidRPr="00BA18B6">
              <w:rPr>
                <w:sz w:val="18"/>
                <w:szCs w:val="18"/>
              </w:rPr>
              <w:t>муници-пальных</w:t>
            </w:r>
            <w:proofErr w:type="spellEnd"/>
            <w:proofErr w:type="gramEnd"/>
            <w:r w:rsidRPr="00BA18B6">
              <w:rPr>
                <w:sz w:val="18"/>
                <w:szCs w:val="18"/>
              </w:rPr>
              <w:t>) нужд</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20 4 15 72360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06</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05</w:t>
            </w: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240</w:t>
            </w: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200,0</w:t>
            </w:r>
          </w:p>
        </w:tc>
        <w:tc>
          <w:tcPr>
            <w:tcW w:w="1134" w:type="dxa"/>
            <w:shd w:val="clear" w:color="auto" w:fill="auto"/>
            <w:vAlign w:val="bottom"/>
          </w:tcPr>
          <w:p w:rsidR="00BA18B6" w:rsidRPr="00BA18B6" w:rsidRDefault="00BA18B6" w:rsidP="00BA18B6">
            <w:pPr>
              <w:rPr>
                <w:sz w:val="18"/>
                <w:szCs w:val="18"/>
              </w:rPr>
            </w:pPr>
          </w:p>
        </w:tc>
        <w:tc>
          <w:tcPr>
            <w:tcW w:w="997" w:type="dxa"/>
            <w:shd w:val="clear" w:color="auto" w:fill="auto"/>
            <w:vAlign w:val="bottom"/>
          </w:tcPr>
          <w:p w:rsidR="00BA18B6" w:rsidRPr="00BA18B6" w:rsidRDefault="00BA18B6" w:rsidP="00BA18B6">
            <w:pPr>
              <w:rPr>
                <w:sz w:val="18"/>
                <w:szCs w:val="18"/>
              </w:rPr>
            </w:pPr>
          </w:p>
        </w:tc>
      </w:tr>
      <w:tr w:rsidR="00BA18B6" w:rsidRPr="00BA18B6" w:rsidTr="00BA18B6">
        <w:trPr>
          <w:trHeight w:val="146"/>
        </w:trPr>
        <w:tc>
          <w:tcPr>
            <w:tcW w:w="3543" w:type="dxa"/>
            <w:shd w:val="clear" w:color="auto" w:fill="auto"/>
            <w:tcMar>
              <w:top w:w="17" w:type="dxa"/>
              <w:left w:w="17" w:type="dxa"/>
              <w:bottom w:w="0" w:type="dxa"/>
              <w:right w:w="17" w:type="dxa"/>
            </w:tcMar>
            <w:vAlign w:val="bottom"/>
          </w:tcPr>
          <w:p w:rsidR="00BA18B6" w:rsidRPr="00BA18B6" w:rsidRDefault="00BA18B6" w:rsidP="00BA18B6">
            <w:pPr>
              <w:ind w:left="124"/>
              <w:rPr>
                <w:b/>
                <w:sz w:val="18"/>
                <w:szCs w:val="18"/>
              </w:rPr>
            </w:pPr>
            <w:r w:rsidRPr="00BA18B6">
              <w:rPr>
                <w:b/>
                <w:sz w:val="18"/>
                <w:szCs w:val="18"/>
              </w:rPr>
              <w:t xml:space="preserve">Муниципальная программа «Реализация муниципальной политики в   </w:t>
            </w:r>
            <w:proofErr w:type="spellStart"/>
            <w:r w:rsidRPr="00BA18B6">
              <w:rPr>
                <w:b/>
                <w:sz w:val="18"/>
                <w:szCs w:val="18"/>
              </w:rPr>
              <w:t>Асекеевском</w:t>
            </w:r>
            <w:proofErr w:type="spellEnd"/>
            <w:r w:rsidRPr="00BA18B6">
              <w:rPr>
                <w:b/>
                <w:sz w:val="18"/>
                <w:szCs w:val="18"/>
              </w:rPr>
              <w:t xml:space="preserve"> сельсовете на 2023-2032 годы»</w:t>
            </w:r>
          </w:p>
        </w:tc>
        <w:tc>
          <w:tcPr>
            <w:tcW w:w="1411" w:type="dxa"/>
            <w:tcMar>
              <w:top w:w="17" w:type="dxa"/>
              <w:left w:w="17" w:type="dxa"/>
              <w:bottom w:w="0" w:type="dxa"/>
              <w:right w:w="17" w:type="dxa"/>
            </w:tcMar>
            <w:vAlign w:val="bottom"/>
          </w:tcPr>
          <w:p w:rsidR="00BA18B6" w:rsidRPr="00BA18B6" w:rsidRDefault="00BA18B6" w:rsidP="00BA18B6">
            <w:pPr>
              <w:jc w:val="center"/>
              <w:rPr>
                <w:b/>
                <w:sz w:val="18"/>
                <w:szCs w:val="18"/>
              </w:rPr>
            </w:pPr>
            <w:r w:rsidRPr="00BA18B6">
              <w:rPr>
                <w:b/>
                <w:sz w:val="18"/>
                <w:szCs w:val="18"/>
              </w:rPr>
              <w:t>22 0 00 00000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p>
        </w:tc>
        <w:tc>
          <w:tcPr>
            <w:tcW w:w="988" w:type="dxa"/>
            <w:shd w:val="clear" w:color="auto" w:fill="auto"/>
            <w:tcMar>
              <w:top w:w="17" w:type="dxa"/>
              <w:left w:w="17" w:type="dxa"/>
              <w:bottom w:w="0" w:type="dxa"/>
              <w:right w:w="17" w:type="dxa"/>
            </w:tcMar>
            <w:vAlign w:val="bottom"/>
          </w:tcPr>
          <w:p w:rsidR="00BA18B6" w:rsidRPr="00BA18B6" w:rsidRDefault="00BA18B6" w:rsidP="00BA18B6">
            <w:pPr>
              <w:rPr>
                <w:b/>
                <w:sz w:val="18"/>
                <w:szCs w:val="18"/>
              </w:rPr>
            </w:pPr>
            <w:r w:rsidRPr="00BA18B6">
              <w:rPr>
                <w:b/>
                <w:sz w:val="18"/>
                <w:szCs w:val="18"/>
              </w:rPr>
              <w:t xml:space="preserve">    5210,6</w:t>
            </w:r>
          </w:p>
        </w:tc>
        <w:tc>
          <w:tcPr>
            <w:tcW w:w="1134" w:type="dxa"/>
            <w:shd w:val="clear" w:color="auto" w:fill="auto"/>
            <w:vAlign w:val="bottom"/>
          </w:tcPr>
          <w:p w:rsidR="00BA18B6" w:rsidRPr="00BA18B6" w:rsidRDefault="00BA18B6" w:rsidP="00BA18B6">
            <w:pPr>
              <w:rPr>
                <w:b/>
                <w:sz w:val="18"/>
                <w:szCs w:val="18"/>
              </w:rPr>
            </w:pPr>
            <w:r w:rsidRPr="00BA18B6">
              <w:rPr>
                <w:b/>
                <w:sz w:val="18"/>
                <w:szCs w:val="18"/>
              </w:rPr>
              <w:t xml:space="preserve">       5210,6</w:t>
            </w:r>
          </w:p>
        </w:tc>
        <w:tc>
          <w:tcPr>
            <w:tcW w:w="997" w:type="dxa"/>
            <w:shd w:val="clear" w:color="auto" w:fill="auto"/>
            <w:vAlign w:val="bottom"/>
          </w:tcPr>
          <w:p w:rsidR="00BA18B6" w:rsidRPr="00BA18B6" w:rsidRDefault="00BA18B6" w:rsidP="00BA18B6">
            <w:pPr>
              <w:rPr>
                <w:b/>
                <w:sz w:val="18"/>
                <w:szCs w:val="18"/>
              </w:rPr>
            </w:pPr>
            <w:r w:rsidRPr="00BA18B6">
              <w:rPr>
                <w:b/>
                <w:sz w:val="18"/>
                <w:szCs w:val="18"/>
              </w:rPr>
              <w:t xml:space="preserve">     5210,6</w:t>
            </w:r>
          </w:p>
        </w:tc>
      </w:tr>
      <w:tr w:rsidR="00BA18B6" w:rsidRPr="00BA18B6" w:rsidTr="00BA18B6">
        <w:trPr>
          <w:trHeight w:val="146"/>
        </w:trPr>
        <w:tc>
          <w:tcPr>
            <w:tcW w:w="3543" w:type="dxa"/>
            <w:shd w:val="clear" w:color="auto" w:fill="auto"/>
            <w:tcMar>
              <w:top w:w="17" w:type="dxa"/>
              <w:left w:w="17" w:type="dxa"/>
              <w:bottom w:w="0" w:type="dxa"/>
              <w:right w:w="17" w:type="dxa"/>
            </w:tcMar>
          </w:tcPr>
          <w:p w:rsidR="00BA18B6" w:rsidRPr="00BA18B6" w:rsidRDefault="00BA18B6" w:rsidP="00BA18B6">
            <w:pPr>
              <w:ind w:right="124"/>
              <w:jc w:val="both"/>
              <w:rPr>
                <w:sz w:val="18"/>
                <w:szCs w:val="18"/>
              </w:rPr>
            </w:pPr>
            <w:r w:rsidRPr="00BA18B6">
              <w:rPr>
                <w:sz w:val="18"/>
                <w:szCs w:val="18"/>
              </w:rPr>
              <w:t xml:space="preserve">   Комплексы процессных мероприятий</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22 4 00 00000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5210,6</w:t>
            </w:r>
          </w:p>
        </w:tc>
        <w:tc>
          <w:tcPr>
            <w:tcW w:w="1134" w:type="dxa"/>
            <w:shd w:val="clear" w:color="auto" w:fill="auto"/>
            <w:vAlign w:val="bottom"/>
          </w:tcPr>
          <w:p w:rsidR="00BA18B6" w:rsidRPr="00BA18B6" w:rsidRDefault="00BA18B6" w:rsidP="00BA18B6">
            <w:pPr>
              <w:rPr>
                <w:sz w:val="18"/>
                <w:szCs w:val="18"/>
              </w:rPr>
            </w:pPr>
            <w:r w:rsidRPr="00BA18B6">
              <w:rPr>
                <w:sz w:val="18"/>
                <w:szCs w:val="18"/>
              </w:rPr>
              <w:t xml:space="preserve">       5210,6</w:t>
            </w:r>
          </w:p>
        </w:tc>
        <w:tc>
          <w:tcPr>
            <w:tcW w:w="997" w:type="dxa"/>
            <w:shd w:val="clear" w:color="auto" w:fill="auto"/>
            <w:vAlign w:val="bottom"/>
          </w:tcPr>
          <w:p w:rsidR="00BA18B6" w:rsidRPr="00BA18B6" w:rsidRDefault="00BA18B6" w:rsidP="00BA18B6">
            <w:pPr>
              <w:rPr>
                <w:sz w:val="18"/>
                <w:szCs w:val="18"/>
              </w:rPr>
            </w:pPr>
            <w:r w:rsidRPr="00BA18B6">
              <w:rPr>
                <w:sz w:val="18"/>
                <w:szCs w:val="18"/>
              </w:rPr>
              <w:t xml:space="preserve">     5210,6</w:t>
            </w:r>
          </w:p>
        </w:tc>
      </w:tr>
      <w:tr w:rsidR="00BA18B6" w:rsidRPr="00BA18B6" w:rsidTr="00BA18B6">
        <w:trPr>
          <w:trHeight w:val="146"/>
        </w:trPr>
        <w:tc>
          <w:tcPr>
            <w:tcW w:w="3543" w:type="dxa"/>
            <w:shd w:val="clear" w:color="auto" w:fill="auto"/>
            <w:tcMar>
              <w:top w:w="17" w:type="dxa"/>
              <w:left w:w="17" w:type="dxa"/>
              <w:bottom w:w="0" w:type="dxa"/>
              <w:right w:w="17" w:type="dxa"/>
            </w:tcMar>
          </w:tcPr>
          <w:p w:rsidR="00BA18B6" w:rsidRPr="00BA18B6" w:rsidRDefault="00BA18B6" w:rsidP="00BA18B6">
            <w:pPr>
              <w:ind w:right="124"/>
              <w:jc w:val="both"/>
              <w:rPr>
                <w:sz w:val="18"/>
                <w:szCs w:val="18"/>
              </w:rPr>
            </w:pPr>
            <w:r w:rsidRPr="00BA18B6">
              <w:rPr>
                <w:sz w:val="18"/>
                <w:szCs w:val="18"/>
              </w:rPr>
              <w:t xml:space="preserve">    Комплекс процессных мероприятий «Осуществление      деятельности органов местного самоуправления»</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22 4 01 00000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5210,6</w:t>
            </w:r>
          </w:p>
        </w:tc>
        <w:tc>
          <w:tcPr>
            <w:tcW w:w="1134" w:type="dxa"/>
            <w:shd w:val="clear" w:color="auto" w:fill="auto"/>
            <w:vAlign w:val="bottom"/>
          </w:tcPr>
          <w:p w:rsidR="00BA18B6" w:rsidRPr="00BA18B6" w:rsidRDefault="00BA18B6" w:rsidP="00BA18B6">
            <w:pPr>
              <w:rPr>
                <w:sz w:val="18"/>
                <w:szCs w:val="18"/>
              </w:rPr>
            </w:pPr>
            <w:r w:rsidRPr="00BA18B6">
              <w:rPr>
                <w:sz w:val="18"/>
                <w:szCs w:val="18"/>
              </w:rPr>
              <w:t xml:space="preserve">       5210,6</w:t>
            </w:r>
          </w:p>
        </w:tc>
        <w:tc>
          <w:tcPr>
            <w:tcW w:w="997" w:type="dxa"/>
            <w:shd w:val="clear" w:color="auto" w:fill="auto"/>
            <w:vAlign w:val="bottom"/>
          </w:tcPr>
          <w:p w:rsidR="00BA18B6" w:rsidRPr="00BA18B6" w:rsidRDefault="00BA18B6" w:rsidP="00BA18B6">
            <w:pPr>
              <w:rPr>
                <w:sz w:val="18"/>
                <w:szCs w:val="18"/>
              </w:rPr>
            </w:pPr>
            <w:r w:rsidRPr="00BA18B6">
              <w:rPr>
                <w:sz w:val="18"/>
                <w:szCs w:val="18"/>
              </w:rPr>
              <w:t xml:space="preserve">     5210,6</w:t>
            </w:r>
          </w:p>
        </w:tc>
      </w:tr>
      <w:tr w:rsidR="00BA18B6" w:rsidRPr="00BA18B6" w:rsidTr="00BA18B6">
        <w:trPr>
          <w:trHeight w:val="146"/>
        </w:trPr>
        <w:tc>
          <w:tcPr>
            <w:tcW w:w="3543" w:type="dxa"/>
            <w:shd w:val="clear" w:color="auto" w:fill="auto"/>
            <w:tcMar>
              <w:top w:w="17" w:type="dxa"/>
              <w:left w:w="17" w:type="dxa"/>
              <w:bottom w:w="0" w:type="dxa"/>
              <w:right w:w="17" w:type="dxa"/>
            </w:tcMar>
          </w:tcPr>
          <w:p w:rsidR="00BA18B6" w:rsidRPr="00BA18B6" w:rsidRDefault="00BA18B6" w:rsidP="00BA18B6">
            <w:pPr>
              <w:ind w:right="124"/>
              <w:jc w:val="both"/>
              <w:rPr>
                <w:sz w:val="18"/>
                <w:szCs w:val="18"/>
              </w:rPr>
            </w:pPr>
            <w:r w:rsidRPr="00BA18B6">
              <w:rPr>
                <w:sz w:val="18"/>
                <w:szCs w:val="18"/>
              </w:rPr>
              <w:t>Глава муниципального образования</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22 4 01 10120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1068,7</w:t>
            </w:r>
          </w:p>
        </w:tc>
        <w:tc>
          <w:tcPr>
            <w:tcW w:w="1134" w:type="dxa"/>
            <w:shd w:val="clear" w:color="auto" w:fill="auto"/>
            <w:vAlign w:val="bottom"/>
          </w:tcPr>
          <w:p w:rsidR="00BA18B6" w:rsidRPr="00BA18B6" w:rsidRDefault="00BA18B6" w:rsidP="00BA18B6">
            <w:pPr>
              <w:rPr>
                <w:sz w:val="18"/>
                <w:szCs w:val="18"/>
              </w:rPr>
            </w:pPr>
            <w:r w:rsidRPr="00BA18B6">
              <w:rPr>
                <w:sz w:val="18"/>
                <w:szCs w:val="18"/>
              </w:rPr>
              <w:t xml:space="preserve">       1068,7</w:t>
            </w:r>
          </w:p>
        </w:tc>
        <w:tc>
          <w:tcPr>
            <w:tcW w:w="997" w:type="dxa"/>
            <w:shd w:val="clear" w:color="auto" w:fill="auto"/>
            <w:vAlign w:val="bottom"/>
          </w:tcPr>
          <w:p w:rsidR="00BA18B6" w:rsidRPr="00BA18B6" w:rsidRDefault="00BA18B6" w:rsidP="00BA18B6">
            <w:pPr>
              <w:rPr>
                <w:sz w:val="18"/>
                <w:szCs w:val="18"/>
              </w:rPr>
            </w:pPr>
            <w:r w:rsidRPr="00BA18B6">
              <w:rPr>
                <w:sz w:val="18"/>
                <w:szCs w:val="18"/>
              </w:rPr>
              <w:t xml:space="preserve">     1068,7</w:t>
            </w:r>
          </w:p>
        </w:tc>
      </w:tr>
      <w:tr w:rsidR="00BA18B6" w:rsidRPr="00BA18B6" w:rsidTr="00BA18B6">
        <w:trPr>
          <w:trHeight w:val="146"/>
        </w:trPr>
        <w:tc>
          <w:tcPr>
            <w:tcW w:w="3543" w:type="dxa"/>
            <w:shd w:val="clear" w:color="auto" w:fill="auto"/>
            <w:tcMar>
              <w:top w:w="17" w:type="dxa"/>
              <w:left w:w="17" w:type="dxa"/>
              <w:bottom w:w="0" w:type="dxa"/>
              <w:right w:w="17" w:type="dxa"/>
            </w:tcMar>
          </w:tcPr>
          <w:p w:rsidR="00BA18B6" w:rsidRPr="00BA18B6" w:rsidRDefault="00BA18B6" w:rsidP="00BA18B6">
            <w:pPr>
              <w:ind w:right="124"/>
              <w:jc w:val="both"/>
              <w:rPr>
                <w:sz w:val="18"/>
                <w:szCs w:val="18"/>
              </w:rPr>
            </w:pPr>
            <w:r w:rsidRPr="00BA18B6">
              <w:rPr>
                <w:sz w:val="18"/>
                <w:szCs w:val="18"/>
              </w:rPr>
              <w:t>Расходы на выплаты персоналу государственных (муниципальных) органов</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22 4 01 10120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02</w:t>
            </w: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120</w:t>
            </w: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1068,7</w:t>
            </w:r>
          </w:p>
        </w:tc>
        <w:tc>
          <w:tcPr>
            <w:tcW w:w="1134" w:type="dxa"/>
            <w:shd w:val="clear" w:color="auto" w:fill="auto"/>
            <w:vAlign w:val="bottom"/>
          </w:tcPr>
          <w:p w:rsidR="00BA18B6" w:rsidRPr="00BA18B6" w:rsidRDefault="00BA18B6" w:rsidP="00BA18B6">
            <w:pPr>
              <w:rPr>
                <w:sz w:val="18"/>
                <w:szCs w:val="18"/>
              </w:rPr>
            </w:pPr>
            <w:r w:rsidRPr="00BA18B6">
              <w:rPr>
                <w:sz w:val="18"/>
                <w:szCs w:val="18"/>
              </w:rPr>
              <w:t xml:space="preserve">       1068,7</w:t>
            </w:r>
          </w:p>
        </w:tc>
        <w:tc>
          <w:tcPr>
            <w:tcW w:w="997" w:type="dxa"/>
            <w:shd w:val="clear" w:color="auto" w:fill="auto"/>
            <w:vAlign w:val="bottom"/>
          </w:tcPr>
          <w:p w:rsidR="00BA18B6" w:rsidRPr="00BA18B6" w:rsidRDefault="00BA18B6" w:rsidP="00BA18B6">
            <w:pPr>
              <w:rPr>
                <w:sz w:val="18"/>
                <w:szCs w:val="18"/>
              </w:rPr>
            </w:pPr>
            <w:r w:rsidRPr="00BA18B6">
              <w:rPr>
                <w:sz w:val="18"/>
                <w:szCs w:val="18"/>
              </w:rPr>
              <w:t xml:space="preserve">     1068,7</w:t>
            </w:r>
          </w:p>
        </w:tc>
      </w:tr>
      <w:tr w:rsidR="00BA18B6" w:rsidRPr="00BA18B6" w:rsidTr="00BA18B6">
        <w:trPr>
          <w:trHeight w:val="146"/>
        </w:trPr>
        <w:tc>
          <w:tcPr>
            <w:tcW w:w="3543" w:type="dxa"/>
            <w:shd w:val="clear" w:color="auto" w:fill="auto"/>
            <w:tcMar>
              <w:top w:w="17" w:type="dxa"/>
              <w:left w:w="17" w:type="dxa"/>
              <w:bottom w:w="0" w:type="dxa"/>
              <w:right w:w="17" w:type="dxa"/>
            </w:tcMar>
          </w:tcPr>
          <w:p w:rsidR="00BA18B6" w:rsidRPr="00BA18B6" w:rsidRDefault="00BA18B6" w:rsidP="00BA18B6">
            <w:pPr>
              <w:ind w:right="124"/>
              <w:jc w:val="both"/>
              <w:rPr>
                <w:sz w:val="18"/>
                <w:szCs w:val="18"/>
              </w:rPr>
            </w:pPr>
            <w:r w:rsidRPr="00BA18B6">
              <w:rPr>
                <w:sz w:val="18"/>
                <w:szCs w:val="18"/>
              </w:rPr>
              <w:t>Центральный аппарат</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22 4 01 10020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3660,3</w:t>
            </w:r>
          </w:p>
        </w:tc>
        <w:tc>
          <w:tcPr>
            <w:tcW w:w="1134" w:type="dxa"/>
            <w:shd w:val="clear" w:color="auto" w:fill="auto"/>
            <w:vAlign w:val="bottom"/>
          </w:tcPr>
          <w:p w:rsidR="00BA18B6" w:rsidRPr="00BA18B6" w:rsidRDefault="00BA18B6" w:rsidP="00BA18B6">
            <w:pPr>
              <w:rPr>
                <w:sz w:val="18"/>
                <w:szCs w:val="18"/>
              </w:rPr>
            </w:pPr>
            <w:r w:rsidRPr="00BA18B6">
              <w:rPr>
                <w:sz w:val="18"/>
                <w:szCs w:val="18"/>
              </w:rPr>
              <w:t xml:space="preserve">       3660,3</w:t>
            </w:r>
          </w:p>
        </w:tc>
        <w:tc>
          <w:tcPr>
            <w:tcW w:w="997" w:type="dxa"/>
            <w:shd w:val="clear" w:color="auto" w:fill="auto"/>
            <w:vAlign w:val="bottom"/>
          </w:tcPr>
          <w:p w:rsidR="00BA18B6" w:rsidRPr="00BA18B6" w:rsidRDefault="00BA18B6" w:rsidP="00BA18B6">
            <w:pPr>
              <w:rPr>
                <w:sz w:val="18"/>
                <w:szCs w:val="18"/>
              </w:rPr>
            </w:pPr>
            <w:r w:rsidRPr="00BA18B6">
              <w:rPr>
                <w:sz w:val="18"/>
                <w:szCs w:val="18"/>
              </w:rPr>
              <w:t xml:space="preserve">     3660,3</w:t>
            </w:r>
          </w:p>
        </w:tc>
      </w:tr>
      <w:tr w:rsidR="00BA18B6" w:rsidRPr="00BA18B6" w:rsidTr="00BA18B6">
        <w:trPr>
          <w:trHeight w:val="146"/>
        </w:trPr>
        <w:tc>
          <w:tcPr>
            <w:tcW w:w="3543" w:type="dxa"/>
            <w:shd w:val="clear" w:color="auto" w:fill="auto"/>
            <w:tcMar>
              <w:top w:w="17" w:type="dxa"/>
              <w:left w:w="17" w:type="dxa"/>
              <w:bottom w:w="0" w:type="dxa"/>
              <w:right w:w="17" w:type="dxa"/>
            </w:tcMar>
          </w:tcPr>
          <w:p w:rsidR="00BA18B6" w:rsidRPr="00BA18B6" w:rsidRDefault="00BA18B6" w:rsidP="00BA18B6">
            <w:pPr>
              <w:ind w:right="124"/>
              <w:jc w:val="both"/>
              <w:rPr>
                <w:sz w:val="18"/>
                <w:szCs w:val="18"/>
              </w:rPr>
            </w:pPr>
            <w:r w:rsidRPr="00BA18B6">
              <w:rPr>
                <w:sz w:val="18"/>
                <w:szCs w:val="18"/>
              </w:rPr>
              <w:t>Расходы на выплаты персоналу государственных (муниципальных) органов</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22 4 01 10020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 xml:space="preserve"> 04</w:t>
            </w: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120</w:t>
            </w: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2702,3</w:t>
            </w:r>
          </w:p>
        </w:tc>
        <w:tc>
          <w:tcPr>
            <w:tcW w:w="1134" w:type="dxa"/>
            <w:shd w:val="clear" w:color="auto" w:fill="auto"/>
            <w:vAlign w:val="bottom"/>
          </w:tcPr>
          <w:p w:rsidR="00BA18B6" w:rsidRPr="00BA18B6" w:rsidRDefault="00BA18B6" w:rsidP="00BA18B6">
            <w:pPr>
              <w:rPr>
                <w:sz w:val="18"/>
                <w:szCs w:val="18"/>
              </w:rPr>
            </w:pPr>
            <w:r w:rsidRPr="00BA18B6">
              <w:rPr>
                <w:sz w:val="18"/>
                <w:szCs w:val="18"/>
              </w:rPr>
              <w:t xml:space="preserve">       2702,3</w:t>
            </w:r>
          </w:p>
        </w:tc>
        <w:tc>
          <w:tcPr>
            <w:tcW w:w="997" w:type="dxa"/>
            <w:shd w:val="clear" w:color="auto" w:fill="auto"/>
            <w:vAlign w:val="bottom"/>
          </w:tcPr>
          <w:p w:rsidR="00BA18B6" w:rsidRPr="00BA18B6" w:rsidRDefault="00BA18B6" w:rsidP="00BA18B6">
            <w:pPr>
              <w:rPr>
                <w:sz w:val="18"/>
                <w:szCs w:val="18"/>
              </w:rPr>
            </w:pPr>
            <w:r w:rsidRPr="00BA18B6">
              <w:rPr>
                <w:sz w:val="18"/>
                <w:szCs w:val="18"/>
              </w:rPr>
              <w:t xml:space="preserve">     2702,3</w:t>
            </w:r>
          </w:p>
        </w:tc>
      </w:tr>
      <w:tr w:rsidR="00BA18B6" w:rsidRPr="00BA18B6" w:rsidTr="00BA18B6">
        <w:trPr>
          <w:trHeight w:val="146"/>
        </w:trPr>
        <w:tc>
          <w:tcPr>
            <w:tcW w:w="3543" w:type="dxa"/>
            <w:shd w:val="clear" w:color="auto" w:fill="auto"/>
            <w:tcMar>
              <w:top w:w="17" w:type="dxa"/>
              <w:left w:w="17" w:type="dxa"/>
              <w:bottom w:w="0" w:type="dxa"/>
              <w:right w:w="17" w:type="dxa"/>
            </w:tcMar>
          </w:tcPr>
          <w:p w:rsidR="00BA18B6" w:rsidRPr="00BA18B6" w:rsidRDefault="00BA18B6" w:rsidP="00BA18B6">
            <w:pPr>
              <w:ind w:right="124"/>
              <w:jc w:val="both"/>
              <w:rPr>
                <w:sz w:val="18"/>
                <w:szCs w:val="18"/>
              </w:rPr>
            </w:pPr>
            <w:r w:rsidRPr="00BA18B6">
              <w:rPr>
                <w:sz w:val="18"/>
                <w:szCs w:val="18"/>
              </w:rPr>
              <w:t>Иные закупки товаров, работ и услуг для обеспечения государственных (муниципальных) нужд</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22 4 01 10020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04</w:t>
            </w: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240</w:t>
            </w: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918,0</w:t>
            </w:r>
          </w:p>
        </w:tc>
        <w:tc>
          <w:tcPr>
            <w:tcW w:w="1134" w:type="dxa"/>
            <w:shd w:val="clear" w:color="auto" w:fill="auto"/>
            <w:vAlign w:val="bottom"/>
          </w:tcPr>
          <w:p w:rsidR="00BA18B6" w:rsidRPr="00BA18B6" w:rsidRDefault="00BA18B6" w:rsidP="00BA18B6">
            <w:pPr>
              <w:rPr>
                <w:sz w:val="18"/>
                <w:szCs w:val="18"/>
              </w:rPr>
            </w:pPr>
            <w:r w:rsidRPr="00BA18B6">
              <w:rPr>
                <w:sz w:val="18"/>
                <w:szCs w:val="18"/>
              </w:rPr>
              <w:t xml:space="preserve">         918,0</w:t>
            </w:r>
          </w:p>
        </w:tc>
        <w:tc>
          <w:tcPr>
            <w:tcW w:w="997" w:type="dxa"/>
            <w:shd w:val="clear" w:color="auto" w:fill="auto"/>
            <w:vAlign w:val="bottom"/>
          </w:tcPr>
          <w:p w:rsidR="00BA18B6" w:rsidRPr="00BA18B6" w:rsidRDefault="00BA18B6" w:rsidP="00BA18B6">
            <w:pPr>
              <w:rPr>
                <w:sz w:val="18"/>
                <w:szCs w:val="18"/>
              </w:rPr>
            </w:pPr>
            <w:r w:rsidRPr="00BA18B6">
              <w:rPr>
                <w:sz w:val="18"/>
                <w:szCs w:val="18"/>
              </w:rPr>
              <w:t xml:space="preserve">     918,0</w:t>
            </w:r>
          </w:p>
        </w:tc>
      </w:tr>
      <w:tr w:rsidR="00BA18B6" w:rsidRPr="00BA18B6" w:rsidTr="00BA18B6">
        <w:trPr>
          <w:trHeight w:val="146"/>
        </w:trPr>
        <w:tc>
          <w:tcPr>
            <w:tcW w:w="3543" w:type="dxa"/>
            <w:shd w:val="clear" w:color="auto" w:fill="auto"/>
            <w:tcMar>
              <w:top w:w="17" w:type="dxa"/>
              <w:left w:w="17" w:type="dxa"/>
              <w:bottom w:w="0" w:type="dxa"/>
              <w:right w:w="17" w:type="dxa"/>
            </w:tcMar>
          </w:tcPr>
          <w:p w:rsidR="00BA18B6" w:rsidRPr="00BA18B6" w:rsidRDefault="00BA18B6" w:rsidP="00BA18B6">
            <w:pPr>
              <w:ind w:right="124"/>
              <w:jc w:val="both"/>
              <w:rPr>
                <w:sz w:val="18"/>
                <w:szCs w:val="18"/>
              </w:rPr>
            </w:pPr>
            <w:r w:rsidRPr="00BA18B6">
              <w:rPr>
                <w:sz w:val="18"/>
                <w:szCs w:val="18"/>
              </w:rPr>
              <w:t>Уплата налогов, сборов и иных платежей</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22  4 01 10020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04</w:t>
            </w: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850</w:t>
            </w: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40,0</w:t>
            </w:r>
          </w:p>
        </w:tc>
        <w:tc>
          <w:tcPr>
            <w:tcW w:w="1134" w:type="dxa"/>
            <w:shd w:val="clear" w:color="auto" w:fill="auto"/>
            <w:vAlign w:val="bottom"/>
          </w:tcPr>
          <w:p w:rsidR="00BA18B6" w:rsidRPr="00BA18B6" w:rsidRDefault="00BA18B6" w:rsidP="00BA18B6">
            <w:pPr>
              <w:rPr>
                <w:sz w:val="18"/>
                <w:szCs w:val="18"/>
              </w:rPr>
            </w:pPr>
            <w:r w:rsidRPr="00BA18B6">
              <w:rPr>
                <w:sz w:val="18"/>
                <w:szCs w:val="18"/>
              </w:rPr>
              <w:t xml:space="preserve">           40,0</w:t>
            </w:r>
          </w:p>
        </w:tc>
        <w:tc>
          <w:tcPr>
            <w:tcW w:w="997" w:type="dxa"/>
            <w:shd w:val="clear" w:color="auto" w:fill="auto"/>
            <w:vAlign w:val="bottom"/>
          </w:tcPr>
          <w:p w:rsidR="00BA18B6" w:rsidRPr="00BA18B6" w:rsidRDefault="00BA18B6" w:rsidP="00BA18B6">
            <w:pPr>
              <w:rPr>
                <w:sz w:val="18"/>
                <w:szCs w:val="18"/>
              </w:rPr>
            </w:pPr>
            <w:r w:rsidRPr="00BA18B6">
              <w:rPr>
                <w:sz w:val="18"/>
                <w:szCs w:val="18"/>
              </w:rPr>
              <w:t xml:space="preserve">        40,0</w:t>
            </w:r>
          </w:p>
        </w:tc>
      </w:tr>
      <w:tr w:rsidR="00BA18B6" w:rsidRPr="00BA18B6" w:rsidTr="00BA18B6">
        <w:trPr>
          <w:trHeight w:val="146"/>
        </w:trPr>
        <w:tc>
          <w:tcPr>
            <w:tcW w:w="3543" w:type="dxa"/>
            <w:shd w:val="clear" w:color="auto" w:fill="auto"/>
            <w:tcMar>
              <w:top w:w="17" w:type="dxa"/>
              <w:left w:w="17" w:type="dxa"/>
              <w:bottom w:w="0" w:type="dxa"/>
              <w:right w:w="17" w:type="dxa"/>
            </w:tcMar>
          </w:tcPr>
          <w:p w:rsidR="00BA18B6" w:rsidRPr="00BA18B6" w:rsidRDefault="00BA18B6" w:rsidP="00BA18B6">
            <w:pPr>
              <w:ind w:right="124"/>
              <w:jc w:val="both"/>
              <w:rPr>
                <w:sz w:val="18"/>
                <w:szCs w:val="18"/>
              </w:rPr>
            </w:pPr>
            <w:r w:rsidRPr="00BA18B6">
              <w:rPr>
                <w:sz w:val="18"/>
                <w:szCs w:val="18"/>
              </w:rPr>
              <w:lastRenderedPageBreak/>
              <w:t>Осуществление передаваемых полномочий по централизованной бухгалтерии</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22 4 01 70180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481,6</w:t>
            </w:r>
          </w:p>
        </w:tc>
        <w:tc>
          <w:tcPr>
            <w:tcW w:w="1134" w:type="dxa"/>
            <w:shd w:val="clear" w:color="auto" w:fill="auto"/>
            <w:vAlign w:val="bottom"/>
          </w:tcPr>
          <w:p w:rsidR="00BA18B6" w:rsidRPr="00BA18B6" w:rsidRDefault="00BA18B6" w:rsidP="00BA18B6">
            <w:pPr>
              <w:rPr>
                <w:sz w:val="18"/>
                <w:szCs w:val="18"/>
              </w:rPr>
            </w:pPr>
            <w:r w:rsidRPr="00BA18B6">
              <w:rPr>
                <w:sz w:val="18"/>
                <w:szCs w:val="18"/>
              </w:rPr>
              <w:t xml:space="preserve">          481,6</w:t>
            </w:r>
          </w:p>
        </w:tc>
        <w:tc>
          <w:tcPr>
            <w:tcW w:w="997" w:type="dxa"/>
            <w:shd w:val="clear" w:color="auto" w:fill="auto"/>
            <w:vAlign w:val="bottom"/>
          </w:tcPr>
          <w:p w:rsidR="00BA18B6" w:rsidRPr="00BA18B6" w:rsidRDefault="00BA18B6" w:rsidP="00BA18B6">
            <w:pPr>
              <w:rPr>
                <w:sz w:val="18"/>
                <w:szCs w:val="18"/>
              </w:rPr>
            </w:pPr>
            <w:r w:rsidRPr="00BA18B6">
              <w:rPr>
                <w:sz w:val="18"/>
                <w:szCs w:val="18"/>
              </w:rPr>
              <w:t xml:space="preserve">      481,6</w:t>
            </w:r>
          </w:p>
        </w:tc>
      </w:tr>
      <w:tr w:rsidR="00BA18B6" w:rsidRPr="00BA18B6" w:rsidTr="00BA18B6">
        <w:trPr>
          <w:trHeight w:val="146"/>
        </w:trPr>
        <w:tc>
          <w:tcPr>
            <w:tcW w:w="3543" w:type="dxa"/>
            <w:shd w:val="clear" w:color="auto" w:fill="auto"/>
            <w:tcMar>
              <w:top w:w="17" w:type="dxa"/>
              <w:left w:w="17" w:type="dxa"/>
              <w:bottom w:w="0" w:type="dxa"/>
              <w:right w:w="17" w:type="dxa"/>
            </w:tcMar>
          </w:tcPr>
          <w:p w:rsidR="00BA18B6" w:rsidRPr="00BA18B6" w:rsidRDefault="00BA18B6" w:rsidP="00BA18B6">
            <w:pPr>
              <w:ind w:right="124"/>
              <w:jc w:val="both"/>
              <w:rPr>
                <w:sz w:val="18"/>
                <w:szCs w:val="18"/>
              </w:rPr>
            </w:pPr>
            <w:r w:rsidRPr="00BA18B6">
              <w:rPr>
                <w:sz w:val="18"/>
                <w:szCs w:val="18"/>
              </w:rPr>
              <w:t>Иные межбюджетные трансферты</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22 4 01 70180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14</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03</w:t>
            </w: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540</w:t>
            </w: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481,6</w:t>
            </w:r>
          </w:p>
        </w:tc>
        <w:tc>
          <w:tcPr>
            <w:tcW w:w="1134" w:type="dxa"/>
            <w:shd w:val="clear" w:color="auto" w:fill="auto"/>
            <w:vAlign w:val="bottom"/>
          </w:tcPr>
          <w:p w:rsidR="00BA18B6" w:rsidRPr="00BA18B6" w:rsidRDefault="00BA18B6" w:rsidP="00BA18B6">
            <w:pPr>
              <w:rPr>
                <w:sz w:val="18"/>
                <w:szCs w:val="18"/>
              </w:rPr>
            </w:pPr>
            <w:r w:rsidRPr="00BA18B6">
              <w:rPr>
                <w:sz w:val="18"/>
                <w:szCs w:val="18"/>
              </w:rPr>
              <w:t xml:space="preserve">          481,6</w:t>
            </w:r>
          </w:p>
        </w:tc>
        <w:tc>
          <w:tcPr>
            <w:tcW w:w="997" w:type="dxa"/>
            <w:shd w:val="clear" w:color="auto" w:fill="auto"/>
            <w:vAlign w:val="bottom"/>
          </w:tcPr>
          <w:p w:rsidR="00BA18B6" w:rsidRPr="00BA18B6" w:rsidRDefault="00BA18B6" w:rsidP="00BA18B6">
            <w:pPr>
              <w:rPr>
                <w:sz w:val="18"/>
                <w:szCs w:val="18"/>
              </w:rPr>
            </w:pPr>
            <w:r w:rsidRPr="00BA18B6">
              <w:rPr>
                <w:sz w:val="18"/>
                <w:szCs w:val="18"/>
              </w:rPr>
              <w:t xml:space="preserve">      481,6</w:t>
            </w:r>
          </w:p>
        </w:tc>
      </w:tr>
      <w:tr w:rsidR="00BA18B6" w:rsidRPr="00BA18B6" w:rsidTr="00BA18B6">
        <w:trPr>
          <w:trHeight w:val="146"/>
        </w:trPr>
        <w:tc>
          <w:tcPr>
            <w:tcW w:w="3543" w:type="dxa"/>
            <w:shd w:val="clear" w:color="auto" w:fill="auto"/>
            <w:tcMar>
              <w:top w:w="17" w:type="dxa"/>
              <w:left w:w="17" w:type="dxa"/>
              <w:bottom w:w="0" w:type="dxa"/>
              <w:right w:w="17" w:type="dxa"/>
            </w:tcMar>
            <w:vAlign w:val="bottom"/>
          </w:tcPr>
          <w:p w:rsidR="00BA18B6" w:rsidRPr="00BA18B6" w:rsidRDefault="00BA18B6" w:rsidP="00BA18B6">
            <w:pPr>
              <w:ind w:left="129" w:right="124"/>
              <w:rPr>
                <w:b/>
                <w:sz w:val="18"/>
                <w:szCs w:val="18"/>
              </w:rPr>
            </w:pPr>
            <w:r w:rsidRPr="00BA18B6">
              <w:rPr>
                <w:b/>
                <w:sz w:val="18"/>
                <w:szCs w:val="18"/>
              </w:rPr>
              <w:t>Непрограммные мероприятия</w:t>
            </w:r>
          </w:p>
        </w:tc>
        <w:tc>
          <w:tcPr>
            <w:tcW w:w="1411" w:type="dxa"/>
            <w:tcMar>
              <w:top w:w="17" w:type="dxa"/>
              <w:left w:w="17" w:type="dxa"/>
              <w:bottom w:w="0" w:type="dxa"/>
              <w:right w:w="17" w:type="dxa"/>
            </w:tcMar>
            <w:vAlign w:val="bottom"/>
          </w:tcPr>
          <w:p w:rsidR="00BA18B6" w:rsidRPr="00BA18B6" w:rsidRDefault="00BA18B6" w:rsidP="00BA18B6">
            <w:pPr>
              <w:jc w:val="center"/>
              <w:rPr>
                <w:b/>
                <w:sz w:val="18"/>
                <w:szCs w:val="18"/>
              </w:rPr>
            </w:pPr>
            <w:r w:rsidRPr="00BA18B6">
              <w:rPr>
                <w:b/>
                <w:sz w:val="18"/>
                <w:szCs w:val="18"/>
              </w:rPr>
              <w:t>77 0 00 00000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p>
        </w:tc>
        <w:tc>
          <w:tcPr>
            <w:tcW w:w="988" w:type="dxa"/>
            <w:shd w:val="clear" w:color="auto" w:fill="auto"/>
            <w:tcMar>
              <w:top w:w="17" w:type="dxa"/>
              <w:left w:w="17" w:type="dxa"/>
              <w:bottom w:w="0" w:type="dxa"/>
              <w:right w:w="17" w:type="dxa"/>
            </w:tcMar>
            <w:vAlign w:val="bottom"/>
          </w:tcPr>
          <w:p w:rsidR="00BA18B6" w:rsidRPr="00BA18B6" w:rsidRDefault="00BA18B6" w:rsidP="00BA18B6">
            <w:pPr>
              <w:rPr>
                <w:b/>
                <w:color w:val="0000FF"/>
                <w:sz w:val="18"/>
                <w:szCs w:val="18"/>
              </w:rPr>
            </w:pPr>
            <w:r w:rsidRPr="00BA18B6">
              <w:rPr>
                <w:b/>
                <w:color w:val="0000FF"/>
                <w:sz w:val="18"/>
                <w:szCs w:val="18"/>
              </w:rPr>
              <w:t xml:space="preserve">     110,0</w:t>
            </w:r>
          </w:p>
        </w:tc>
        <w:tc>
          <w:tcPr>
            <w:tcW w:w="1134" w:type="dxa"/>
            <w:shd w:val="clear" w:color="auto" w:fill="auto"/>
            <w:vAlign w:val="bottom"/>
          </w:tcPr>
          <w:p w:rsidR="00BA18B6" w:rsidRPr="00BA18B6" w:rsidRDefault="00BA18B6" w:rsidP="00BA18B6">
            <w:pPr>
              <w:rPr>
                <w:b/>
                <w:color w:val="0000FF"/>
                <w:sz w:val="18"/>
                <w:szCs w:val="18"/>
              </w:rPr>
            </w:pPr>
            <w:r w:rsidRPr="00BA18B6">
              <w:rPr>
                <w:b/>
                <w:color w:val="0000FF"/>
                <w:sz w:val="18"/>
                <w:szCs w:val="18"/>
              </w:rPr>
              <w:t xml:space="preserve">            10,0</w:t>
            </w:r>
          </w:p>
        </w:tc>
        <w:tc>
          <w:tcPr>
            <w:tcW w:w="997" w:type="dxa"/>
            <w:shd w:val="clear" w:color="auto" w:fill="auto"/>
            <w:vAlign w:val="bottom"/>
          </w:tcPr>
          <w:p w:rsidR="00BA18B6" w:rsidRPr="00BA18B6" w:rsidRDefault="00BA18B6" w:rsidP="00BA18B6">
            <w:pPr>
              <w:rPr>
                <w:b/>
                <w:color w:val="0000FF"/>
                <w:sz w:val="18"/>
                <w:szCs w:val="18"/>
              </w:rPr>
            </w:pPr>
            <w:r w:rsidRPr="00BA18B6">
              <w:rPr>
                <w:b/>
                <w:color w:val="0000FF"/>
                <w:sz w:val="18"/>
                <w:szCs w:val="18"/>
              </w:rPr>
              <w:t xml:space="preserve">        10,0</w:t>
            </w:r>
          </w:p>
        </w:tc>
      </w:tr>
      <w:tr w:rsidR="00BA18B6" w:rsidRPr="00BA18B6" w:rsidTr="00BA18B6">
        <w:trPr>
          <w:trHeight w:val="124"/>
        </w:trPr>
        <w:tc>
          <w:tcPr>
            <w:tcW w:w="3543" w:type="dxa"/>
            <w:shd w:val="clear" w:color="auto" w:fill="auto"/>
            <w:tcMar>
              <w:top w:w="17" w:type="dxa"/>
              <w:left w:w="17" w:type="dxa"/>
              <w:bottom w:w="0" w:type="dxa"/>
              <w:right w:w="17" w:type="dxa"/>
            </w:tcMar>
          </w:tcPr>
          <w:p w:rsidR="00BA18B6" w:rsidRPr="00BA18B6" w:rsidRDefault="00BA18B6" w:rsidP="00BA18B6">
            <w:pPr>
              <w:ind w:left="129" w:right="124"/>
              <w:jc w:val="both"/>
              <w:rPr>
                <w:b/>
                <w:sz w:val="18"/>
                <w:szCs w:val="18"/>
              </w:rPr>
            </w:pPr>
            <w:r w:rsidRPr="00BA18B6">
              <w:rPr>
                <w:b/>
                <w:sz w:val="18"/>
                <w:szCs w:val="18"/>
              </w:rPr>
              <w:t>Прочие непрограммные мероприятия</w:t>
            </w:r>
          </w:p>
        </w:tc>
        <w:tc>
          <w:tcPr>
            <w:tcW w:w="1411" w:type="dxa"/>
            <w:tcMar>
              <w:top w:w="17" w:type="dxa"/>
              <w:left w:w="17" w:type="dxa"/>
              <w:bottom w:w="0" w:type="dxa"/>
              <w:right w:w="17" w:type="dxa"/>
            </w:tcMar>
            <w:vAlign w:val="bottom"/>
          </w:tcPr>
          <w:p w:rsidR="00BA18B6" w:rsidRPr="00BA18B6" w:rsidRDefault="00BA18B6" w:rsidP="00BA18B6">
            <w:pPr>
              <w:jc w:val="center"/>
              <w:rPr>
                <w:b/>
                <w:sz w:val="18"/>
                <w:szCs w:val="18"/>
              </w:rPr>
            </w:pPr>
            <w:r w:rsidRPr="00BA18B6">
              <w:rPr>
                <w:b/>
                <w:sz w:val="18"/>
                <w:szCs w:val="18"/>
              </w:rPr>
              <w:t>77 5 00 00000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b/>
                <w:sz w:val="18"/>
                <w:szCs w:val="18"/>
              </w:rPr>
            </w:pPr>
          </w:p>
        </w:tc>
        <w:tc>
          <w:tcPr>
            <w:tcW w:w="988" w:type="dxa"/>
            <w:shd w:val="clear" w:color="auto" w:fill="auto"/>
            <w:tcMar>
              <w:top w:w="17" w:type="dxa"/>
              <w:left w:w="17" w:type="dxa"/>
              <w:bottom w:w="0" w:type="dxa"/>
              <w:right w:w="17" w:type="dxa"/>
            </w:tcMar>
            <w:vAlign w:val="bottom"/>
          </w:tcPr>
          <w:p w:rsidR="00BA18B6" w:rsidRPr="00BA18B6" w:rsidRDefault="00BA18B6" w:rsidP="00BA18B6">
            <w:pPr>
              <w:rPr>
                <w:b/>
                <w:sz w:val="18"/>
                <w:szCs w:val="18"/>
              </w:rPr>
            </w:pPr>
            <w:r w:rsidRPr="00BA18B6">
              <w:rPr>
                <w:b/>
                <w:sz w:val="18"/>
                <w:szCs w:val="18"/>
              </w:rPr>
              <w:t xml:space="preserve">     110,0</w:t>
            </w:r>
          </w:p>
        </w:tc>
        <w:tc>
          <w:tcPr>
            <w:tcW w:w="1134" w:type="dxa"/>
            <w:shd w:val="clear" w:color="auto" w:fill="auto"/>
            <w:vAlign w:val="bottom"/>
          </w:tcPr>
          <w:p w:rsidR="00BA18B6" w:rsidRPr="00BA18B6" w:rsidRDefault="00BA18B6" w:rsidP="00BA18B6">
            <w:pPr>
              <w:rPr>
                <w:b/>
                <w:sz w:val="18"/>
                <w:szCs w:val="18"/>
              </w:rPr>
            </w:pPr>
            <w:r w:rsidRPr="00BA18B6">
              <w:rPr>
                <w:b/>
                <w:sz w:val="18"/>
                <w:szCs w:val="18"/>
              </w:rPr>
              <w:t xml:space="preserve">            10,0</w:t>
            </w:r>
          </w:p>
        </w:tc>
        <w:tc>
          <w:tcPr>
            <w:tcW w:w="997" w:type="dxa"/>
            <w:shd w:val="clear" w:color="auto" w:fill="auto"/>
            <w:vAlign w:val="bottom"/>
          </w:tcPr>
          <w:p w:rsidR="00BA18B6" w:rsidRPr="00BA18B6" w:rsidRDefault="00BA18B6" w:rsidP="00BA18B6">
            <w:pPr>
              <w:rPr>
                <w:b/>
                <w:sz w:val="18"/>
                <w:szCs w:val="18"/>
              </w:rPr>
            </w:pPr>
            <w:r w:rsidRPr="00BA18B6">
              <w:rPr>
                <w:b/>
                <w:sz w:val="18"/>
                <w:szCs w:val="18"/>
              </w:rPr>
              <w:t xml:space="preserve">        10,0</w:t>
            </w:r>
          </w:p>
        </w:tc>
      </w:tr>
      <w:tr w:rsidR="00BA18B6" w:rsidRPr="00BA18B6" w:rsidTr="00BA18B6">
        <w:trPr>
          <w:trHeight w:val="391"/>
        </w:trPr>
        <w:tc>
          <w:tcPr>
            <w:tcW w:w="3543"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Резервные фонды местных администраций</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77 5 00 00050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10,0</w:t>
            </w:r>
          </w:p>
        </w:tc>
        <w:tc>
          <w:tcPr>
            <w:tcW w:w="1134" w:type="dxa"/>
            <w:shd w:val="clear" w:color="auto" w:fill="auto"/>
            <w:vAlign w:val="bottom"/>
          </w:tcPr>
          <w:p w:rsidR="00BA18B6" w:rsidRPr="00BA18B6" w:rsidRDefault="00BA18B6" w:rsidP="00BA18B6">
            <w:pPr>
              <w:rPr>
                <w:sz w:val="18"/>
                <w:szCs w:val="18"/>
              </w:rPr>
            </w:pPr>
            <w:r w:rsidRPr="00BA18B6">
              <w:rPr>
                <w:sz w:val="18"/>
                <w:szCs w:val="18"/>
              </w:rPr>
              <w:t xml:space="preserve">            10,0</w:t>
            </w:r>
          </w:p>
        </w:tc>
        <w:tc>
          <w:tcPr>
            <w:tcW w:w="997" w:type="dxa"/>
            <w:shd w:val="clear" w:color="auto" w:fill="auto"/>
            <w:vAlign w:val="bottom"/>
          </w:tcPr>
          <w:p w:rsidR="00BA18B6" w:rsidRPr="00BA18B6" w:rsidRDefault="00BA18B6" w:rsidP="00BA18B6">
            <w:pPr>
              <w:rPr>
                <w:sz w:val="18"/>
                <w:szCs w:val="18"/>
              </w:rPr>
            </w:pPr>
            <w:r w:rsidRPr="00BA18B6">
              <w:rPr>
                <w:sz w:val="18"/>
                <w:szCs w:val="18"/>
              </w:rPr>
              <w:t xml:space="preserve">        10,0</w:t>
            </w:r>
          </w:p>
        </w:tc>
      </w:tr>
      <w:tr w:rsidR="00BA18B6" w:rsidRPr="00BA18B6" w:rsidTr="00BA18B6">
        <w:trPr>
          <w:trHeight w:val="391"/>
        </w:trPr>
        <w:tc>
          <w:tcPr>
            <w:tcW w:w="3543"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Резервные средства</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77 5 00 00050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11</w:t>
            </w: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870</w:t>
            </w: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10,0</w:t>
            </w:r>
          </w:p>
        </w:tc>
        <w:tc>
          <w:tcPr>
            <w:tcW w:w="1134" w:type="dxa"/>
            <w:shd w:val="clear" w:color="auto" w:fill="auto"/>
            <w:vAlign w:val="bottom"/>
          </w:tcPr>
          <w:p w:rsidR="00BA18B6" w:rsidRPr="00BA18B6" w:rsidRDefault="00BA18B6" w:rsidP="00BA18B6">
            <w:pPr>
              <w:rPr>
                <w:sz w:val="18"/>
                <w:szCs w:val="18"/>
              </w:rPr>
            </w:pPr>
            <w:r w:rsidRPr="00BA18B6">
              <w:rPr>
                <w:sz w:val="18"/>
                <w:szCs w:val="18"/>
              </w:rPr>
              <w:t xml:space="preserve">            10,0</w:t>
            </w:r>
          </w:p>
        </w:tc>
        <w:tc>
          <w:tcPr>
            <w:tcW w:w="997" w:type="dxa"/>
            <w:shd w:val="clear" w:color="auto" w:fill="auto"/>
            <w:vAlign w:val="bottom"/>
          </w:tcPr>
          <w:p w:rsidR="00BA18B6" w:rsidRPr="00BA18B6" w:rsidRDefault="00BA18B6" w:rsidP="00BA18B6">
            <w:pPr>
              <w:rPr>
                <w:sz w:val="18"/>
                <w:szCs w:val="18"/>
              </w:rPr>
            </w:pPr>
            <w:r w:rsidRPr="00BA18B6">
              <w:rPr>
                <w:sz w:val="18"/>
                <w:szCs w:val="18"/>
              </w:rPr>
              <w:t xml:space="preserve">        10,0</w:t>
            </w:r>
          </w:p>
        </w:tc>
      </w:tr>
      <w:tr w:rsidR="00BA18B6" w:rsidRPr="00BA18B6" w:rsidTr="00BA18B6">
        <w:trPr>
          <w:trHeight w:val="391"/>
        </w:trPr>
        <w:tc>
          <w:tcPr>
            <w:tcW w:w="3543"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Проведение выборов в муниципальных    образованиях</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77 5 00 90080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100,0</w:t>
            </w:r>
          </w:p>
        </w:tc>
        <w:tc>
          <w:tcPr>
            <w:tcW w:w="1134" w:type="dxa"/>
            <w:shd w:val="clear" w:color="auto" w:fill="auto"/>
            <w:vAlign w:val="bottom"/>
          </w:tcPr>
          <w:p w:rsidR="00BA18B6" w:rsidRPr="00BA18B6" w:rsidRDefault="00BA18B6" w:rsidP="00BA18B6">
            <w:pPr>
              <w:rPr>
                <w:sz w:val="18"/>
                <w:szCs w:val="18"/>
              </w:rPr>
            </w:pPr>
            <w:r w:rsidRPr="00BA18B6">
              <w:rPr>
                <w:sz w:val="18"/>
                <w:szCs w:val="18"/>
              </w:rPr>
              <w:t xml:space="preserve">          </w:t>
            </w:r>
          </w:p>
        </w:tc>
        <w:tc>
          <w:tcPr>
            <w:tcW w:w="997" w:type="dxa"/>
            <w:shd w:val="clear" w:color="auto" w:fill="auto"/>
            <w:vAlign w:val="bottom"/>
          </w:tcPr>
          <w:p w:rsidR="00BA18B6" w:rsidRPr="00BA18B6" w:rsidRDefault="00BA18B6" w:rsidP="00BA18B6">
            <w:pPr>
              <w:rPr>
                <w:sz w:val="18"/>
                <w:szCs w:val="18"/>
              </w:rPr>
            </w:pPr>
            <w:r w:rsidRPr="00BA18B6">
              <w:rPr>
                <w:sz w:val="18"/>
                <w:szCs w:val="18"/>
              </w:rPr>
              <w:t xml:space="preserve">      </w:t>
            </w:r>
          </w:p>
        </w:tc>
      </w:tr>
      <w:tr w:rsidR="00BA18B6" w:rsidRPr="00BA18B6" w:rsidTr="00BA18B6">
        <w:trPr>
          <w:trHeight w:val="391"/>
        </w:trPr>
        <w:tc>
          <w:tcPr>
            <w:tcW w:w="3543" w:type="dxa"/>
            <w:shd w:val="clear" w:color="auto" w:fill="auto"/>
            <w:tcMar>
              <w:top w:w="17" w:type="dxa"/>
              <w:left w:w="17" w:type="dxa"/>
              <w:bottom w:w="0" w:type="dxa"/>
              <w:right w:w="17" w:type="dxa"/>
            </w:tcMar>
          </w:tcPr>
          <w:p w:rsidR="00BA18B6" w:rsidRPr="00BA18B6" w:rsidRDefault="00BA18B6" w:rsidP="00BA18B6">
            <w:pPr>
              <w:ind w:left="129" w:right="124"/>
              <w:jc w:val="both"/>
              <w:rPr>
                <w:sz w:val="18"/>
                <w:szCs w:val="18"/>
              </w:rPr>
            </w:pPr>
            <w:r w:rsidRPr="00BA18B6">
              <w:rPr>
                <w:sz w:val="18"/>
                <w:szCs w:val="18"/>
              </w:rPr>
              <w:t>Специальные расходы</w:t>
            </w:r>
          </w:p>
        </w:tc>
        <w:tc>
          <w:tcPr>
            <w:tcW w:w="1411" w:type="dxa"/>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77 5 00 90080</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01</w:t>
            </w:r>
          </w:p>
        </w:tc>
        <w:tc>
          <w:tcPr>
            <w:tcW w:w="567"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07</w:t>
            </w:r>
          </w:p>
        </w:tc>
        <w:tc>
          <w:tcPr>
            <w:tcW w:w="575" w:type="dxa"/>
            <w:shd w:val="clear" w:color="auto" w:fill="auto"/>
            <w:tcMar>
              <w:top w:w="17" w:type="dxa"/>
              <w:left w:w="17" w:type="dxa"/>
              <w:bottom w:w="0" w:type="dxa"/>
              <w:right w:w="17" w:type="dxa"/>
            </w:tcMar>
            <w:vAlign w:val="bottom"/>
          </w:tcPr>
          <w:p w:rsidR="00BA18B6" w:rsidRPr="00BA18B6" w:rsidRDefault="00BA18B6" w:rsidP="00BA18B6">
            <w:pPr>
              <w:jc w:val="center"/>
              <w:rPr>
                <w:sz w:val="18"/>
                <w:szCs w:val="18"/>
              </w:rPr>
            </w:pPr>
            <w:r w:rsidRPr="00BA18B6">
              <w:rPr>
                <w:sz w:val="18"/>
                <w:szCs w:val="18"/>
              </w:rPr>
              <w:t>880</w:t>
            </w:r>
          </w:p>
        </w:tc>
        <w:tc>
          <w:tcPr>
            <w:tcW w:w="988" w:type="dxa"/>
            <w:shd w:val="clear" w:color="auto" w:fill="auto"/>
            <w:tcMar>
              <w:top w:w="17" w:type="dxa"/>
              <w:left w:w="17" w:type="dxa"/>
              <w:bottom w:w="0" w:type="dxa"/>
              <w:right w:w="17" w:type="dxa"/>
            </w:tcMar>
            <w:vAlign w:val="bottom"/>
          </w:tcPr>
          <w:p w:rsidR="00BA18B6" w:rsidRPr="00BA18B6" w:rsidRDefault="00BA18B6" w:rsidP="00BA18B6">
            <w:pPr>
              <w:rPr>
                <w:sz w:val="18"/>
                <w:szCs w:val="18"/>
              </w:rPr>
            </w:pPr>
            <w:r w:rsidRPr="00BA18B6">
              <w:rPr>
                <w:sz w:val="18"/>
                <w:szCs w:val="18"/>
              </w:rPr>
              <w:t xml:space="preserve">    100,0</w:t>
            </w:r>
          </w:p>
        </w:tc>
        <w:tc>
          <w:tcPr>
            <w:tcW w:w="1134" w:type="dxa"/>
            <w:shd w:val="clear" w:color="auto" w:fill="auto"/>
            <w:vAlign w:val="bottom"/>
          </w:tcPr>
          <w:p w:rsidR="00BA18B6" w:rsidRPr="00BA18B6" w:rsidRDefault="00BA18B6" w:rsidP="00BA18B6">
            <w:pPr>
              <w:rPr>
                <w:sz w:val="18"/>
                <w:szCs w:val="18"/>
              </w:rPr>
            </w:pPr>
            <w:r w:rsidRPr="00BA18B6">
              <w:rPr>
                <w:sz w:val="18"/>
                <w:szCs w:val="18"/>
              </w:rPr>
              <w:t xml:space="preserve">           </w:t>
            </w:r>
          </w:p>
        </w:tc>
        <w:tc>
          <w:tcPr>
            <w:tcW w:w="997" w:type="dxa"/>
            <w:shd w:val="clear" w:color="auto" w:fill="auto"/>
            <w:vAlign w:val="bottom"/>
          </w:tcPr>
          <w:p w:rsidR="00BA18B6" w:rsidRPr="00BA18B6" w:rsidRDefault="00BA18B6" w:rsidP="00BA18B6">
            <w:pPr>
              <w:rPr>
                <w:sz w:val="18"/>
                <w:szCs w:val="18"/>
              </w:rPr>
            </w:pPr>
            <w:r w:rsidRPr="00BA18B6">
              <w:rPr>
                <w:sz w:val="18"/>
                <w:szCs w:val="18"/>
              </w:rPr>
              <w:t xml:space="preserve">       </w:t>
            </w:r>
          </w:p>
        </w:tc>
      </w:tr>
      <w:tr w:rsidR="00BA18B6" w:rsidRPr="00BA18B6" w:rsidTr="00BA18B6">
        <w:trPr>
          <w:trHeight w:val="53"/>
        </w:trPr>
        <w:tc>
          <w:tcPr>
            <w:tcW w:w="3543" w:type="dxa"/>
            <w:tcMar>
              <w:top w:w="17" w:type="dxa"/>
              <w:left w:w="17" w:type="dxa"/>
              <w:bottom w:w="0" w:type="dxa"/>
              <w:right w:w="17" w:type="dxa"/>
            </w:tcMar>
          </w:tcPr>
          <w:p w:rsidR="00BA18B6" w:rsidRPr="00BA18B6" w:rsidRDefault="00BA18B6" w:rsidP="00BA18B6">
            <w:pPr>
              <w:ind w:left="129" w:right="124"/>
              <w:jc w:val="both"/>
              <w:rPr>
                <w:b/>
                <w:bCs/>
                <w:sz w:val="16"/>
                <w:szCs w:val="16"/>
              </w:rPr>
            </w:pPr>
            <w:r w:rsidRPr="00BA18B6">
              <w:rPr>
                <w:b/>
                <w:bCs/>
                <w:sz w:val="16"/>
                <w:szCs w:val="16"/>
              </w:rPr>
              <w:t xml:space="preserve">      ИТОГО РАСХОДОВ:</w:t>
            </w:r>
          </w:p>
        </w:tc>
        <w:tc>
          <w:tcPr>
            <w:tcW w:w="1411" w:type="dxa"/>
            <w:tcMar>
              <w:top w:w="17" w:type="dxa"/>
              <w:left w:w="17" w:type="dxa"/>
              <w:bottom w:w="0" w:type="dxa"/>
              <w:right w:w="17" w:type="dxa"/>
            </w:tcMar>
            <w:vAlign w:val="bottom"/>
          </w:tcPr>
          <w:p w:rsidR="00BA18B6" w:rsidRPr="00BA18B6" w:rsidRDefault="00BA18B6" w:rsidP="00BA18B6">
            <w:pPr>
              <w:jc w:val="center"/>
              <w:rPr>
                <w:sz w:val="16"/>
                <w:szCs w:val="16"/>
              </w:rPr>
            </w:pPr>
          </w:p>
        </w:tc>
        <w:tc>
          <w:tcPr>
            <w:tcW w:w="567" w:type="dxa"/>
            <w:tcMar>
              <w:top w:w="17" w:type="dxa"/>
              <w:left w:w="17" w:type="dxa"/>
              <w:bottom w:w="0" w:type="dxa"/>
              <w:right w:w="17" w:type="dxa"/>
            </w:tcMar>
            <w:vAlign w:val="bottom"/>
          </w:tcPr>
          <w:p w:rsidR="00BA18B6" w:rsidRPr="00BA18B6" w:rsidRDefault="00BA18B6" w:rsidP="00BA18B6">
            <w:pPr>
              <w:jc w:val="center"/>
              <w:rPr>
                <w:sz w:val="16"/>
                <w:szCs w:val="16"/>
              </w:rPr>
            </w:pPr>
          </w:p>
        </w:tc>
        <w:tc>
          <w:tcPr>
            <w:tcW w:w="567" w:type="dxa"/>
            <w:tcMar>
              <w:top w:w="17" w:type="dxa"/>
              <w:left w:w="17" w:type="dxa"/>
              <w:bottom w:w="0" w:type="dxa"/>
              <w:right w:w="17" w:type="dxa"/>
            </w:tcMar>
            <w:vAlign w:val="bottom"/>
          </w:tcPr>
          <w:p w:rsidR="00BA18B6" w:rsidRPr="00BA18B6" w:rsidRDefault="00BA18B6" w:rsidP="00BA18B6">
            <w:pPr>
              <w:jc w:val="center"/>
              <w:rPr>
                <w:sz w:val="16"/>
                <w:szCs w:val="16"/>
              </w:rPr>
            </w:pPr>
          </w:p>
        </w:tc>
        <w:tc>
          <w:tcPr>
            <w:tcW w:w="575" w:type="dxa"/>
            <w:tcMar>
              <w:top w:w="17" w:type="dxa"/>
              <w:left w:w="17" w:type="dxa"/>
              <w:bottom w:w="0" w:type="dxa"/>
              <w:right w:w="17" w:type="dxa"/>
            </w:tcMar>
            <w:vAlign w:val="bottom"/>
          </w:tcPr>
          <w:p w:rsidR="00BA18B6" w:rsidRPr="00BA18B6" w:rsidRDefault="00BA18B6" w:rsidP="00BA18B6">
            <w:pPr>
              <w:jc w:val="center"/>
              <w:rPr>
                <w:sz w:val="16"/>
                <w:szCs w:val="16"/>
              </w:rPr>
            </w:pPr>
          </w:p>
        </w:tc>
        <w:tc>
          <w:tcPr>
            <w:tcW w:w="988" w:type="dxa"/>
            <w:tcBorders>
              <w:bottom w:val="single" w:sz="4" w:space="0" w:color="auto"/>
            </w:tcBorders>
            <w:tcMar>
              <w:top w:w="17" w:type="dxa"/>
              <w:left w:w="17" w:type="dxa"/>
              <w:bottom w:w="0" w:type="dxa"/>
              <w:right w:w="17" w:type="dxa"/>
            </w:tcMar>
            <w:vAlign w:val="bottom"/>
          </w:tcPr>
          <w:p w:rsidR="00BA18B6" w:rsidRPr="00BA18B6" w:rsidRDefault="00BA18B6" w:rsidP="00BA18B6">
            <w:pPr>
              <w:rPr>
                <w:b/>
                <w:bCs/>
                <w:sz w:val="16"/>
                <w:szCs w:val="16"/>
              </w:rPr>
            </w:pPr>
            <w:r w:rsidRPr="00BA18B6">
              <w:rPr>
                <w:b/>
                <w:bCs/>
                <w:sz w:val="16"/>
                <w:szCs w:val="16"/>
              </w:rPr>
              <w:t>112333,10299</w:t>
            </w:r>
          </w:p>
        </w:tc>
        <w:tc>
          <w:tcPr>
            <w:tcW w:w="1134" w:type="dxa"/>
            <w:tcBorders>
              <w:bottom w:val="single" w:sz="4" w:space="0" w:color="auto"/>
            </w:tcBorders>
            <w:vAlign w:val="bottom"/>
          </w:tcPr>
          <w:p w:rsidR="00BA18B6" w:rsidRPr="00BA18B6" w:rsidRDefault="00BA18B6" w:rsidP="00BA18B6">
            <w:pPr>
              <w:rPr>
                <w:b/>
                <w:bCs/>
                <w:sz w:val="16"/>
                <w:szCs w:val="16"/>
              </w:rPr>
            </w:pPr>
            <w:r w:rsidRPr="00BA18B6">
              <w:rPr>
                <w:b/>
                <w:bCs/>
                <w:sz w:val="16"/>
                <w:szCs w:val="16"/>
              </w:rPr>
              <w:t xml:space="preserve"> 122363, 37564</w:t>
            </w:r>
          </w:p>
        </w:tc>
        <w:tc>
          <w:tcPr>
            <w:tcW w:w="997" w:type="dxa"/>
            <w:tcBorders>
              <w:bottom w:val="single" w:sz="4" w:space="0" w:color="auto"/>
            </w:tcBorders>
            <w:vAlign w:val="bottom"/>
          </w:tcPr>
          <w:p w:rsidR="00BA18B6" w:rsidRPr="00BA18B6" w:rsidRDefault="00BA18B6" w:rsidP="00BA18B6">
            <w:pPr>
              <w:rPr>
                <w:b/>
                <w:bCs/>
                <w:sz w:val="16"/>
                <w:szCs w:val="16"/>
              </w:rPr>
            </w:pPr>
            <w:r w:rsidRPr="00BA18B6">
              <w:rPr>
                <w:b/>
                <w:bCs/>
                <w:sz w:val="16"/>
                <w:szCs w:val="16"/>
              </w:rPr>
              <w:t xml:space="preserve">  123300,12777</w:t>
            </w:r>
          </w:p>
        </w:tc>
      </w:tr>
    </w:tbl>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r w:rsidRPr="00BA18B6">
        <w:rPr>
          <w:sz w:val="18"/>
          <w:szCs w:val="18"/>
        </w:rPr>
        <w:t xml:space="preserve">                                                                                                                                                         Приложение   № 5</w:t>
      </w:r>
    </w:p>
    <w:p w:rsidR="00BA18B6" w:rsidRPr="00BA18B6" w:rsidRDefault="00BA18B6" w:rsidP="00BA18B6">
      <w:pPr>
        <w:rPr>
          <w:sz w:val="18"/>
          <w:szCs w:val="18"/>
        </w:rPr>
      </w:pPr>
      <w:r w:rsidRPr="00BA18B6">
        <w:rPr>
          <w:sz w:val="18"/>
          <w:szCs w:val="18"/>
        </w:rPr>
        <w:t xml:space="preserve">                                                                                                                                                         к решению Совета депутатов</w:t>
      </w:r>
    </w:p>
    <w:p w:rsidR="00BA18B6" w:rsidRPr="00BA18B6" w:rsidRDefault="00BA18B6" w:rsidP="00BA18B6">
      <w:pPr>
        <w:rPr>
          <w:sz w:val="18"/>
          <w:szCs w:val="18"/>
        </w:rPr>
      </w:pPr>
      <w:r w:rsidRPr="00BA18B6">
        <w:rPr>
          <w:sz w:val="18"/>
          <w:szCs w:val="18"/>
        </w:rPr>
        <w:t xml:space="preserve">                                                                                                                                                         от  26.03.2025 года   № 170</w:t>
      </w:r>
    </w:p>
    <w:p w:rsidR="00BA18B6" w:rsidRPr="00BA18B6" w:rsidRDefault="00BA18B6" w:rsidP="00BA18B6">
      <w:pPr>
        <w:rPr>
          <w:sz w:val="18"/>
          <w:szCs w:val="18"/>
        </w:rPr>
      </w:pPr>
    </w:p>
    <w:p w:rsidR="00BA18B6" w:rsidRPr="00BA18B6" w:rsidRDefault="00BA18B6" w:rsidP="00BA18B6">
      <w:pPr>
        <w:rPr>
          <w:sz w:val="18"/>
          <w:szCs w:val="18"/>
        </w:rPr>
      </w:pPr>
    </w:p>
    <w:p w:rsidR="00BA18B6" w:rsidRPr="00BA18B6" w:rsidRDefault="00BA18B6" w:rsidP="00BA18B6">
      <w:pPr>
        <w:rPr>
          <w:sz w:val="18"/>
          <w:szCs w:val="18"/>
        </w:rPr>
      </w:pPr>
      <w:r w:rsidRPr="00BA18B6">
        <w:rPr>
          <w:sz w:val="18"/>
          <w:szCs w:val="18"/>
        </w:rPr>
        <w:t xml:space="preserve">                                                         </w:t>
      </w:r>
      <w:r w:rsidRPr="00BA18B6">
        <w:rPr>
          <w:i/>
          <w:sz w:val="18"/>
          <w:szCs w:val="18"/>
        </w:rPr>
        <w:t xml:space="preserve">  </w:t>
      </w:r>
      <w:r w:rsidRPr="00BA18B6">
        <w:rPr>
          <w:sz w:val="18"/>
          <w:szCs w:val="18"/>
        </w:rPr>
        <w:t xml:space="preserve">                                                                                              Приложение   № 7</w:t>
      </w:r>
    </w:p>
    <w:p w:rsidR="00BA18B6" w:rsidRPr="00BA18B6" w:rsidRDefault="00BA18B6" w:rsidP="00BA18B6">
      <w:pPr>
        <w:rPr>
          <w:sz w:val="18"/>
          <w:szCs w:val="18"/>
        </w:rPr>
      </w:pPr>
      <w:r w:rsidRPr="00BA18B6">
        <w:rPr>
          <w:sz w:val="18"/>
          <w:szCs w:val="18"/>
        </w:rPr>
        <w:t xml:space="preserve">                                                                                                                                                         к решению Совета депутатов</w:t>
      </w:r>
    </w:p>
    <w:p w:rsidR="00BA18B6" w:rsidRPr="00BA18B6" w:rsidRDefault="00BA18B6" w:rsidP="00BA18B6">
      <w:pPr>
        <w:rPr>
          <w:sz w:val="18"/>
          <w:szCs w:val="18"/>
        </w:rPr>
      </w:pPr>
      <w:r w:rsidRPr="00BA18B6">
        <w:rPr>
          <w:sz w:val="18"/>
          <w:szCs w:val="18"/>
        </w:rPr>
        <w:t xml:space="preserve">                                                                                                                                                         от  27.12.2024 года   № 166</w:t>
      </w:r>
    </w:p>
    <w:p w:rsidR="00BA18B6" w:rsidRPr="00BA18B6" w:rsidRDefault="00BA18B6" w:rsidP="00BA18B6">
      <w:pPr>
        <w:rPr>
          <w:b/>
          <w:sz w:val="18"/>
          <w:szCs w:val="18"/>
        </w:rPr>
      </w:pPr>
    </w:p>
    <w:p w:rsidR="00BA18B6" w:rsidRPr="00BA18B6" w:rsidRDefault="00BA18B6" w:rsidP="00BA18B6">
      <w:pPr>
        <w:rPr>
          <w:b/>
          <w:sz w:val="18"/>
          <w:szCs w:val="18"/>
        </w:rPr>
      </w:pPr>
    </w:p>
    <w:p w:rsidR="00BA18B6" w:rsidRPr="00BA18B6" w:rsidRDefault="00BA18B6" w:rsidP="00BA18B6">
      <w:pPr>
        <w:rPr>
          <w:b/>
          <w:sz w:val="18"/>
          <w:szCs w:val="18"/>
        </w:rPr>
      </w:pPr>
      <w:r w:rsidRPr="00BA18B6">
        <w:rPr>
          <w:b/>
          <w:sz w:val="18"/>
          <w:szCs w:val="18"/>
        </w:rPr>
        <w:t xml:space="preserve">                                                                            ИСТОЧНИКИ</w:t>
      </w:r>
    </w:p>
    <w:p w:rsidR="00BA18B6" w:rsidRPr="00BA18B6" w:rsidRDefault="00BA18B6" w:rsidP="00BA18B6">
      <w:pPr>
        <w:rPr>
          <w:b/>
          <w:sz w:val="18"/>
          <w:szCs w:val="18"/>
        </w:rPr>
      </w:pPr>
    </w:p>
    <w:p w:rsidR="00BA18B6" w:rsidRPr="00BA18B6" w:rsidRDefault="00BA18B6" w:rsidP="00BA18B6">
      <w:pPr>
        <w:rPr>
          <w:b/>
          <w:sz w:val="18"/>
          <w:szCs w:val="18"/>
        </w:rPr>
      </w:pPr>
      <w:r w:rsidRPr="00BA18B6">
        <w:rPr>
          <w:b/>
          <w:sz w:val="18"/>
          <w:szCs w:val="18"/>
        </w:rPr>
        <w:t xml:space="preserve">               внутреннего финансирования дефицита бюджета муниципального образования Асекеевский сельсовет                      на 2025 год и на плановый период 2026-2027 годов. </w:t>
      </w:r>
    </w:p>
    <w:p w:rsidR="00BA18B6" w:rsidRPr="00BA18B6" w:rsidRDefault="00BA18B6" w:rsidP="00BA18B6">
      <w:pPr>
        <w:rPr>
          <w:b/>
          <w:sz w:val="18"/>
          <w:szCs w:val="1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0"/>
        <w:gridCol w:w="3803"/>
        <w:gridCol w:w="1275"/>
        <w:gridCol w:w="1251"/>
        <w:gridCol w:w="1251"/>
      </w:tblGrid>
      <w:tr w:rsidR="00BA18B6" w:rsidRPr="00BA18B6" w:rsidTr="00BA18B6">
        <w:tc>
          <w:tcPr>
            <w:tcW w:w="2345" w:type="dxa"/>
          </w:tcPr>
          <w:p w:rsidR="00BA18B6" w:rsidRPr="00BA18B6" w:rsidRDefault="00BA18B6" w:rsidP="00BA18B6">
            <w:pPr>
              <w:ind w:left="-135" w:right="-108"/>
              <w:jc w:val="center"/>
              <w:rPr>
                <w:b/>
                <w:bCs/>
                <w:sz w:val="18"/>
                <w:szCs w:val="18"/>
              </w:rPr>
            </w:pPr>
            <w:r w:rsidRPr="00BA18B6">
              <w:rPr>
                <w:b/>
                <w:bCs/>
                <w:sz w:val="18"/>
                <w:szCs w:val="18"/>
              </w:rPr>
              <w:t>Номер кода</w:t>
            </w:r>
          </w:p>
        </w:tc>
        <w:tc>
          <w:tcPr>
            <w:tcW w:w="3827" w:type="dxa"/>
          </w:tcPr>
          <w:p w:rsidR="00BA18B6" w:rsidRPr="00BA18B6" w:rsidRDefault="00BA18B6" w:rsidP="00BA18B6">
            <w:pPr>
              <w:jc w:val="center"/>
              <w:rPr>
                <w:b/>
                <w:bCs/>
                <w:sz w:val="18"/>
                <w:szCs w:val="18"/>
              </w:rPr>
            </w:pPr>
            <w:r w:rsidRPr="00BA18B6">
              <w:rPr>
                <w:b/>
                <w:bCs/>
                <w:sz w:val="18"/>
                <w:szCs w:val="18"/>
              </w:rPr>
              <w:t>Наименование источника внутреннего финансирования</w:t>
            </w:r>
          </w:p>
        </w:tc>
        <w:tc>
          <w:tcPr>
            <w:tcW w:w="1275" w:type="dxa"/>
          </w:tcPr>
          <w:p w:rsidR="00BA18B6" w:rsidRPr="00BA18B6" w:rsidRDefault="00BA18B6" w:rsidP="00BA18B6">
            <w:pPr>
              <w:rPr>
                <w:b/>
                <w:bCs/>
                <w:sz w:val="18"/>
                <w:szCs w:val="18"/>
              </w:rPr>
            </w:pPr>
            <w:r w:rsidRPr="00BA18B6">
              <w:rPr>
                <w:b/>
                <w:bCs/>
                <w:sz w:val="18"/>
                <w:szCs w:val="18"/>
              </w:rPr>
              <w:t xml:space="preserve">  2025 год </w:t>
            </w:r>
          </w:p>
          <w:p w:rsidR="00BA18B6" w:rsidRPr="00BA18B6" w:rsidRDefault="00BA18B6" w:rsidP="00BA18B6">
            <w:pPr>
              <w:rPr>
                <w:b/>
                <w:bCs/>
                <w:sz w:val="18"/>
                <w:szCs w:val="18"/>
              </w:rPr>
            </w:pPr>
          </w:p>
        </w:tc>
        <w:tc>
          <w:tcPr>
            <w:tcW w:w="1230" w:type="dxa"/>
          </w:tcPr>
          <w:p w:rsidR="00BA18B6" w:rsidRPr="00BA18B6" w:rsidRDefault="00BA18B6" w:rsidP="00BA18B6">
            <w:pPr>
              <w:rPr>
                <w:b/>
                <w:bCs/>
                <w:sz w:val="18"/>
                <w:szCs w:val="18"/>
              </w:rPr>
            </w:pPr>
            <w:r w:rsidRPr="00BA18B6">
              <w:rPr>
                <w:b/>
                <w:bCs/>
                <w:sz w:val="18"/>
                <w:szCs w:val="18"/>
              </w:rPr>
              <w:t xml:space="preserve">   2026 год</w:t>
            </w:r>
          </w:p>
          <w:p w:rsidR="00BA18B6" w:rsidRPr="00BA18B6" w:rsidRDefault="00BA18B6" w:rsidP="00BA18B6">
            <w:pPr>
              <w:rPr>
                <w:b/>
                <w:bCs/>
                <w:sz w:val="18"/>
                <w:szCs w:val="18"/>
              </w:rPr>
            </w:pPr>
          </w:p>
        </w:tc>
        <w:tc>
          <w:tcPr>
            <w:tcW w:w="1223" w:type="dxa"/>
          </w:tcPr>
          <w:p w:rsidR="00BA18B6" w:rsidRPr="00BA18B6" w:rsidRDefault="00BA18B6" w:rsidP="00BA18B6">
            <w:pPr>
              <w:rPr>
                <w:b/>
                <w:bCs/>
                <w:sz w:val="18"/>
                <w:szCs w:val="18"/>
              </w:rPr>
            </w:pPr>
            <w:r w:rsidRPr="00BA18B6">
              <w:rPr>
                <w:b/>
                <w:bCs/>
                <w:sz w:val="18"/>
                <w:szCs w:val="18"/>
              </w:rPr>
              <w:t xml:space="preserve">    2027 год</w:t>
            </w:r>
          </w:p>
        </w:tc>
      </w:tr>
      <w:tr w:rsidR="00BA18B6" w:rsidRPr="00BA18B6" w:rsidTr="00BA18B6">
        <w:tc>
          <w:tcPr>
            <w:tcW w:w="2345" w:type="dxa"/>
          </w:tcPr>
          <w:p w:rsidR="00BA18B6" w:rsidRPr="00BA18B6" w:rsidRDefault="00BA18B6" w:rsidP="00BA18B6">
            <w:pPr>
              <w:ind w:left="-135" w:right="-108"/>
              <w:jc w:val="center"/>
              <w:rPr>
                <w:b/>
                <w:sz w:val="18"/>
                <w:szCs w:val="18"/>
              </w:rPr>
            </w:pPr>
          </w:p>
          <w:p w:rsidR="00BA18B6" w:rsidRPr="00BA18B6" w:rsidRDefault="00BA18B6" w:rsidP="00BA18B6">
            <w:pPr>
              <w:ind w:left="-135" w:right="-108"/>
              <w:jc w:val="center"/>
              <w:rPr>
                <w:b/>
                <w:sz w:val="18"/>
                <w:szCs w:val="18"/>
              </w:rPr>
            </w:pPr>
            <w:r w:rsidRPr="00BA18B6">
              <w:rPr>
                <w:b/>
                <w:sz w:val="18"/>
                <w:szCs w:val="18"/>
              </w:rPr>
              <w:t>000 01 00 00 00 00 0000 000</w:t>
            </w:r>
          </w:p>
        </w:tc>
        <w:tc>
          <w:tcPr>
            <w:tcW w:w="3827" w:type="dxa"/>
          </w:tcPr>
          <w:p w:rsidR="00BA18B6" w:rsidRPr="00BA18B6" w:rsidRDefault="00BA18B6" w:rsidP="00BA18B6">
            <w:pPr>
              <w:rPr>
                <w:b/>
                <w:sz w:val="18"/>
                <w:szCs w:val="18"/>
              </w:rPr>
            </w:pPr>
          </w:p>
          <w:p w:rsidR="00BA18B6" w:rsidRPr="00BA18B6" w:rsidRDefault="00BA18B6" w:rsidP="00BA18B6">
            <w:pPr>
              <w:rPr>
                <w:b/>
                <w:sz w:val="18"/>
                <w:szCs w:val="18"/>
              </w:rPr>
            </w:pPr>
            <w:r w:rsidRPr="00BA18B6">
              <w:rPr>
                <w:b/>
                <w:sz w:val="18"/>
                <w:szCs w:val="18"/>
              </w:rPr>
              <w:t>Источники внутреннего финансирования дефицитов бюджетов</w:t>
            </w:r>
          </w:p>
        </w:tc>
        <w:tc>
          <w:tcPr>
            <w:tcW w:w="1275" w:type="dxa"/>
            <w:vAlign w:val="center"/>
          </w:tcPr>
          <w:p w:rsidR="00BA18B6" w:rsidRPr="00BA18B6" w:rsidRDefault="00BA18B6" w:rsidP="00BA18B6">
            <w:pPr>
              <w:rPr>
                <w:b/>
                <w:sz w:val="18"/>
                <w:szCs w:val="18"/>
              </w:rPr>
            </w:pPr>
            <w:r w:rsidRPr="00BA18B6">
              <w:rPr>
                <w:b/>
                <w:sz w:val="18"/>
                <w:szCs w:val="18"/>
              </w:rPr>
              <w:t xml:space="preserve">      2450,0</w:t>
            </w:r>
          </w:p>
        </w:tc>
        <w:tc>
          <w:tcPr>
            <w:tcW w:w="1230" w:type="dxa"/>
            <w:vAlign w:val="center"/>
          </w:tcPr>
          <w:p w:rsidR="00BA18B6" w:rsidRPr="00BA18B6" w:rsidRDefault="00BA18B6" w:rsidP="00BA18B6">
            <w:pPr>
              <w:rPr>
                <w:b/>
                <w:sz w:val="18"/>
                <w:szCs w:val="18"/>
              </w:rPr>
            </w:pPr>
            <w:r w:rsidRPr="00BA18B6">
              <w:rPr>
                <w:b/>
                <w:sz w:val="18"/>
                <w:szCs w:val="18"/>
              </w:rPr>
              <w:t xml:space="preserve">          0,0</w:t>
            </w:r>
          </w:p>
        </w:tc>
        <w:tc>
          <w:tcPr>
            <w:tcW w:w="1223" w:type="dxa"/>
            <w:vAlign w:val="center"/>
          </w:tcPr>
          <w:p w:rsidR="00BA18B6" w:rsidRPr="00BA18B6" w:rsidRDefault="00BA18B6" w:rsidP="00BA18B6">
            <w:pPr>
              <w:rPr>
                <w:b/>
                <w:sz w:val="18"/>
                <w:szCs w:val="18"/>
              </w:rPr>
            </w:pPr>
            <w:r w:rsidRPr="00BA18B6">
              <w:rPr>
                <w:b/>
                <w:sz w:val="18"/>
                <w:szCs w:val="18"/>
              </w:rPr>
              <w:t xml:space="preserve">          0,0</w:t>
            </w:r>
          </w:p>
        </w:tc>
      </w:tr>
      <w:tr w:rsidR="00BA18B6" w:rsidRPr="00BA18B6" w:rsidTr="00BA18B6">
        <w:trPr>
          <w:trHeight w:val="329"/>
        </w:trPr>
        <w:tc>
          <w:tcPr>
            <w:tcW w:w="2345" w:type="dxa"/>
          </w:tcPr>
          <w:p w:rsidR="00BA18B6" w:rsidRPr="00BA18B6" w:rsidRDefault="00BA18B6" w:rsidP="00BA18B6">
            <w:pPr>
              <w:ind w:left="-135" w:right="-108"/>
              <w:jc w:val="center"/>
              <w:rPr>
                <w:sz w:val="18"/>
                <w:szCs w:val="18"/>
              </w:rPr>
            </w:pPr>
            <w:r w:rsidRPr="00BA18B6">
              <w:rPr>
                <w:sz w:val="18"/>
                <w:szCs w:val="18"/>
              </w:rPr>
              <w:t>000 01 05 00 00 00 0000 000</w:t>
            </w:r>
          </w:p>
        </w:tc>
        <w:tc>
          <w:tcPr>
            <w:tcW w:w="3827" w:type="dxa"/>
          </w:tcPr>
          <w:p w:rsidR="00BA18B6" w:rsidRPr="00BA18B6" w:rsidRDefault="00BA18B6" w:rsidP="00BA18B6">
            <w:pPr>
              <w:rPr>
                <w:sz w:val="18"/>
                <w:szCs w:val="18"/>
              </w:rPr>
            </w:pPr>
            <w:r w:rsidRPr="00BA18B6">
              <w:rPr>
                <w:sz w:val="18"/>
                <w:szCs w:val="18"/>
              </w:rPr>
              <w:t>Изменение остатков средств на счетах по учету средств бюджета</w:t>
            </w:r>
          </w:p>
        </w:tc>
        <w:tc>
          <w:tcPr>
            <w:tcW w:w="1275" w:type="dxa"/>
            <w:vAlign w:val="center"/>
          </w:tcPr>
          <w:p w:rsidR="00BA18B6" w:rsidRPr="00BA18B6" w:rsidRDefault="00BA18B6" w:rsidP="00BA18B6">
            <w:pPr>
              <w:rPr>
                <w:sz w:val="18"/>
                <w:szCs w:val="18"/>
              </w:rPr>
            </w:pPr>
            <w:r w:rsidRPr="00BA18B6">
              <w:rPr>
                <w:sz w:val="18"/>
                <w:szCs w:val="18"/>
              </w:rPr>
              <w:t xml:space="preserve">      2450,0</w:t>
            </w:r>
          </w:p>
        </w:tc>
        <w:tc>
          <w:tcPr>
            <w:tcW w:w="1230" w:type="dxa"/>
            <w:vAlign w:val="center"/>
          </w:tcPr>
          <w:p w:rsidR="00BA18B6" w:rsidRPr="00BA18B6" w:rsidRDefault="00BA18B6" w:rsidP="00BA18B6">
            <w:pPr>
              <w:rPr>
                <w:sz w:val="18"/>
                <w:szCs w:val="18"/>
              </w:rPr>
            </w:pPr>
            <w:r w:rsidRPr="00BA18B6">
              <w:rPr>
                <w:sz w:val="18"/>
                <w:szCs w:val="18"/>
              </w:rPr>
              <w:t xml:space="preserve">          0,0</w:t>
            </w:r>
          </w:p>
        </w:tc>
        <w:tc>
          <w:tcPr>
            <w:tcW w:w="1223" w:type="dxa"/>
            <w:vAlign w:val="center"/>
          </w:tcPr>
          <w:p w:rsidR="00BA18B6" w:rsidRPr="00BA18B6" w:rsidRDefault="00BA18B6" w:rsidP="00BA18B6">
            <w:pPr>
              <w:rPr>
                <w:sz w:val="18"/>
                <w:szCs w:val="18"/>
              </w:rPr>
            </w:pPr>
            <w:r w:rsidRPr="00BA18B6">
              <w:rPr>
                <w:sz w:val="18"/>
                <w:szCs w:val="18"/>
              </w:rPr>
              <w:t xml:space="preserve">          0,0</w:t>
            </w:r>
          </w:p>
        </w:tc>
      </w:tr>
      <w:tr w:rsidR="00BA18B6" w:rsidRPr="00BA18B6" w:rsidTr="00BA18B6">
        <w:tc>
          <w:tcPr>
            <w:tcW w:w="2345" w:type="dxa"/>
          </w:tcPr>
          <w:p w:rsidR="00BA18B6" w:rsidRPr="00BA18B6" w:rsidRDefault="00BA18B6" w:rsidP="00BA18B6">
            <w:pPr>
              <w:ind w:left="-135" w:right="-108"/>
              <w:jc w:val="center"/>
              <w:rPr>
                <w:sz w:val="18"/>
                <w:szCs w:val="18"/>
              </w:rPr>
            </w:pPr>
            <w:r w:rsidRPr="00BA18B6">
              <w:rPr>
                <w:sz w:val="18"/>
                <w:szCs w:val="18"/>
              </w:rPr>
              <w:t>000 01 05 00 00 00 0000 500</w:t>
            </w:r>
          </w:p>
        </w:tc>
        <w:tc>
          <w:tcPr>
            <w:tcW w:w="3827" w:type="dxa"/>
          </w:tcPr>
          <w:p w:rsidR="00BA18B6" w:rsidRPr="00BA18B6" w:rsidRDefault="00BA18B6" w:rsidP="00BA18B6">
            <w:pPr>
              <w:rPr>
                <w:sz w:val="18"/>
                <w:szCs w:val="18"/>
              </w:rPr>
            </w:pPr>
            <w:r w:rsidRPr="00BA18B6">
              <w:rPr>
                <w:sz w:val="18"/>
                <w:szCs w:val="18"/>
              </w:rPr>
              <w:t>Увеличение остатков средств бюджетов</w:t>
            </w:r>
          </w:p>
        </w:tc>
        <w:tc>
          <w:tcPr>
            <w:tcW w:w="1275" w:type="dxa"/>
          </w:tcPr>
          <w:p w:rsidR="00BA18B6" w:rsidRPr="00BA18B6" w:rsidRDefault="00BA18B6" w:rsidP="00BA18B6">
            <w:pPr>
              <w:rPr>
                <w:sz w:val="18"/>
                <w:szCs w:val="18"/>
              </w:rPr>
            </w:pPr>
            <w:r w:rsidRPr="00BA18B6">
              <w:rPr>
                <w:sz w:val="18"/>
                <w:szCs w:val="18"/>
              </w:rPr>
              <w:t>109883,10299</w:t>
            </w:r>
          </w:p>
        </w:tc>
        <w:tc>
          <w:tcPr>
            <w:tcW w:w="1230" w:type="dxa"/>
          </w:tcPr>
          <w:p w:rsidR="00BA18B6" w:rsidRPr="00BA18B6" w:rsidRDefault="00BA18B6" w:rsidP="00BA18B6">
            <w:pPr>
              <w:rPr>
                <w:sz w:val="18"/>
                <w:szCs w:val="18"/>
              </w:rPr>
            </w:pPr>
            <w:r w:rsidRPr="00BA18B6">
              <w:rPr>
                <w:sz w:val="18"/>
                <w:szCs w:val="18"/>
              </w:rPr>
              <w:t>122363,37564</w:t>
            </w:r>
          </w:p>
        </w:tc>
        <w:tc>
          <w:tcPr>
            <w:tcW w:w="1223" w:type="dxa"/>
          </w:tcPr>
          <w:p w:rsidR="00BA18B6" w:rsidRPr="00BA18B6" w:rsidRDefault="00BA18B6" w:rsidP="00BA18B6">
            <w:pPr>
              <w:rPr>
                <w:sz w:val="18"/>
                <w:szCs w:val="18"/>
              </w:rPr>
            </w:pPr>
            <w:r w:rsidRPr="00BA18B6">
              <w:rPr>
                <w:sz w:val="18"/>
                <w:szCs w:val="18"/>
              </w:rPr>
              <w:t>123300,12777</w:t>
            </w:r>
          </w:p>
        </w:tc>
      </w:tr>
      <w:tr w:rsidR="00BA18B6" w:rsidRPr="00BA18B6" w:rsidTr="00BA18B6">
        <w:tc>
          <w:tcPr>
            <w:tcW w:w="2345" w:type="dxa"/>
          </w:tcPr>
          <w:p w:rsidR="00BA18B6" w:rsidRPr="00BA18B6" w:rsidRDefault="00BA18B6" w:rsidP="00BA18B6">
            <w:pPr>
              <w:ind w:left="-135" w:right="-108"/>
              <w:jc w:val="center"/>
              <w:rPr>
                <w:sz w:val="18"/>
                <w:szCs w:val="18"/>
              </w:rPr>
            </w:pPr>
            <w:r w:rsidRPr="00BA18B6">
              <w:rPr>
                <w:sz w:val="18"/>
                <w:szCs w:val="18"/>
              </w:rPr>
              <w:t>000 01 05 02 00 00 0000 500</w:t>
            </w:r>
          </w:p>
        </w:tc>
        <w:tc>
          <w:tcPr>
            <w:tcW w:w="3827" w:type="dxa"/>
          </w:tcPr>
          <w:p w:rsidR="00BA18B6" w:rsidRPr="00BA18B6" w:rsidRDefault="00BA18B6" w:rsidP="00BA18B6">
            <w:pPr>
              <w:rPr>
                <w:sz w:val="18"/>
                <w:szCs w:val="18"/>
              </w:rPr>
            </w:pPr>
            <w:r w:rsidRPr="00BA18B6">
              <w:rPr>
                <w:sz w:val="18"/>
                <w:szCs w:val="18"/>
              </w:rPr>
              <w:t>Увеличение прочих остатков средств бюджетов</w:t>
            </w:r>
          </w:p>
        </w:tc>
        <w:tc>
          <w:tcPr>
            <w:tcW w:w="1275" w:type="dxa"/>
          </w:tcPr>
          <w:p w:rsidR="00BA18B6" w:rsidRPr="00BA18B6" w:rsidRDefault="00BA18B6" w:rsidP="00BA18B6">
            <w:pPr>
              <w:rPr>
                <w:sz w:val="18"/>
                <w:szCs w:val="18"/>
              </w:rPr>
            </w:pPr>
            <w:r w:rsidRPr="00BA18B6">
              <w:rPr>
                <w:sz w:val="18"/>
                <w:szCs w:val="18"/>
              </w:rPr>
              <w:t>109883,10299</w:t>
            </w:r>
          </w:p>
        </w:tc>
        <w:tc>
          <w:tcPr>
            <w:tcW w:w="1230" w:type="dxa"/>
          </w:tcPr>
          <w:p w:rsidR="00BA18B6" w:rsidRPr="00BA18B6" w:rsidRDefault="00BA18B6" w:rsidP="00BA18B6">
            <w:pPr>
              <w:rPr>
                <w:sz w:val="18"/>
                <w:szCs w:val="18"/>
              </w:rPr>
            </w:pPr>
            <w:r w:rsidRPr="00BA18B6">
              <w:rPr>
                <w:sz w:val="18"/>
                <w:szCs w:val="18"/>
              </w:rPr>
              <w:t>122363,37564</w:t>
            </w:r>
          </w:p>
        </w:tc>
        <w:tc>
          <w:tcPr>
            <w:tcW w:w="1223" w:type="dxa"/>
          </w:tcPr>
          <w:p w:rsidR="00BA18B6" w:rsidRPr="00BA18B6" w:rsidRDefault="00BA18B6" w:rsidP="00BA18B6">
            <w:pPr>
              <w:rPr>
                <w:sz w:val="18"/>
                <w:szCs w:val="18"/>
              </w:rPr>
            </w:pPr>
            <w:r w:rsidRPr="00BA18B6">
              <w:rPr>
                <w:sz w:val="18"/>
                <w:szCs w:val="18"/>
              </w:rPr>
              <w:t>123300,12777</w:t>
            </w:r>
          </w:p>
        </w:tc>
      </w:tr>
      <w:tr w:rsidR="00BA18B6" w:rsidRPr="00BA18B6" w:rsidTr="00BA18B6">
        <w:tc>
          <w:tcPr>
            <w:tcW w:w="2345" w:type="dxa"/>
          </w:tcPr>
          <w:p w:rsidR="00BA18B6" w:rsidRPr="00BA18B6" w:rsidRDefault="00BA18B6" w:rsidP="00BA18B6">
            <w:pPr>
              <w:ind w:left="-135" w:right="-108"/>
              <w:jc w:val="center"/>
              <w:rPr>
                <w:sz w:val="18"/>
                <w:szCs w:val="18"/>
              </w:rPr>
            </w:pPr>
            <w:r w:rsidRPr="00BA18B6">
              <w:rPr>
                <w:sz w:val="18"/>
                <w:szCs w:val="18"/>
              </w:rPr>
              <w:t>000 01 05 02 01 00 0000 510</w:t>
            </w:r>
          </w:p>
        </w:tc>
        <w:tc>
          <w:tcPr>
            <w:tcW w:w="3827" w:type="dxa"/>
          </w:tcPr>
          <w:p w:rsidR="00BA18B6" w:rsidRPr="00BA18B6" w:rsidRDefault="00BA18B6" w:rsidP="00BA18B6">
            <w:pPr>
              <w:rPr>
                <w:sz w:val="18"/>
                <w:szCs w:val="18"/>
              </w:rPr>
            </w:pPr>
            <w:r w:rsidRPr="00BA18B6">
              <w:rPr>
                <w:sz w:val="18"/>
                <w:szCs w:val="18"/>
              </w:rPr>
              <w:t>Увеличение прочих остатков денежных средств бюджетов</w:t>
            </w:r>
          </w:p>
        </w:tc>
        <w:tc>
          <w:tcPr>
            <w:tcW w:w="1275" w:type="dxa"/>
          </w:tcPr>
          <w:p w:rsidR="00BA18B6" w:rsidRPr="00BA18B6" w:rsidRDefault="00BA18B6" w:rsidP="00BA18B6">
            <w:pPr>
              <w:rPr>
                <w:sz w:val="18"/>
                <w:szCs w:val="18"/>
              </w:rPr>
            </w:pPr>
            <w:r w:rsidRPr="00BA18B6">
              <w:rPr>
                <w:sz w:val="18"/>
                <w:szCs w:val="18"/>
              </w:rPr>
              <w:t>109883,10299</w:t>
            </w:r>
          </w:p>
        </w:tc>
        <w:tc>
          <w:tcPr>
            <w:tcW w:w="1230" w:type="dxa"/>
          </w:tcPr>
          <w:p w:rsidR="00BA18B6" w:rsidRPr="00BA18B6" w:rsidRDefault="00BA18B6" w:rsidP="00BA18B6">
            <w:pPr>
              <w:rPr>
                <w:sz w:val="18"/>
                <w:szCs w:val="18"/>
              </w:rPr>
            </w:pPr>
            <w:r w:rsidRPr="00BA18B6">
              <w:rPr>
                <w:sz w:val="18"/>
                <w:szCs w:val="18"/>
              </w:rPr>
              <w:t>122363,37564</w:t>
            </w:r>
          </w:p>
        </w:tc>
        <w:tc>
          <w:tcPr>
            <w:tcW w:w="1223" w:type="dxa"/>
          </w:tcPr>
          <w:p w:rsidR="00BA18B6" w:rsidRPr="00BA18B6" w:rsidRDefault="00BA18B6" w:rsidP="00BA18B6">
            <w:pPr>
              <w:rPr>
                <w:sz w:val="18"/>
                <w:szCs w:val="18"/>
              </w:rPr>
            </w:pPr>
            <w:r w:rsidRPr="00BA18B6">
              <w:rPr>
                <w:sz w:val="18"/>
                <w:szCs w:val="18"/>
              </w:rPr>
              <w:t>123300,12777</w:t>
            </w:r>
          </w:p>
        </w:tc>
      </w:tr>
      <w:tr w:rsidR="00BA18B6" w:rsidRPr="00BA18B6" w:rsidTr="00BA18B6">
        <w:tc>
          <w:tcPr>
            <w:tcW w:w="2345" w:type="dxa"/>
          </w:tcPr>
          <w:p w:rsidR="00BA18B6" w:rsidRPr="00BA18B6" w:rsidRDefault="00BA18B6" w:rsidP="00BA18B6">
            <w:pPr>
              <w:ind w:left="-135" w:right="-108"/>
              <w:jc w:val="center"/>
              <w:rPr>
                <w:sz w:val="18"/>
                <w:szCs w:val="18"/>
              </w:rPr>
            </w:pPr>
            <w:r w:rsidRPr="00BA18B6">
              <w:rPr>
                <w:sz w:val="18"/>
                <w:szCs w:val="18"/>
              </w:rPr>
              <w:t>000 01 05 02 01 05 0000 510</w:t>
            </w:r>
          </w:p>
        </w:tc>
        <w:tc>
          <w:tcPr>
            <w:tcW w:w="3827" w:type="dxa"/>
          </w:tcPr>
          <w:p w:rsidR="00BA18B6" w:rsidRPr="00BA18B6" w:rsidRDefault="00BA18B6" w:rsidP="00BA18B6">
            <w:pPr>
              <w:rPr>
                <w:sz w:val="18"/>
                <w:szCs w:val="18"/>
              </w:rPr>
            </w:pPr>
            <w:r w:rsidRPr="00BA18B6">
              <w:rPr>
                <w:sz w:val="18"/>
                <w:szCs w:val="18"/>
              </w:rPr>
              <w:t>Увеличение прочих остатков денежных средств бюджетов муниципальных районов</w:t>
            </w:r>
          </w:p>
        </w:tc>
        <w:tc>
          <w:tcPr>
            <w:tcW w:w="1275" w:type="dxa"/>
          </w:tcPr>
          <w:p w:rsidR="00BA18B6" w:rsidRPr="00BA18B6" w:rsidRDefault="00BA18B6" w:rsidP="00BA18B6">
            <w:pPr>
              <w:rPr>
                <w:sz w:val="18"/>
                <w:szCs w:val="18"/>
              </w:rPr>
            </w:pPr>
            <w:r w:rsidRPr="00BA18B6">
              <w:rPr>
                <w:sz w:val="18"/>
                <w:szCs w:val="18"/>
              </w:rPr>
              <w:t>109883,10299</w:t>
            </w:r>
          </w:p>
        </w:tc>
        <w:tc>
          <w:tcPr>
            <w:tcW w:w="1230" w:type="dxa"/>
          </w:tcPr>
          <w:p w:rsidR="00BA18B6" w:rsidRPr="00BA18B6" w:rsidRDefault="00BA18B6" w:rsidP="00BA18B6">
            <w:pPr>
              <w:rPr>
                <w:sz w:val="18"/>
                <w:szCs w:val="18"/>
              </w:rPr>
            </w:pPr>
            <w:r w:rsidRPr="00BA18B6">
              <w:rPr>
                <w:sz w:val="18"/>
                <w:szCs w:val="18"/>
              </w:rPr>
              <w:t>122363,37564</w:t>
            </w:r>
          </w:p>
        </w:tc>
        <w:tc>
          <w:tcPr>
            <w:tcW w:w="1223" w:type="dxa"/>
          </w:tcPr>
          <w:p w:rsidR="00BA18B6" w:rsidRPr="00BA18B6" w:rsidRDefault="00BA18B6" w:rsidP="00BA18B6">
            <w:pPr>
              <w:rPr>
                <w:sz w:val="18"/>
                <w:szCs w:val="18"/>
              </w:rPr>
            </w:pPr>
            <w:r w:rsidRPr="00BA18B6">
              <w:rPr>
                <w:sz w:val="18"/>
                <w:szCs w:val="18"/>
              </w:rPr>
              <w:t>123300,12777</w:t>
            </w:r>
          </w:p>
        </w:tc>
      </w:tr>
      <w:tr w:rsidR="00BA18B6" w:rsidRPr="00BA18B6" w:rsidTr="00BA18B6">
        <w:tc>
          <w:tcPr>
            <w:tcW w:w="2345" w:type="dxa"/>
          </w:tcPr>
          <w:p w:rsidR="00BA18B6" w:rsidRPr="00BA18B6" w:rsidRDefault="00BA18B6" w:rsidP="00BA18B6">
            <w:pPr>
              <w:ind w:left="-135" w:right="-108"/>
              <w:jc w:val="center"/>
              <w:rPr>
                <w:sz w:val="18"/>
                <w:szCs w:val="18"/>
              </w:rPr>
            </w:pPr>
            <w:r w:rsidRPr="00BA18B6">
              <w:rPr>
                <w:sz w:val="18"/>
                <w:szCs w:val="18"/>
              </w:rPr>
              <w:t>000 01 05 00 00 00 0000 600</w:t>
            </w:r>
          </w:p>
        </w:tc>
        <w:tc>
          <w:tcPr>
            <w:tcW w:w="3827" w:type="dxa"/>
          </w:tcPr>
          <w:p w:rsidR="00BA18B6" w:rsidRPr="00BA18B6" w:rsidRDefault="00BA18B6" w:rsidP="00BA18B6">
            <w:pPr>
              <w:rPr>
                <w:sz w:val="18"/>
                <w:szCs w:val="18"/>
              </w:rPr>
            </w:pPr>
            <w:r w:rsidRPr="00BA18B6">
              <w:rPr>
                <w:sz w:val="18"/>
                <w:szCs w:val="18"/>
              </w:rPr>
              <w:t>Уменьшение остатков средств бюджетов</w:t>
            </w:r>
          </w:p>
        </w:tc>
        <w:tc>
          <w:tcPr>
            <w:tcW w:w="1275" w:type="dxa"/>
          </w:tcPr>
          <w:p w:rsidR="00BA18B6" w:rsidRPr="00BA18B6" w:rsidRDefault="00BA18B6" w:rsidP="00BA18B6">
            <w:pPr>
              <w:rPr>
                <w:sz w:val="18"/>
                <w:szCs w:val="18"/>
              </w:rPr>
            </w:pPr>
            <w:r w:rsidRPr="00BA18B6">
              <w:rPr>
                <w:sz w:val="18"/>
                <w:szCs w:val="18"/>
              </w:rPr>
              <w:t>112333,10299</w:t>
            </w:r>
          </w:p>
        </w:tc>
        <w:tc>
          <w:tcPr>
            <w:tcW w:w="1230" w:type="dxa"/>
          </w:tcPr>
          <w:p w:rsidR="00BA18B6" w:rsidRPr="00BA18B6" w:rsidRDefault="00BA18B6" w:rsidP="00BA18B6">
            <w:pPr>
              <w:rPr>
                <w:sz w:val="18"/>
                <w:szCs w:val="18"/>
              </w:rPr>
            </w:pPr>
            <w:r w:rsidRPr="00BA18B6">
              <w:rPr>
                <w:sz w:val="18"/>
                <w:szCs w:val="18"/>
              </w:rPr>
              <w:t>122363,37564</w:t>
            </w:r>
          </w:p>
        </w:tc>
        <w:tc>
          <w:tcPr>
            <w:tcW w:w="1223" w:type="dxa"/>
          </w:tcPr>
          <w:p w:rsidR="00BA18B6" w:rsidRPr="00BA18B6" w:rsidRDefault="00BA18B6" w:rsidP="00BA18B6">
            <w:pPr>
              <w:rPr>
                <w:sz w:val="18"/>
                <w:szCs w:val="18"/>
              </w:rPr>
            </w:pPr>
            <w:r w:rsidRPr="00BA18B6">
              <w:rPr>
                <w:sz w:val="18"/>
                <w:szCs w:val="18"/>
              </w:rPr>
              <w:t>123300,12777</w:t>
            </w:r>
          </w:p>
        </w:tc>
      </w:tr>
      <w:tr w:rsidR="00BA18B6" w:rsidRPr="00BA18B6" w:rsidTr="00BA18B6">
        <w:tc>
          <w:tcPr>
            <w:tcW w:w="2345" w:type="dxa"/>
          </w:tcPr>
          <w:p w:rsidR="00BA18B6" w:rsidRPr="00BA18B6" w:rsidRDefault="00BA18B6" w:rsidP="00BA18B6">
            <w:pPr>
              <w:ind w:left="-135" w:right="-108"/>
              <w:jc w:val="center"/>
              <w:rPr>
                <w:sz w:val="18"/>
                <w:szCs w:val="18"/>
              </w:rPr>
            </w:pPr>
            <w:r w:rsidRPr="00BA18B6">
              <w:rPr>
                <w:sz w:val="18"/>
                <w:szCs w:val="18"/>
              </w:rPr>
              <w:lastRenderedPageBreak/>
              <w:t>000 01 05 02 00 00 0000 600</w:t>
            </w:r>
          </w:p>
        </w:tc>
        <w:tc>
          <w:tcPr>
            <w:tcW w:w="3827" w:type="dxa"/>
          </w:tcPr>
          <w:p w:rsidR="00BA18B6" w:rsidRPr="00BA18B6" w:rsidRDefault="00BA18B6" w:rsidP="00BA18B6">
            <w:pPr>
              <w:rPr>
                <w:sz w:val="18"/>
                <w:szCs w:val="18"/>
              </w:rPr>
            </w:pPr>
            <w:r w:rsidRPr="00BA18B6">
              <w:rPr>
                <w:sz w:val="18"/>
                <w:szCs w:val="18"/>
              </w:rPr>
              <w:t>Уменьшение прочих остатков средств бюджетов</w:t>
            </w:r>
          </w:p>
        </w:tc>
        <w:tc>
          <w:tcPr>
            <w:tcW w:w="1275" w:type="dxa"/>
          </w:tcPr>
          <w:p w:rsidR="00BA18B6" w:rsidRPr="00BA18B6" w:rsidRDefault="00BA18B6" w:rsidP="00BA18B6">
            <w:pPr>
              <w:rPr>
                <w:sz w:val="18"/>
                <w:szCs w:val="18"/>
              </w:rPr>
            </w:pPr>
            <w:r w:rsidRPr="00BA18B6">
              <w:rPr>
                <w:sz w:val="18"/>
                <w:szCs w:val="18"/>
              </w:rPr>
              <w:t>112333,10299</w:t>
            </w:r>
          </w:p>
        </w:tc>
        <w:tc>
          <w:tcPr>
            <w:tcW w:w="1230" w:type="dxa"/>
          </w:tcPr>
          <w:p w:rsidR="00BA18B6" w:rsidRPr="00BA18B6" w:rsidRDefault="00BA18B6" w:rsidP="00BA18B6">
            <w:pPr>
              <w:rPr>
                <w:sz w:val="18"/>
                <w:szCs w:val="18"/>
              </w:rPr>
            </w:pPr>
            <w:r w:rsidRPr="00BA18B6">
              <w:rPr>
                <w:sz w:val="18"/>
                <w:szCs w:val="18"/>
              </w:rPr>
              <w:t>122363,37564</w:t>
            </w:r>
          </w:p>
        </w:tc>
        <w:tc>
          <w:tcPr>
            <w:tcW w:w="1223" w:type="dxa"/>
          </w:tcPr>
          <w:p w:rsidR="00BA18B6" w:rsidRPr="00BA18B6" w:rsidRDefault="00BA18B6" w:rsidP="00BA18B6">
            <w:pPr>
              <w:rPr>
                <w:sz w:val="18"/>
                <w:szCs w:val="18"/>
              </w:rPr>
            </w:pPr>
            <w:r w:rsidRPr="00BA18B6">
              <w:rPr>
                <w:sz w:val="18"/>
                <w:szCs w:val="18"/>
              </w:rPr>
              <w:t>123300,12777</w:t>
            </w:r>
          </w:p>
        </w:tc>
      </w:tr>
      <w:tr w:rsidR="00BA18B6" w:rsidRPr="00BA18B6" w:rsidTr="00BA18B6">
        <w:tc>
          <w:tcPr>
            <w:tcW w:w="2345" w:type="dxa"/>
          </w:tcPr>
          <w:p w:rsidR="00BA18B6" w:rsidRPr="00BA18B6" w:rsidRDefault="00BA18B6" w:rsidP="00BA18B6">
            <w:pPr>
              <w:ind w:left="-135" w:right="-108"/>
              <w:jc w:val="center"/>
              <w:rPr>
                <w:sz w:val="18"/>
                <w:szCs w:val="18"/>
              </w:rPr>
            </w:pPr>
            <w:r w:rsidRPr="00BA18B6">
              <w:rPr>
                <w:sz w:val="18"/>
                <w:szCs w:val="18"/>
              </w:rPr>
              <w:t>000 01 05 02 01 00 0000 610</w:t>
            </w:r>
          </w:p>
        </w:tc>
        <w:tc>
          <w:tcPr>
            <w:tcW w:w="3827" w:type="dxa"/>
          </w:tcPr>
          <w:p w:rsidR="00BA18B6" w:rsidRPr="00BA18B6" w:rsidRDefault="00BA18B6" w:rsidP="00BA18B6">
            <w:pPr>
              <w:rPr>
                <w:sz w:val="18"/>
                <w:szCs w:val="18"/>
              </w:rPr>
            </w:pPr>
            <w:r w:rsidRPr="00BA18B6">
              <w:rPr>
                <w:sz w:val="18"/>
                <w:szCs w:val="18"/>
              </w:rPr>
              <w:t>Уменьшение прочих остатков денежных средств</w:t>
            </w:r>
          </w:p>
        </w:tc>
        <w:tc>
          <w:tcPr>
            <w:tcW w:w="1275" w:type="dxa"/>
          </w:tcPr>
          <w:p w:rsidR="00BA18B6" w:rsidRPr="00BA18B6" w:rsidRDefault="00BA18B6" w:rsidP="00BA18B6">
            <w:pPr>
              <w:rPr>
                <w:sz w:val="18"/>
                <w:szCs w:val="18"/>
              </w:rPr>
            </w:pPr>
            <w:r w:rsidRPr="00BA18B6">
              <w:rPr>
                <w:sz w:val="18"/>
                <w:szCs w:val="18"/>
              </w:rPr>
              <w:t>112333,10299</w:t>
            </w:r>
          </w:p>
        </w:tc>
        <w:tc>
          <w:tcPr>
            <w:tcW w:w="1230" w:type="dxa"/>
          </w:tcPr>
          <w:p w:rsidR="00BA18B6" w:rsidRPr="00BA18B6" w:rsidRDefault="00BA18B6" w:rsidP="00BA18B6">
            <w:pPr>
              <w:rPr>
                <w:sz w:val="18"/>
                <w:szCs w:val="18"/>
              </w:rPr>
            </w:pPr>
            <w:r w:rsidRPr="00BA18B6">
              <w:rPr>
                <w:sz w:val="18"/>
                <w:szCs w:val="18"/>
              </w:rPr>
              <w:t>122363,37564</w:t>
            </w:r>
          </w:p>
        </w:tc>
        <w:tc>
          <w:tcPr>
            <w:tcW w:w="1223" w:type="dxa"/>
          </w:tcPr>
          <w:p w:rsidR="00BA18B6" w:rsidRPr="00BA18B6" w:rsidRDefault="00BA18B6" w:rsidP="00BA18B6">
            <w:pPr>
              <w:rPr>
                <w:sz w:val="18"/>
                <w:szCs w:val="18"/>
              </w:rPr>
            </w:pPr>
            <w:r w:rsidRPr="00BA18B6">
              <w:rPr>
                <w:sz w:val="18"/>
                <w:szCs w:val="18"/>
              </w:rPr>
              <w:t>123300,12777</w:t>
            </w:r>
          </w:p>
        </w:tc>
      </w:tr>
      <w:tr w:rsidR="00BA18B6" w:rsidRPr="00BA18B6" w:rsidTr="00BA18B6">
        <w:tc>
          <w:tcPr>
            <w:tcW w:w="2345" w:type="dxa"/>
          </w:tcPr>
          <w:p w:rsidR="00BA18B6" w:rsidRPr="00BA18B6" w:rsidRDefault="00BA18B6" w:rsidP="00BA18B6">
            <w:pPr>
              <w:ind w:left="-135" w:right="-108"/>
              <w:jc w:val="center"/>
              <w:rPr>
                <w:sz w:val="18"/>
                <w:szCs w:val="18"/>
              </w:rPr>
            </w:pPr>
            <w:r w:rsidRPr="00BA18B6">
              <w:rPr>
                <w:sz w:val="18"/>
                <w:szCs w:val="18"/>
              </w:rPr>
              <w:t>000 01 05 02 01 05 0000 610</w:t>
            </w:r>
          </w:p>
        </w:tc>
        <w:tc>
          <w:tcPr>
            <w:tcW w:w="3827" w:type="dxa"/>
          </w:tcPr>
          <w:p w:rsidR="00BA18B6" w:rsidRPr="00BA18B6" w:rsidRDefault="00BA18B6" w:rsidP="00BA18B6">
            <w:pPr>
              <w:rPr>
                <w:sz w:val="18"/>
                <w:szCs w:val="18"/>
              </w:rPr>
            </w:pPr>
            <w:r w:rsidRPr="00BA18B6">
              <w:rPr>
                <w:sz w:val="18"/>
                <w:szCs w:val="18"/>
              </w:rPr>
              <w:t>Уменьшение прочих остатков денежных средств бюджетов муниципальных районов</w:t>
            </w:r>
          </w:p>
        </w:tc>
        <w:tc>
          <w:tcPr>
            <w:tcW w:w="1275" w:type="dxa"/>
          </w:tcPr>
          <w:p w:rsidR="00BA18B6" w:rsidRPr="00BA18B6" w:rsidRDefault="00BA18B6" w:rsidP="00BA18B6">
            <w:pPr>
              <w:rPr>
                <w:sz w:val="18"/>
                <w:szCs w:val="18"/>
              </w:rPr>
            </w:pPr>
            <w:r w:rsidRPr="00BA18B6">
              <w:rPr>
                <w:sz w:val="18"/>
                <w:szCs w:val="18"/>
              </w:rPr>
              <w:t>112333,10299</w:t>
            </w:r>
          </w:p>
        </w:tc>
        <w:tc>
          <w:tcPr>
            <w:tcW w:w="1230" w:type="dxa"/>
          </w:tcPr>
          <w:p w:rsidR="00BA18B6" w:rsidRPr="00BA18B6" w:rsidRDefault="00BA18B6" w:rsidP="00BA18B6">
            <w:pPr>
              <w:rPr>
                <w:sz w:val="18"/>
                <w:szCs w:val="18"/>
              </w:rPr>
            </w:pPr>
            <w:r w:rsidRPr="00BA18B6">
              <w:rPr>
                <w:sz w:val="18"/>
                <w:szCs w:val="18"/>
              </w:rPr>
              <w:t>122363,37564</w:t>
            </w:r>
          </w:p>
        </w:tc>
        <w:tc>
          <w:tcPr>
            <w:tcW w:w="1223" w:type="dxa"/>
          </w:tcPr>
          <w:p w:rsidR="00BA18B6" w:rsidRPr="00BA18B6" w:rsidRDefault="00BA18B6" w:rsidP="00BA18B6">
            <w:pPr>
              <w:rPr>
                <w:sz w:val="18"/>
                <w:szCs w:val="18"/>
              </w:rPr>
            </w:pPr>
            <w:r w:rsidRPr="00BA18B6">
              <w:rPr>
                <w:sz w:val="18"/>
                <w:szCs w:val="18"/>
              </w:rPr>
              <w:t>123300,12777</w:t>
            </w:r>
          </w:p>
        </w:tc>
      </w:tr>
      <w:tr w:rsidR="00BA18B6" w:rsidRPr="00BA18B6" w:rsidTr="00BA18B6">
        <w:tc>
          <w:tcPr>
            <w:tcW w:w="2345" w:type="dxa"/>
          </w:tcPr>
          <w:p w:rsidR="00BA18B6" w:rsidRPr="00BA18B6" w:rsidRDefault="00BA18B6" w:rsidP="00BA18B6">
            <w:pPr>
              <w:jc w:val="both"/>
              <w:rPr>
                <w:sz w:val="18"/>
                <w:szCs w:val="18"/>
              </w:rPr>
            </w:pPr>
          </w:p>
        </w:tc>
        <w:tc>
          <w:tcPr>
            <w:tcW w:w="3827" w:type="dxa"/>
          </w:tcPr>
          <w:p w:rsidR="00BA18B6" w:rsidRPr="00BA18B6" w:rsidRDefault="00BA18B6" w:rsidP="00BA18B6">
            <w:pPr>
              <w:rPr>
                <w:bCs/>
                <w:sz w:val="18"/>
                <w:szCs w:val="18"/>
              </w:rPr>
            </w:pPr>
            <w:r w:rsidRPr="00BA18B6">
              <w:rPr>
                <w:bCs/>
                <w:sz w:val="18"/>
                <w:szCs w:val="18"/>
              </w:rPr>
              <w:t>ВСЕГО ИСТОЧНИКОВ ФИНАНСИРОВАНИЯ ДЕФИЦИТОВ БЮДЖЕТОВ</w:t>
            </w:r>
          </w:p>
        </w:tc>
        <w:tc>
          <w:tcPr>
            <w:tcW w:w="1275" w:type="dxa"/>
          </w:tcPr>
          <w:p w:rsidR="00BA18B6" w:rsidRPr="00BA18B6" w:rsidRDefault="00BA18B6" w:rsidP="00BA18B6">
            <w:pPr>
              <w:rPr>
                <w:sz w:val="18"/>
                <w:szCs w:val="18"/>
              </w:rPr>
            </w:pPr>
            <w:r w:rsidRPr="00BA18B6">
              <w:rPr>
                <w:sz w:val="18"/>
                <w:szCs w:val="18"/>
              </w:rPr>
              <w:t xml:space="preserve">     2450,0</w:t>
            </w:r>
          </w:p>
        </w:tc>
        <w:tc>
          <w:tcPr>
            <w:tcW w:w="1230" w:type="dxa"/>
          </w:tcPr>
          <w:p w:rsidR="00BA18B6" w:rsidRPr="00BA18B6" w:rsidRDefault="00BA18B6" w:rsidP="00BA18B6">
            <w:pPr>
              <w:rPr>
                <w:sz w:val="18"/>
                <w:szCs w:val="18"/>
              </w:rPr>
            </w:pPr>
            <w:r w:rsidRPr="00BA18B6">
              <w:rPr>
                <w:sz w:val="18"/>
                <w:szCs w:val="18"/>
              </w:rPr>
              <w:t xml:space="preserve">           0,0</w:t>
            </w:r>
          </w:p>
        </w:tc>
        <w:tc>
          <w:tcPr>
            <w:tcW w:w="1223" w:type="dxa"/>
          </w:tcPr>
          <w:p w:rsidR="00BA18B6" w:rsidRPr="00BA18B6" w:rsidRDefault="00BA18B6" w:rsidP="00BA18B6">
            <w:pPr>
              <w:rPr>
                <w:sz w:val="18"/>
                <w:szCs w:val="18"/>
              </w:rPr>
            </w:pPr>
            <w:r w:rsidRPr="00BA18B6">
              <w:rPr>
                <w:sz w:val="18"/>
                <w:szCs w:val="18"/>
              </w:rPr>
              <w:t xml:space="preserve">           0,0</w:t>
            </w:r>
          </w:p>
        </w:tc>
      </w:tr>
    </w:tbl>
    <w:p w:rsidR="00BA18B6" w:rsidRPr="00BA18B6" w:rsidRDefault="00BA18B6" w:rsidP="00BA18B6">
      <w:pPr>
        <w:ind w:left="6096"/>
        <w:rPr>
          <w:b/>
          <w:bCs/>
          <w:sz w:val="24"/>
          <w:szCs w:val="24"/>
        </w:rPr>
      </w:pPr>
    </w:p>
    <w:p w:rsidR="00BA18B6" w:rsidRPr="00BA18B6" w:rsidRDefault="00BA18B6" w:rsidP="00BA18B6">
      <w:pPr>
        <w:ind w:left="6096"/>
        <w:rPr>
          <w:b/>
          <w:bCs/>
          <w:sz w:val="24"/>
          <w:szCs w:val="24"/>
        </w:rPr>
      </w:pPr>
    </w:p>
    <w:p w:rsidR="00BA18B6" w:rsidRPr="00BA18B6" w:rsidRDefault="00BA18B6" w:rsidP="00BA18B6">
      <w:pPr>
        <w:widowControl w:val="0"/>
        <w:tabs>
          <w:tab w:val="left" w:pos="142"/>
        </w:tabs>
        <w:rPr>
          <w:rFonts w:cs="Arial"/>
          <w:snapToGrid w:val="0"/>
          <w:sz w:val="16"/>
          <w:szCs w:val="16"/>
        </w:rPr>
      </w:pPr>
    </w:p>
    <w:tbl>
      <w:tblPr>
        <w:tblpPr w:leftFromText="180" w:rightFromText="180" w:vertAnchor="text" w:tblpX="7444" w:tblpY="-136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BA18B6" w:rsidRPr="00BA18B6" w:rsidTr="00BA18B6">
        <w:trPr>
          <w:trHeight w:val="13425"/>
        </w:trPr>
        <w:tc>
          <w:tcPr>
            <w:tcW w:w="324" w:type="dxa"/>
            <w:tcBorders>
              <w:top w:val="nil"/>
              <w:left w:val="nil"/>
              <w:right w:val="nil"/>
            </w:tcBorders>
          </w:tcPr>
          <w:p w:rsidR="00BA18B6" w:rsidRPr="00BA18B6" w:rsidRDefault="00BA18B6" w:rsidP="00BA18B6">
            <w:pPr>
              <w:widowControl w:val="0"/>
              <w:tabs>
                <w:tab w:val="left" w:pos="142"/>
              </w:tabs>
              <w:rPr>
                <w:rFonts w:cs="Arial"/>
                <w:snapToGrid w:val="0"/>
                <w:sz w:val="18"/>
                <w:szCs w:val="18"/>
              </w:rPr>
            </w:pPr>
          </w:p>
        </w:tc>
      </w:tr>
    </w:tbl>
    <w:p w:rsidR="00BA18B6" w:rsidRPr="00BA18B6" w:rsidRDefault="00BA18B6" w:rsidP="00BA18B6">
      <w:pPr>
        <w:rPr>
          <w:b/>
          <w:bCs/>
          <w:sz w:val="18"/>
          <w:szCs w:val="18"/>
        </w:rPr>
      </w:pPr>
    </w:p>
    <w:tbl>
      <w:tblPr>
        <w:tblpPr w:leftFromText="180" w:rightFromText="180" w:horzAnchor="margin" w:tblpY="534"/>
        <w:tblW w:w="0" w:type="auto"/>
        <w:tblLook w:val="01E0" w:firstRow="1" w:lastRow="1" w:firstColumn="1" w:lastColumn="1" w:noHBand="0" w:noVBand="0"/>
      </w:tblPr>
      <w:tblGrid>
        <w:gridCol w:w="9570"/>
      </w:tblGrid>
      <w:tr w:rsidR="00BA18B6" w:rsidRPr="00BA18B6" w:rsidTr="00BA18B6">
        <w:tc>
          <w:tcPr>
            <w:tcW w:w="9570" w:type="dxa"/>
          </w:tcPr>
          <w:p w:rsidR="00BA18B6" w:rsidRPr="00BA18B6" w:rsidRDefault="00BA18B6" w:rsidP="00BA18B6">
            <w:pPr>
              <w:rPr>
                <w:b/>
              </w:rPr>
            </w:pPr>
          </w:p>
          <w:p w:rsidR="00BA18B6" w:rsidRPr="00BA18B6" w:rsidRDefault="00BA18B6" w:rsidP="00BA18B6">
            <w:pPr>
              <w:jc w:val="center"/>
              <w:rPr>
                <w:b/>
                <w:caps/>
                <w:sz w:val="28"/>
                <w:szCs w:val="28"/>
              </w:rPr>
            </w:pPr>
            <w:r w:rsidRPr="00BA18B6">
              <w:rPr>
                <w:b/>
                <w:caps/>
                <w:sz w:val="28"/>
                <w:szCs w:val="28"/>
              </w:rPr>
              <w:t>СОВЕТ ДЕПУТАТОВ</w:t>
            </w:r>
          </w:p>
          <w:p w:rsidR="00BA18B6" w:rsidRPr="00BA18B6" w:rsidRDefault="00BA18B6" w:rsidP="00BA18B6">
            <w:pPr>
              <w:jc w:val="center"/>
              <w:rPr>
                <w:b/>
                <w:caps/>
                <w:sz w:val="28"/>
                <w:szCs w:val="28"/>
              </w:rPr>
            </w:pPr>
            <w:r w:rsidRPr="00BA18B6">
              <w:rPr>
                <w:b/>
                <w:caps/>
                <w:sz w:val="28"/>
                <w:szCs w:val="28"/>
              </w:rPr>
              <w:t>МУНИЦИПАЛЬНОГО ОБРАЗОВАНИЯ Асекеевский СЕЛЬСОВЕТ</w:t>
            </w:r>
          </w:p>
          <w:p w:rsidR="00BA18B6" w:rsidRPr="00BA18B6" w:rsidRDefault="00BA18B6" w:rsidP="00BA18B6">
            <w:pPr>
              <w:jc w:val="center"/>
              <w:rPr>
                <w:b/>
                <w:caps/>
                <w:sz w:val="28"/>
                <w:szCs w:val="28"/>
              </w:rPr>
            </w:pPr>
            <w:r w:rsidRPr="00BA18B6">
              <w:rPr>
                <w:b/>
                <w:caps/>
                <w:sz w:val="28"/>
                <w:szCs w:val="28"/>
              </w:rPr>
              <w:t>АСЕКЕЕВСКОГО РАЙОНА ОРЕНБУРГСКОЙ ОБЛАСТИ</w:t>
            </w:r>
          </w:p>
          <w:p w:rsidR="00BA18B6" w:rsidRPr="00BA18B6" w:rsidRDefault="00BA18B6" w:rsidP="00BA18B6">
            <w:pPr>
              <w:jc w:val="center"/>
              <w:rPr>
                <w:sz w:val="24"/>
                <w:szCs w:val="24"/>
              </w:rPr>
            </w:pPr>
            <w:r w:rsidRPr="00BA18B6">
              <w:rPr>
                <w:b/>
                <w:sz w:val="24"/>
                <w:szCs w:val="24"/>
              </w:rPr>
              <w:t>четвертого созыва</w:t>
            </w:r>
          </w:p>
        </w:tc>
      </w:tr>
    </w:tbl>
    <w:p w:rsidR="00BA18B6" w:rsidRPr="00BA18B6" w:rsidRDefault="00BA18B6" w:rsidP="00BA18B6">
      <w:pPr>
        <w:rPr>
          <w:b/>
          <w:caps/>
        </w:rPr>
      </w:pPr>
    </w:p>
    <w:p w:rsidR="00BA18B6" w:rsidRPr="00BA18B6" w:rsidRDefault="00BA18B6" w:rsidP="00BA18B6">
      <w:pPr>
        <w:rPr>
          <w:b/>
          <w:caps/>
        </w:rPr>
      </w:pPr>
    </w:p>
    <w:p w:rsidR="00BA18B6" w:rsidRPr="00BA18B6" w:rsidRDefault="00BA18B6" w:rsidP="00BA18B6">
      <w:pPr>
        <w:jc w:val="center"/>
        <w:rPr>
          <w:b/>
          <w:caps/>
          <w:sz w:val="32"/>
          <w:szCs w:val="32"/>
        </w:rPr>
      </w:pPr>
      <w:r w:rsidRPr="00BA18B6">
        <w:rPr>
          <w:b/>
          <w:caps/>
          <w:sz w:val="32"/>
          <w:szCs w:val="32"/>
        </w:rPr>
        <w:t>РЕШЕНИЕ</w:t>
      </w:r>
    </w:p>
    <w:p w:rsidR="00BA18B6" w:rsidRPr="00BA18B6" w:rsidRDefault="00BA18B6" w:rsidP="00BA18B6">
      <w:pPr>
        <w:jc w:val="both"/>
        <w:rPr>
          <w:b/>
          <w:caps/>
        </w:rPr>
      </w:pPr>
    </w:p>
    <w:p w:rsidR="00BA18B6" w:rsidRPr="00BA18B6" w:rsidRDefault="00BA18B6" w:rsidP="00BA18B6">
      <w:pPr>
        <w:jc w:val="both"/>
        <w:rPr>
          <w:b/>
          <w:sz w:val="28"/>
          <w:szCs w:val="28"/>
        </w:rPr>
      </w:pPr>
      <w:r w:rsidRPr="00BA18B6">
        <w:rPr>
          <w:b/>
          <w:sz w:val="28"/>
          <w:szCs w:val="28"/>
        </w:rPr>
        <w:t xml:space="preserve"> 26.03.2025                                                                                                      № 171</w:t>
      </w:r>
    </w:p>
    <w:p w:rsidR="00BA18B6" w:rsidRPr="00BA18B6" w:rsidRDefault="00BA18B6" w:rsidP="00BA18B6">
      <w:pPr>
        <w:jc w:val="both"/>
        <w:rPr>
          <w:b/>
          <w:sz w:val="28"/>
          <w:szCs w:val="28"/>
        </w:rPr>
      </w:pPr>
      <w:r w:rsidRPr="00BA18B6">
        <w:rPr>
          <w:b/>
          <w:sz w:val="28"/>
          <w:szCs w:val="28"/>
        </w:rPr>
        <w:t xml:space="preserve"> </w:t>
      </w:r>
    </w:p>
    <w:p w:rsidR="00BA18B6" w:rsidRPr="00BA18B6" w:rsidRDefault="00BA18B6" w:rsidP="00BA18B6">
      <w:pPr>
        <w:jc w:val="both"/>
        <w:rPr>
          <w:b/>
          <w:caps/>
          <w:sz w:val="28"/>
          <w:szCs w:val="28"/>
        </w:rPr>
      </w:pPr>
    </w:p>
    <w:p w:rsidR="00BA18B6" w:rsidRPr="00BA18B6" w:rsidRDefault="00BA18B6" w:rsidP="00BA18B6">
      <w:pPr>
        <w:widowControl w:val="0"/>
        <w:autoSpaceDE w:val="0"/>
        <w:autoSpaceDN w:val="0"/>
        <w:jc w:val="center"/>
        <w:rPr>
          <w:b/>
          <w:sz w:val="28"/>
          <w:szCs w:val="28"/>
        </w:rPr>
      </w:pPr>
      <w:r w:rsidRPr="00BA18B6">
        <w:rPr>
          <w:b/>
          <w:sz w:val="28"/>
          <w:szCs w:val="28"/>
        </w:rPr>
        <w:t xml:space="preserve">Об утверждении Положения о бюджетном процессе </w:t>
      </w:r>
    </w:p>
    <w:p w:rsidR="00BA18B6" w:rsidRPr="00BA18B6" w:rsidRDefault="00BA18B6" w:rsidP="00BA18B6">
      <w:pPr>
        <w:widowControl w:val="0"/>
        <w:autoSpaceDE w:val="0"/>
        <w:autoSpaceDN w:val="0"/>
        <w:jc w:val="center"/>
        <w:rPr>
          <w:b/>
          <w:sz w:val="28"/>
          <w:szCs w:val="28"/>
        </w:rPr>
      </w:pPr>
      <w:r w:rsidRPr="00BA18B6">
        <w:rPr>
          <w:b/>
          <w:sz w:val="28"/>
          <w:szCs w:val="28"/>
        </w:rPr>
        <w:t xml:space="preserve">в муниципальном образовании Асекеевский сельсовет                   </w:t>
      </w:r>
      <w:proofErr w:type="spellStart"/>
      <w:r w:rsidRPr="00BA18B6">
        <w:rPr>
          <w:b/>
          <w:sz w:val="28"/>
          <w:szCs w:val="28"/>
        </w:rPr>
        <w:t>Асекеевского</w:t>
      </w:r>
      <w:proofErr w:type="spellEnd"/>
      <w:r w:rsidRPr="00BA18B6">
        <w:rPr>
          <w:b/>
          <w:sz w:val="28"/>
          <w:szCs w:val="28"/>
        </w:rPr>
        <w:t xml:space="preserve"> района Оренбургской области</w:t>
      </w:r>
    </w:p>
    <w:p w:rsidR="00BA18B6" w:rsidRPr="00BA18B6" w:rsidRDefault="00BA18B6" w:rsidP="00BA18B6">
      <w:pPr>
        <w:widowControl w:val="0"/>
        <w:autoSpaceDE w:val="0"/>
        <w:autoSpaceDN w:val="0"/>
        <w:jc w:val="center"/>
        <w:rPr>
          <w:b/>
          <w:sz w:val="28"/>
          <w:szCs w:val="28"/>
        </w:rPr>
      </w:pPr>
    </w:p>
    <w:p w:rsidR="00BA18B6" w:rsidRPr="00BA18B6" w:rsidRDefault="00BA18B6" w:rsidP="00BA18B6">
      <w:pPr>
        <w:keepNext/>
        <w:keepLines/>
        <w:spacing w:after="160" w:line="256" w:lineRule="auto"/>
        <w:rPr>
          <w:rFonts w:asciiTheme="minorHAnsi" w:eastAsiaTheme="minorHAnsi" w:hAnsiTheme="minorHAnsi" w:cstheme="minorBidi"/>
          <w:b/>
          <w:bCs/>
          <w:sz w:val="18"/>
          <w:lang w:eastAsia="en-US"/>
        </w:rPr>
      </w:pPr>
      <w:r w:rsidRPr="00BA18B6">
        <w:rPr>
          <w:rFonts w:asciiTheme="minorHAnsi" w:eastAsiaTheme="minorHAnsi" w:hAnsiTheme="minorHAnsi" w:cstheme="minorBidi"/>
          <w:b/>
          <w:bCs/>
          <w:sz w:val="28"/>
          <w:szCs w:val="22"/>
          <w:lang w:eastAsia="en-US"/>
        </w:rPr>
        <w:t xml:space="preserve">                                                                </w:t>
      </w:r>
    </w:p>
    <w:p w:rsidR="00BA18B6" w:rsidRPr="00BA18B6" w:rsidRDefault="00BA18B6" w:rsidP="00BA18B6">
      <w:pPr>
        <w:widowControl w:val="0"/>
        <w:tabs>
          <w:tab w:val="left" w:pos="567"/>
        </w:tabs>
        <w:autoSpaceDE w:val="0"/>
        <w:autoSpaceDN w:val="0"/>
        <w:jc w:val="both"/>
        <w:rPr>
          <w:sz w:val="28"/>
          <w:szCs w:val="28"/>
        </w:rPr>
      </w:pPr>
      <w:r w:rsidRPr="00BA18B6">
        <w:rPr>
          <w:sz w:val="28"/>
          <w:szCs w:val="28"/>
        </w:rPr>
        <w:t>На основании статей 12, 132 Конституции Российской Федерации, статей 3,9 Бюджетного кодекса Российской Федерации,</w:t>
      </w:r>
      <w:r w:rsidRPr="00BA18B6">
        <w:rPr>
          <w:rFonts w:ascii="Calibri" w:hAnsi="Calibri" w:cs="Calibri"/>
          <w:color w:val="000000"/>
          <w:sz w:val="27"/>
          <w:szCs w:val="27"/>
        </w:rPr>
        <w:t xml:space="preserve"> </w:t>
      </w:r>
      <w:r w:rsidRPr="00BA18B6">
        <w:rPr>
          <w:color w:val="000000"/>
          <w:sz w:val="28"/>
          <w:szCs w:val="28"/>
        </w:rPr>
        <w:t xml:space="preserve">Федерального закона от 06.10.2003 № 131-ФЗ «Об общих принципах организации местного самоуправления в Российской Федерации», </w:t>
      </w:r>
      <w:r w:rsidRPr="00BA18B6">
        <w:rPr>
          <w:sz w:val="28"/>
          <w:szCs w:val="28"/>
        </w:rPr>
        <w:t xml:space="preserve">руководствуясь Уставом муниципального образования Асекеевский сельсовет </w:t>
      </w:r>
      <w:proofErr w:type="spellStart"/>
      <w:r w:rsidRPr="00BA18B6">
        <w:rPr>
          <w:sz w:val="28"/>
          <w:szCs w:val="28"/>
        </w:rPr>
        <w:t>Асекеевского</w:t>
      </w:r>
      <w:proofErr w:type="spellEnd"/>
      <w:r w:rsidRPr="00BA18B6">
        <w:rPr>
          <w:sz w:val="28"/>
          <w:szCs w:val="28"/>
        </w:rPr>
        <w:t xml:space="preserve"> района Оренбургской области, Совет депутатов </w:t>
      </w:r>
      <w:proofErr w:type="spellStart"/>
      <w:r w:rsidRPr="00BA18B6">
        <w:rPr>
          <w:sz w:val="28"/>
          <w:szCs w:val="28"/>
        </w:rPr>
        <w:t>Асекеевского</w:t>
      </w:r>
      <w:proofErr w:type="spellEnd"/>
      <w:r w:rsidRPr="00BA18B6">
        <w:rPr>
          <w:sz w:val="28"/>
          <w:szCs w:val="28"/>
        </w:rPr>
        <w:t xml:space="preserve"> сельсовета РЕШИЛ:</w:t>
      </w:r>
    </w:p>
    <w:p w:rsidR="00BA18B6" w:rsidRPr="00BA18B6" w:rsidRDefault="00BA18B6" w:rsidP="00BA18B6">
      <w:pPr>
        <w:widowControl w:val="0"/>
        <w:tabs>
          <w:tab w:val="left" w:pos="567"/>
        </w:tabs>
        <w:autoSpaceDE w:val="0"/>
        <w:autoSpaceDN w:val="0"/>
        <w:jc w:val="both"/>
        <w:rPr>
          <w:sz w:val="28"/>
          <w:szCs w:val="28"/>
        </w:rPr>
      </w:pPr>
    </w:p>
    <w:p w:rsidR="00BA18B6" w:rsidRPr="00BA18B6" w:rsidRDefault="00BA18B6" w:rsidP="00BA18B6">
      <w:pPr>
        <w:tabs>
          <w:tab w:val="left" w:pos="709"/>
        </w:tabs>
        <w:spacing w:after="1" w:line="256" w:lineRule="auto"/>
        <w:jc w:val="both"/>
        <w:rPr>
          <w:rFonts w:eastAsiaTheme="minorHAnsi"/>
          <w:sz w:val="28"/>
          <w:szCs w:val="28"/>
          <w:lang w:eastAsia="en-US"/>
        </w:rPr>
      </w:pPr>
      <w:r w:rsidRPr="00BA18B6">
        <w:rPr>
          <w:rFonts w:eastAsiaTheme="minorHAnsi"/>
          <w:sz w:val="28"/>
          <w:szCs w:val="28"/>
          <w:lang w:eastAsia="en-US"/>
        </w:rPr>
        <w:t xml:space="preserve">1. Утвердить Положение  о бюджетном процессе в муниципальном образовании Асекеевский сельсовет </w:t>
      </w:r>
      <w:proofErr w:type="spellStart"/>
      <w:r w:rsidRPr="00BA18B6">
        <w:rPr>
          <w:rFonts w:eastAsiaTheme="minorHAnsi"/>
          <w:sz w:val="28"/>
          <w:szCs w:val="28"/>
          <w:lang w:eastAsia="en-US"/>
        </w:rPr>
        <w:t>Асекеевского</w:t>
      </w:r>
      <w:proofErr w:type="spellEnd"/>
      <w:r w:rsidRPr="00BA18B6">
        <w:rPr>
          <w:rFonts w:eastAsiaTheme="minorHAnsi"/>
          <w:sz w:val="28"/>
          <w:szCs w:val="28"/>
          <w:lang w:eastAsia="en-US"/>
        </w:rPr>
        <w:t xml:space="preserve"> района Оренбургской области согласно приложению.</w:t>
      </w:r>
    </w:p>
    <w:p w:rsidR="00BA18B6" w:rsidRPr="00BA18B6" w:rsidRDefault="00BA18B6" w:rsidP="00BA18B6">
      <w:pPr>
        <w:tabs>
          <w:tab w:val="left" w:pos="709"/>
        </w:tabs>
        <w:spacing w:after="1" w:line="256" w:lineRule="auto"/>
        <w:jc w:val="both"/>
        <w:rPr>
          <w:rFonts w:eastAsiaTheme="minorHAnsi"/>
          <w:sz w:val="28"/>
          <w:szCs w:val="28"/>
          <w:lang w:eastAsia="en-US"/>
        </w:rPr>
      </w:pPr>
    </w:p>
    <w:p w:rsidR="00BA18B6" w:rsidRPr="00BA18B6" w:rsidRDefault="00BA18B6" w:rsidP="00BA18B6">
      <w:pPr>
        <w:spacing w:after="1" w:line="256" w:lineRule="auto"/>
        <w:jc w:val="both"/>
        <w:rPr>
          <w:rFonts w:eastAsiaTheme="minorHAnsi"/>
          <w:sz w:val="28"/>
          <w:szCs w:val="28"/>
          <w:lang w:eastAsia="en-US"/>
        </w:rPr>
      </w:pPr>
      <w:r w:rsidRPr="00BA18B6">
        <w:rPr>
          <w:rFonts w:eastAsiaTheme="minorHAnsi"/>
          <w:sz w:val="28"/>
          <w:szCs w:val="28"/>
          <w:lang w:eastAsia="en-US"/>
        </w:rPr>
        <w:t xml:space="preserve">2. Признать утратившим силу решение Совета депутатов </w:t>
      </w:r>
      <w:proofErr w:type="spellStart"/>
      <w:r w:rsidRPr="00BA18B6">
        <w:rPr>
          <w:rFonts w:eastAsiaTheme="minorHAnsi"/>
          <w:sz w:val="28"/>
          <w:szCs w:val="28"/>
          <w:lang w:eastAsia="en-US"/>
        </w:rPr>
        <w:t>Асекеевского</w:t>
      </w:r>
      <w:proofErr w:type="spellEnd"/>
      <w:r w:rsidRPr="00BA18B6">
        <w:rPr>
          <w:rFonts w:eastAsiaTheme="minorHAnsi"/>
          <w:sz w:val="28"/>
          <w:szCs w:val="28"/>
          <w:lang w:eastAsia="en-US"/>
        </w:rPr>
        <w:t xml:space="preserve"> сельсовета от 29.05.2020 года  № 154  «Об утверждении Положения о бюджетном процессе в муниципальном образовании Асекеевский сельсовет </w:t>
      </w:r>
      <w:proofErr w:type="spellStart"/>
      <w:r w:rsidRPr="00BA18B6">
        <w:rPr>
          <w:rFonts w:eastAsiaTheme="minorHAnsi"/>
          <w:sz w:val="28"/>
          <w:szCs w:val="28"/>
          <w:lang w:eastAsia="en-US"/>
        </w:rPr>
        <w:t>Асекеевского</w:t>
      </w:r>
      <w:proofErr w:type="spellEnd"/>
      <w:r w:rsidRPr="00BA18B6">
        <w:rPr>
          <w:rFonts w:eastAsiaTheme="minorHAnsi"/>
          <w:sz w:val="28"/>
          <w:szCs w:val="28"/>
          <w:lang w:eastAsia="en-US"/>
        </w:rPr>
        <w:t xml:space="preserve"> района Оренбургской области;</w:t>
      </w:r>
    </w:p>
    <w:p w:rsidR="00BA18B6" w:rsidRPr="00BA18B6" w:rsidRDefault="00BA18B6" w:rsidP="00BA18B6">
      <w:pPr>
        <w:spacing w:after="1" w:line="256" w:lineRule="auto"/>
        <w:jc w:val="both"/>
        <w:rPr>
          <w:rFonts w:eastAsiaTheme="minorHAnsi"/>
          <w:sz w:val="28"/>
          <w:szCs w:val="28"/>
          <w:lang w:eastAsia="en-US"/>
        </w:rPr>
      </w:pPr>
    </w:p>
    <w:p w:rsidR="00BA18B6" w:rsidRPr="00BA18B6" w:rsidRDefault="00BA18B6" w:rsidP="00BA18B6">
      <w:pPr>
        <w:widowControl w:val="0"/>
        <w:autoSpaceDE w:val="0"/>
        <w:autoSpaceDN w:val="0"/>
        <w:jc w:val="both"/>
        <w:rPr>
          <w:sz w:val="28"/>
          <w:szCs w:val="28"/>
        </w:rPr>
      </w:pPr>
      <w:r w:rsidRPr="00BA18B6">
        <w:rPr>
          <w:sz w:val="28"/>
          <w:szCs w:val="28"/>
        </w:rPr>
        <w:t>3.  Настоящее решение вступает в силу после его официального опубликования и распространяется на правоотношения, возникшие с 01 января 2025 года.</w:t>
      </w:r>
    </w:p>
    <w:p w:rsidR="00BA18B6" w:rsidRPr="00BA18B6" w:rsidRDefault="00BA18B6" w:rsidP="00BA18B6">
      <w:pPr>
        <w:spacing w:after="160" w:line="276" w:lineRule="auto"/>
        <w:rPr>
          <w:rFonts w:eastAsiaTheme="minorHAnsi"/>
          <w:bCs/>
          <w:sz w:val="28"/>
          <w:szCs w:val="28"/>
          <w:lang w:eastAsia="en-US"/>
        </w:rPr>
      </w:pPr>
    </w:p>
    <w:p w:rsidR="00BA18B6" w:rsidRPr="00BA18B6" w:rsidRDefault="00BA18B6" w:rsidP="00BA18B6">
      <w:pPr>
        <w:spacing w:after="160" w:line="276" w:lineRule="auto"/>
        <w:rPr>
          <w:rFonts w:eastAsiaTheme="minorHAnsi"/>
          <w:bCs/>
          <w:sz w:val="28"/>
          <w:szCs w:val="28"/>
          <w:lang w:eastAsia="en-US"/>
        </w:rPr>
      </w:pPr>
      <w:r w:rsidRPr="00BA18B6">
        <w:rPr>
          <w:rFonts w:eastAsiaTheme="minorHAnsi"/>
          <w:bCs/>
          <w:sz w:val="28"/>
          <w:szCs w:val="28"/>
          <w:lang w:eastAsia="en-US"/>
        </w:rPr>
        <w:t xml:space="preserve">Председатель Совета депутатов                                               И. Т. </w:t>
      </w:r>
      <w:proofErr w:type="spellStart"/>
      <w:r w:rsidRPr="00BA18B6">
        <w:rPr>
          <w:rFonts w:eastAsiaTheme="minorHAnsi"/>
          <w:bCs/>
          <w:sz w:val="28"/>
          <w:szCs w:val="28"/>
          <w:lang w:eastAsia="en-US"/>
        </w:rPr>
        <w:t>Валишин</w:t>
      </w:r>
      <w:proofErr w:type="spellEnd"/>
    </w:p>
    <w:p w:rsidR="00BA18B6" w:rsidRPr="00BA18B6" w:rsidRDefault="00BA18B6" w:rsidP="00BA18B6">
      <w:pPr>
        <w:widowControl w:val="0"/>
        <w:suppressAutoHyphens/>
        <w:spacing w:after="120" w:line="276" w:lineRule="auto"/>
        <w:jc w:val="center"/>
        <w:rPr>
          <w:sz w:val="16"/>
          <w:szCs w:val="16"/>
          <w:lang w:eastAsia="zh-CN"/>
        </w:rPr>
      </w:pPr>
      <w:proofErr w:type="gramStart"/>
      <w:r w:rsidRPr="00BA18B6">
        <w:rPr>
          <w:color w:val="FFFFFF"/>
          <w:sz w:val="28"/>
          <w:szCs w:val="28"/>
          <w:lang w:eastAsia="zh-CN"/>
        </w:rPr>
        <w:t>[</w:t>
      </w:r>
      <w:r w:rsidRPr="00BA18B6">
        <w:rPr>
          <w:color w:val="FFFFFF"/>
          <w:sz w:val="16"/>
          <w:szCs w:val="16"/>
          <w:lang w:eastAsia="zh-CN"/>
        </w:rPr>
        <w:t xml:space="preserve">МЕСТО </w:t>
      </w:r>
      <w:r w:rsidRPr="00BA18B6">
        <w:rPr>
          <w:sz w:val="16"/>
          <w:szCs w:val="16"/>
          <w:lang w:eastAsia="zh-CN"/>
        </w:rPr>
        <w:t xml:space="preserve">    </w:t>
      </w:r>
      <w:bookmarkStart w:id="0" w:name="__UnoMark__106_2514057183"/>
      <w:bookmarkEnd w:id="0"/>
      <w:r w:rsidRPr="00BA18B6">
        <w:rPr>
          <w:sz w:val="16"/>
          <w:szCs w:val="16"/>
          <w:lang w:eastAsia="zh-CN"/>
        </w:rPr>
        <w:t xml:space="preserve">           </w:t>
      </w:r>
      <w:proofErr w:type="gramEnd"/>
    </w:p>
    <w:tbl>
      <w:tblPr>
        <w:tblW w:w="13892" w:type="dxa"/>
        <w:tblLook w:val="04A0" w:firstRow="1" w:lastRow="0" w:firstColumn="1" w:lastColumn="0" w:noHBand="0" w:noVBand="1"/>
      </w:tblPr>
      <w:tblGrid>
        <w:gridCol w:w="9464"/>
        <w:gridCol w:w="4428"/>
      </w:tblGrid>
      <w:tr w:rsidR="00BA18B6" w:rsidRPr="00BA18B6" w:rsidTr="00BA18B6">
        <w:trPr>
          <w:trHeight w:val="1509"/>
        </w:trPr>
        <w:tc>
          <w:tcPr>
            <w:tcW w:w="9464" w:type="dxa"/>
            <w:shd w:val="clear" w:color="auto" w:fill="auto"/>
          </w:tcPr>
          <w:p w:rsidR="00BA18B6" w:rsidRPr="00BA18B6" w:rsidRDefault="00BA18B6" w:rsidP="00BA18B6">
            <w:pPr>
              <w:spacing w:after="160" w:line="256" w:lineRule="auto"/>
              <w:rPr>
                <w:rFonts w:eastAsiaTheme="minorHAnsi"/>
                <w:sz w:val="28"/>
                <w:szCs w:val="28"/>
                <w:lang w:eastAsia="en-US"/>
              </w:rPr>
            </w:pPr>
            <w:r w:rsidRPr="00BA18B6">
              <w:rPr>
                <w:rFonts w:eastAsiaTheme="minorHAnsi"/>
                <w:sz w:val="28"/>
                <w:szCs w:val="28"/>
                <w:lang w:eastAsia="en-US"/>
              </w:rPr>
              <w:lastRenderedPageBreak/>
              <w:t xml:space="preserve">Глава муниципального образования                                        Р.М. </w:t>
            </w:r>
            <w:proofErr w:type="spellStart"/>
            <w:r w:rsidRPr="00BA18B6">
              <w:rPr>
                <w:rFonts w:eastAsiaTheme="minorHAnsi"/>
                <w:sz w:val="28"/>
                <w:szCs w:val="28"/>
                <w:lang w:eastAsia="en-US"/>
              </w:rPr>
              <w:t>Хуббатуллин</w:t>
            </w:r>
            <w:proofErr w:type="spellEnd"/>
          </w:p>
          <w:p w:rsidR="00BA18B6" w:rsidRPr="00BA18B6" w:rsidRDefault="00BA18B6" w:rsidP="00BA18B6">
            <w:pPr>
              <w:spacing w:after="160" w:line="256" w:lineRule="auto"/>
              <w:rPr>
                <w:rFonts w:eastAsiaTheme="minorHAnsi"/>
                <w:sz w:val="28"/>
                <w:szCs w:val="28"/>
                <w:lang w:eastAsia="en-US"/>
              </w:rPr>
            </w:pPr>
            <w:r w:rsidRPr="00BA18B6">
              <w:rPr>
                <w:rFonts w:eastAsiaTheme="minorHAnsi"/>
                <w:sz w:val="28"/>
                <w:szCs w:val="28"/>
                <w:lang w:eastAsia="en-US"/>
              </w:rPr>
              <w:t xml:space="preserve">Асекеевский сельсовет                                                                      </w:t>
            </w:r>
          </w:p>
          <w:p w:rsidR="00BA18B6" w:rsidRPr="00BA18B6" w:rsidRDefault="00BA18B6" w:rsidP="00BA18B6">
            <w:pPr>
              <w:widowControl w:val="0"/>
              <w:suppressAutoHyphens/>
              <w:spacing w:after="120" w:line="276" w:lineRule="auto"/>
              <w:jc w:val="center"/>
              <w:rPr>
                <w:sz w:val="16"/>
                <w:szCs w:val="16"/>
                <w:lang w:eastAsia="zh-CN"/>
              </w:rPr>
            </w:pPr>
            <w:r w:rsidRPr="00BA18B6">
              <w:rPr>
                <w:color w:val="FFFFFF"/>
                <w:sz w:val="16"/>
                <w:szCs w:val="16"/>
                <w:lang w:eastAsia="zh-CN"/>
              </w:rPr>
              <w:t xml:space="preserve">МЕСТО </w:t>
            </w:r>
            <w:r w:rsidRPr="00BA18B6">
              <w:rPr>
                <w:sz w:val="16"/>
                <w:szCs w:val="16"/>
                <w:lang w:eastAsia="zh-CN"/>
              </w:rPr>
              <w:t xml:space="preserve">                </w:t>
            </w:r>
          </w:p>
          <w:p w:rsidR="00BA18B6" w:rsidRPr="00BA18B6" w:rsidRDefault="00BA18B6" w:rsidP="00BA18B6">
            <w:pPr>
              <w:spacing w:after="160" w:line="256" w:lineRule="auto"/>
              <w:rPr>
                <w:rFonts w:eastAsiaTheme="minorHAnsi"/>
                <w:sz w:val="28"/>
                <w:szCs w:val="28"/>
                <w:lang w:eastAsia="en-US"/>
              </w:rPr>
            </w:pPr>
          </w:p>
          <w:p w:rsidR="00BA18B6" w:rsidRPr="00BA18B6" w:rsidRDefault="00BA18B6" w:rsidP="00BA18B6">
            <w:pPr>
              <w:spacing w:after="160" w:line="256" w:lineRule="auto"/>
              <w:rPr>
                <w:rFonts w:eastAsiaTheme="minorHAnsi"/>
                <w:sz w:val="28"/>
                <w:szCs w:val="28"/>
                <w:lang w:eastAsia="en-US"/>
              </w:rPr>
            </w:pPr>
          </w:p>
        </w:tc>
        <w:tc>
          <w:tcPr>
            <w:tcW w:w="4428" w:type="dxa"/>
            <w:shd w:val="clear" w:color="auto" w:fill="auto"/>
          </w:tcPr>
          <w:p w:rsidR="00BA18B6" w:rsidRPr="00BA18B6" w:rsidRDefault="00BA18B6" w:rsidP="00BA18B6">
            <w:pPr>
              <w:spacing w:after="160" w:line="276" w:lineRule="auto"/>
              <w:ind w:right="-250"/>
              <w:rPr>
                <w:rFonts w:eastAsiaTheme="minorHAnsi"/>
                <w:sz w:val="28"/>
                <w:szCs w:val="28"/>
                <w:lang w:eastAsia="en-US"/>
              </w:rPr>
            </w:pPr>
          </w:p>
        </w:tc>
      </w:tr>
    </w:tbl>
    <w:p w:rsidR="00BA18B6" w:rsidRPr="00BA18B6" w:rsidRDefault="00BA18B6" w:rsidP="00BA18B6">
      <w:pPr>
        <w:widowControl w:val="0"/>
        <w:autoSpaceDE w:val="0"/>
        <w:autoSpaceDN w:val="0"/>
        <w:jc w:val="center"/>
        <w:rPr>
          <w:sz w:val="24"/>
          <w:szCs w:val="24"/>
        </w:rPr>
      </w:pPr>
      <w:r w:rsidRPr="00BA18B6">
        <w:rPr>
          <w:sz w:val="28"/>
          <w:szCs w:val="28"/>
        </w:rPr>
        <w:t xml:space="preserve">                                                             </w:t>
      </w:r>
      <w:r w:rsidRPr="00BA18B6">
        <w:rPr>
          <w:sz w:val="24"/>
          <w:szCs w:val="24"/>
        </w:rPr>
        <w:t xml:space="preserve">Приложение </w:t>
      </w:r>
    </w:p>
    <w:p w:rsidR="00BA18B6" w:rsidRPr="00BA18B6" w:rsidRDefault="00BA18B6" w:rsidP="00BA18B6">
      <w:pPr>
        <w:widowControl w:val="0"/>
        <w:autoSpaceDE w:val="0"/>
        <w:autoSpaceDN w:val="0"/>
        <w:jc w:val="right"/>
        <w:rPr>
          <w:sz w:val="24"/>
          <w:szCs w:val="24"/>
        </w:rPr>
      </w:pPr>
      <w:r w:rsidRPr="00BA18B6">
        <w:rPr>
          <w:sz w:val="24"/>
          <w:szCs w:val="24"/>
        </w:rPr>
        <w:t xml:space="preserve">к решению Совета депутатов </w:t>
      </w:r>
    </w:p>
    <w:p w:rsidR="00BA18B6" w:rsidRPr="00BA18B6" w:rsidRDefault="00BA18B6" w:rsidP="00BA18B6">
      <w:pPr>
        <w:widowControl w:val="0"/>
        <w:autoSpaceDE w:val="0"/>
        <w:autoSpaceDN w:val="0"/>
        <w:jc w:val="right"/>
        <w:rPr>
          <w:sz w:val="24"/>
          <w:szCs w:val="24"/>
        </w:rPr>
      </w:pPr>
      <w:r w:rsidRPr="00BA18B6">
        <w:rPr>
          <w:sz w:val="24"/>
          <w:szCs w:val="24"/>
        </w:rPr>
        <w:t xml:space="preserve">муниципального образования </w:t>
      </w:r>
    </w:p>
    <w:p w:rsidR="00BA18B6" w:rsidRPr="00BA18B6" w:rsidRDefault="00BA18B6" w:rsidP="00BA18B6">
      <w:pPr>
        <w:widowControl w:val="0"/>
        <w:autoSpaceDE w:val="0"/>
        <w:autoSpaceDN w:val="0"/>
        <w:rPr>
          <w:sz w:val="24"/>
          <w:szCs w:val="24"/>
        </w:rPr>
      </w:pPr>
      <w:r w:rsidRPr="00BA18B6">
        <w:rPr>
          <w:sz w:val="24"/>
          <w:szCs w:val="24"/>
        </w:rPr>
        <w:t xml:space="preserve">                                                                                                        Асекеевский сельсовет                                                                                                   </w:t>
      </w:r>
    </w:p>
    <w:p w:rsidR="00BA18B6" w:rsidRPr="00BA18B6" w:rsidRDefault="00BA18B6" w:rsidP="00BA18B6">
      <w:pPr>
        <w:widowControl w:val="0"/>
        <w:autoSpaceDE w:val="0"/>
        <w:autoSpaceDN w:val="0"/>
        <w:jc w:val="both"/>
        <w:rPr>
          <w:sz w:val="24"/>
          <w:szCs w:val="24"/>
        </w:rPr>
      </w:pPr>
      <w:r w:rsidRPr="00BA18B6">
        <w:rPr>
          <w:sz w:val="24"/>
          <w:szCs w:val="24"/>
        </w:rPr>
        <w:t xml:space="preserve">                                                                                                        от  26.03.2025 года   №  171</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center"/>
        <w:rPr>
          <w:b/>
          <w:sz w:val="28"/>
          <w:szCs w:val="28"/>
        </w:rPr>
      </w:pPr>
      <w:r w:rsidRPr="00BA18B6">
        <w:rPr>
          <w:b/>
          <w:sz w:val="28"/>
          <w:szCs w:val="28"/>
        </w:rPr>
        <w:t>Положение</w:t>
      </w:r>
    </w:p>
    <w:p w:rsidR="00BA18B6" w:rsidRPr="00BA18B6" w:rsidRDefault="00BA18B6" w:rsidP="00BA18B6">
      <w:pPr>
        <w:widowControl w:val="0"/>
        <w:autoSpaceDE w:val="0"/>
        <w:autoSpaceDN w:val="0"/>
        <w:jc w:val="center"/>
        <w:rPr>
          <w:b/>
          <w:sz w:val="28"/>
          <w:szCs w:val="28"/>
        </w:rPr>
      </w:pPr>
      <w:r w:rsidRPr="00BA18B6">
        <w:rPr>
          <w:b/>
          <w:sz w:val="28"/>
          <w:szCs w:val="28"/>
        </w:rPr>
        <w:t xml:space="preserve"> о бюджетном процессе в муниципальном образовании </w:t>
      </w:r>
    </w:p>
    <w:p w:rsidR="00BA18B6" w:rsidRPr="00BA18B6" w:rsidRDefault="00BA18B6" w:rsidP="00BA18B6">
      <w:pPr>
        <w:widowControl w:val="0"/>
        <w:autoSpaceDE w:val="0"/>
        <w:autoSpaceDN w:val="0"/>
        <w:jc w:val="center"/>
        <w:rPr>
          <w:b/>
          <w:sz w:val="28"/>
          <w:szCs w:val="28"/>
        </w:rPr>
      </w:pPr>
      <w:r w:rsidRPr="00BA18B6">
        <w:rPr>
          <w:b/>
          <w:sz w:val="28"/>
          <w:szCs w:val="28"/>
        </w:rPr>
        <w:t xml:space="preserve">Асекеевский сельсовет </w:t>
      </w:r>
      <w:proofErr w:type="spellStart"/>
      <w:r w:rsidRPr="00BA18B6">
        <w:rPr>
          <w:b/>
          <w:sz w:val="28"/>
          <w:szCs w:val="28"/>
        </w:rPr>
        <w:t>Асекеевского</w:t>
      </w:r>
      <w:proofErr w:type="spellEnd"/>
      <w:r w:rsidRPr="00BA18B6">
        <w:rPr>
          <w:b/>
          <w:sz w:val="28"/>
          <w:szCs w:val="28"/>
        </w:rPr>
        <w:t xml:space="preserve"> района Оренбургской области</w:t>
      </w:r>
    </w:p>
    <w:p w:rsidR="00BA18B6" w:rsidRPr="00BA18B6" w:rsidRDefault="00BA18B6" w:rsidP="00BA18B6">
      <w:pPr>
        <w:widowControl w:val="0"/>
        <w:autoSpaceDE w:val="0"/>
        <w:autoSpaceDN w:val="0"/>
        <w:jc w:val="center"/>
        <w:rPr>
          <w:sz w:val="28"/>
          <w:szCs w:val="28"/>
        </w:rPr>
      </w:pPr>
    </w:p>
    <w:p w:rsidR="00BA18B6" w:rsidRPr="00BA18B6" w:rsidRDefault="00BA18B6" w:rsidP="00BA18B6">
      <w:pPr>
        <w:widowControl w:val="0"/>
        <w:autoSpaceDE w:val="0"/>
        <w:autoSpaceDN w:val="0"/>
        <w:jc w:val="center"/>
        <w:rPr>
          <w:sz w:val="28"/>
          <w:szCs w:val="28"/>
        </w:rPr>
      </w:pPr>
    </w:p>
    <w:p w:rsidR="00BA18B6" w:rsidRPr="00BA18B6" w:rsidRDefault="00BA18B6" w:rsidP="00BA18B6">
      <w:pPr>
        <w:widowControl w:val="0"/>
        <w:autoSpaceDE w:val="0"/>
        <w:autoSpaceDN w:val="0"/>
        <w:jc w:val="both"/>
        <w:rPr>
          <w:sz w:val="28"/>
          <w:szCs w:val="28"/>
        </w:rPr>
      </w:pPr>
      <w:proofErr w:type="gramStart"/>
      <w:r w:rsidRPr="00BA18B6">
        <w:rPr>
          <w:sz w:val="28"/>
          <w:szCs w:val="28"/>
        </w:rPr>
        <w:t xml:space="preserve">Положение о бюджетном процессе в муниципальном образовании Асекеевский сельсовет (далее по тексту – Положение) устанавливает общие принципы бюджетного процесса в муниципальном образовании Асекеевский сельсовет, правовое положение субъектов бюджетных правоотношений, определяет порядок составления, рассмотрения  и внесения изменений в бюджет муниципального образования Асекеевский сельсовет, основы составления, внешней  проверки, рассмотрения и утверждения бюджетной отчетности, организационные формы контроля за исполнением бюджета. </w:t>
      </w:r>
      <w:proofErr w:type="gramEnd"/>
    </w:p>
    <w:p w:rsidR="00BA18B6" w:rsidRPr="00BA18B6" w:rsidRDefault="00BA18B6" w:rsidP="00BA18B6">
      <w:pPr>
        <w:widowControl w:val="0"/>
        <w:autoSpaceDE w:val="0"/>
        <w:autoSpaceDN w:val="0"/>
        <w:jc w:val="center"/>
        <w:rPr>
          <w:sz w:val="28"/>
          <w:szCs w:val="28"/>
        </w:rPr>
      </w:pPr>
    </w:p>
    <w:p w:rsidR="00BA18B6" w:rsidRPr="00BA18B6" w:rsidRDefault="00BA18B6" w:rsidP="00BA18B6">
      <w:pPr>
        <w:widowControl w:val="0"/>
        <w:autoSpaceDE w:val="0"/>
        <w:autoSpaceDN w:val="0"/>
        <w:jc w:val="center"/>
        <w:rPr>
          <w:sz w:val="28"/>
          <w:szCs w:val="28"/>
        </w:rPr>
      </w:pPr>
    </w:p>
    <w:p w:rsidR="00BA18B6" w:rsidRPr="00BA18B6" w:rsidRDefault="00BA18B6" w:rsidP="00BA18B6">
      <w:pPr>
        <w:widowControl w:val="0"/>
        <w:autoSpaceDE w:val="0"/>
        <w:autoSpaceDN w:val="0"/>
        <w:jc w:val="center"/>
        <w:outlineLvl w:val="0"/>
        <w:rPr>
          <w:b/>
          <w:sz w:val="28"/>
          <w:szCs w:val="28"/>
        </w:rPr>
      </w:pPr>
      <w:r w:rsidRPr="00BA18B6">
        <w:rPr>
          <w:b/>
          <w:sz w:val="28"/>
          <w:szCs w:val="28"/>
        </w:rPr>
        <w:t>Глава I. Общие положения</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outlineLvl w:val="1"/>
        <w:rPr>
          <w:b/>
          <w:sz w:val="28"/>
          <w:szCs w:val="28"/>
        </w:rPr>
      </w:pPr>
      <w:r w:rsidRPr="00BA18B6">
        <w:rPr>
          <w:b/>
          <w:sz w:val="28"/>
          <w:szCs w:val="28"/>
        </w:rPr>
        <w:t xml:space="preserve">Статья 1. Структура бюджетного законодательства </w:t>
      </w:r>
      <w:proofErr w:type="spellStart"/>
      <w:r w:rsidRPr="00BA18B6">
        <w:rPr>
          <w:b/>
          <w:sz w:val="28"/>
          <w:szCs w:val="28"/>
        </w:rPr>
        <w:t>Асекеевского</w:t>
      </w:r>
      <w:proofErr w:type="spellEnd"/>
      <w:r w:rsidRPr="00BA18B6">
        <w:rPr>
          <w:b/>
          <w:sz w:val="28"/>
          <w:szCs w:val="28"/>
        </w:rPr>
        <w:t xml:space="preserve"> сельсовета</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r w:rsidRPr="00BA18B6">
        <w:rPr>
          <w:sz w:val="28"/>
          <w:szCs w:val="28"/>
        </w:rPr>
        <w:t xml:space="preserve">1. Правовую основу бюджетного законодательства </w:t>
      </w:r>
      <w:proofErr w:type="spellStart"/>
      <w:r w:rsidRPr="00BA18B6">
        <w:rPr>
          <w:sz w:val="28"/>
          <w:szCs w:val="28"/>
        </w:rPr>
        <w:t>Асекеевского</w:t>
      </w:r>
      <w:proofErr w:type="spellEnd"/>
      <w:r w:rsidRPr="00BA18B6">
        <w:rPr>
          <w:sz w:val="28"/>
          <w:szCs w:val="28"/>
        </w:rPr>
        <w:t xml:space="preserve"> сельсовета составляют </w:t>
      </w:r>
      <w:hyperlink r:id="rId7" w:history="1">
        <w:r w:rsidRPr="00BA18B6">
          <w:rPr>
            <w:color w:val="0000FF"/>
            <w:sz w:val="28"/>
            <w:szCs w:val="28"/>
          </w:rPr>
          <w:t>Конституция</w:t>
        </w:r>
      </w:hyperlink>
      <w:r w:rsidRPr="00BA18B6">
        <w:rPr>
          <w:sz w:val="28"/>
          <w:szCs w:val="28"/>
        </w:rPr>
        <w:t xml:space="preserve"> Российской Федерации, Бюджетный </w:t>
      </w:r>
      <w:hyperlink r:id="rId8" w:history="1">
        <w:r w:rsidRPr="00BA18B6">
          <w:rPr>
            <w:color w:val="0000FF"/>
            <w:sz w:val="28"/>
            <w:szCs w:val="28"/>
          </w:rPr>
          <w:t>кодекс</w:t>
        </w:r>
      </w:hyperlink>
      <w:r w:rsidRPr="00BA18B6">
        <w:rPr>
          <w:sz w:val="28"/>
          <w:szCs w:val="28"/>
        </w:rPr>
        <w:t xml:space="preserve"> Российской Федерации, федеральные законы, законы Оренбургской области, регулирующие бюджетные правоотношения  и </w:t>
      </w:r>
      <w:hyperlink r:id="rId9" w:history="1">
        <w:r w:rsidRPr="00BA18B6">
          <w:rPr>
            <w:color w:val="0000FF"/>
            <w:sz w:val="28"/>
            <w:szCs w:val="28"/>
          </w:rPr>
          <w:t>Устав</w:t>
        </w:r>
      </w:hyperlink>
      <w:r w:rsidRPr="00BA18B6">
        <w:rPr>
          <w:sz w:val="28"/>
          <w:szCs w:val="28"/>
        </w:rPr>
        <w:t xml:space="preserve">  муниципального образования Асекеевский сельсовет </w:t>
      </w:r>
      <w:proofErr w:type="spellStart"/>
      <w:r w:rsidRPr="00BA18B6">
        <w:rPr>
          <w:sz w:val="28"/>
          <w:szCs w:val="28"/>
        </w:rPr>
        <w:t>Асекеевского</w:t>
      </w:r>
      <w:proofErr w:type="spellEnd"/>
      <w:r w:rsidRPr="00BA18B6">
        <w:rPr>
          <w:sz w:val="28"/>
          <w:szCs w:val="28"/>
        </w:rPr>
        <w:t xml:space="preserve"> района Оренбургской области.</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2. Бюджетное законодательство </w:t>
      </w:r>
      <w:proofErr w:type="spellStart"/>
      <w:r w:rsidRPr="00BA18B6">
        <w:rPr>
          <w:sz w:val="28"/>
          <w:szCs w:val="28"/>
        </w:rPr>
        <w:t>Асекеевского</w:t>
      </w:r>
      <w:proofErr w:type="spellEnd"/>
      <w:r w:rsidRPr="00BA18B6">
        <w:rPr>
          <w:sz w:val="28"/>
          <w:szCs w:val="28"/>
        </w:rPr>
        <w:t xml:space="preserve"> сельсовета состоит:</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из настоящего Положения и принятых в соответствии с ним решений о бюджете </w:t>
      </w:r>
      <w:proofErr w:type="spellStart"/>
      <w:r w:rsidRPr="00BA18B6">
        <w:rPr>
          <w:sz w:val="28"/>
          <w:szCs w:val="28"/>
        </w:rPr>
        <w:t>Асекеевского</w:t>
      </w:r>
      <w:proofErr w:type="spellEnd"/>
      <w:r w:rsidRPr="00BA18B6">
        <w:rPr>
          <w:sz w:val="28"/>
          <w:szCs w:val="28"/>
        </w:rPr>
        <w:t xml:space="preserve"> сельсовета.</w:t>
      </w:r>
    </w:p>
    <w:p w:rsidR="00BA18B6" w:rsidRPr="00BA18B6" w:rsidRDefault="00BA18B6" w:rsidP="00BA18B6">
      <w:pPr>
        <w:widowControl w:val="0"/>
        <w:autoSpaceDE w:val="0"/>
        <w:autoSpaceDN w:val="0"/>
        <w:spacing w:before="220"/>
        <w:jc w:val="both"/>
        <w:rPr>
          <w:sz w:val="28"/>
          <w:szCs w:val="28"/>
        </w:rPr>
      </w:pPr>
      <w:r w:rsidRPr="00BA18B6">
        <w:rPr>
          <w:sz w:val="28"/>
          <w:szCs w:val="28"/>
        </w:rPr>
        <w:lastRenderedPageBreak/>
        <w:t xml:space="preserve">3. Решения, регулирующие бюджетные правоотношения, должны соответствовать федеральному законодательству и настоящему Положению. В случае противоречия настоящему Положению иного правового акта </w:t>
      </w:r>
      <w:proofErr w:type="spellStart"/>
      <w:r w:rsidRPr="00BA18B6">
        <w:rPr>
          <w:sz w:val="28"/>
          <w:szCs w:val="28"/>
        </w:rPr>
        <w:t>Асекеевского</w:t>
      </w:r>
      <w:proofErr w:type="spellEnd"/>
      <w:r w:rsidRPr="00BA18B6">
        <w:rPr>
          <w:sz w:val="28"/>
          <w:szCs w:val="28"/>
        </w:rPr>
        <w:t xml:space="preserve"> сельсовета в части бюджетных правоотношений применяется настоящее Положение.</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4. Во исполнение настоящего Положения, других правовых актов </w:t>
      </w:r>
      <w:proofErr w:type="spellStart"/>
      <w:r w:rsidRPr="00BA18B6">
        <w:rPr>
          <w:sz w:val="28"/>
          <w:szCs w:val="28"/>
        </w:rPr>
        <w:t>Асекеевского</w:t>
      </w:r>
      <w:proofErr w:type="spellEnd"/>
      <w:r w:rsidRPr="00BA18B6">
        <w:rPr>
          <w:sz w:val="28"/>
          <w:szCs w:val="28"/>
        </w:rPr>
        <w:t xml:space="preserve"> сельсовета, регулирующих бюджетные правоотношения, органы местного самоуправления принимают нормативные правовые акты по вопросам, отнесенным к их компетенции.</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outlineLvl w:val="1"/>
        <w:rPr>
          <w:b/>
          <w:sz w:val="28"/>
          <w:szCs w:val="28"/>
        </w:rPr>
      </w:pPr>
      <w:r w:rsidRPr="00BA18B6">
        <w:rPr>
          <w:b/>
          <w:sz w:val="28"/>
          <w:szCs w:val="28"/>
        </w:rPr>
        <w:t>Статья 2. Действие Решения о бюджете муниципального образования Асекеевский сельсовет во времени</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r w:rsidRPr="00BA18B6">
        <w:rPr>
          <w:sz w:val="28"/>
          <w:szCs w:val="28"/>
        </w:rPr>
        <w:t xml:space="preserve">Решение о бюджете муниципального образования  вступает в силу с 1 января и действует по 31 декабря финансового года, если иное не предусмотрено Бюджетным </w:t>
      </w:r>
      <w:hyperlink r:id="rId10" w:history="1">
        <w:r w:rsidRPr="00BA18B6">
          <w:rPr>
            <w:color w:val="0000FF"/>
            <w:sz w:val="28"/>
            <w:szCs w:val="28"/>
          </w:rPr>
          <w:t>кодексом</w:t>
        </w:r>
      </w:hyperlink>
      <w:r w:rsidRPr="00BA18B6">
        <w:rPr>
          <w:sz w:val="28"/>
          <w:szCs w:val="28"/>
        </w:rPr>
        <w:t xml:space="preserve"> Российской Федерации и (или) решением о бюджете муниципального образования.</w:t>
      </w:r>
    </w:p>
    <w:p w:rsidR="00BA18B6" w:rsidRPr="00BA18B6" w:rsidRDefault="00BA18B6" w:rsidP="00BA18B6">
      <w:pPr>
        <w:widowControl w:val="0"/>
        <w:autoSpaceDE w:val="0"/>
        <w:autoSpaceDN w:val="0"/>
        <w:spacing w:before="220"/>
        <w:jc w:val="both"/>
        <w:rPr>
          <w:sz w:val="28"/>
          <w:szCs w:val="28"/>
        </w:rPr>
      </w:pPr>
      <w:r w:rsidRPr="00BA18B6">
        <w:rPr>
          <w:sz w:val="28"/>
          <w:szCs w:val="28"/>
        </w:rPr>
        <w:t>Решение о бюджете муниципального образования  подлежит официальному опубликованию не позднее 10 календарных дней после его подписания в установленном порядке.</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outlineLvl w:val="1"/>
        <w:rPr>
          <w:b/>
          <w:sz w:val="28"/>
          <w:szCs w:val="28"/>
        </w:rPr>
      </w:pPr>
      <w:r w:rsidRPr="00BA18B6">
        <w:rPr>
          <w:b/>
          <w:sz w:val="28"/>
          <w:szCs w:val="28"/>
        </w:rPr>
        <w:t>Статья 3. Понятия и термины, применяемые в настоящем Положении</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r w:rsidRPr="00BA18B6">
        <w:rPr>
          <w:sz w:val="28"/>
          <w:szCs w:val="28"/>
        </w:rPr>
        <w:t xml:space="preserve">В целях настоящего Положения применяются понятия и термины в значениях, определенных Бюджетным </w:t>
      </w:r>
      <w:hyperlink r:id="rId11" w:history="1">
        <w:r w:rsidRPr="00BA18B6">
          <w:rPr>
            <w:color w:val="0000FF"/>
            <w:sz w:val="28"/>
            <w:szCs w:val="28"/>
          </w:rPr>
          <w:t>кодексом</w:t>
        </w:r>
      </w:hyperlink>
      <w:r w:rsidRPr="00BA18B6">
        <w:rPr>
          <w:sz w:val="28"/>
          <w:szCs w:val="28"/>
        </w:rPr>
        <w:t xml:space="preserve"> Российской Федерации и иными федеральными законами, регулирующими бюджетные правоотношения.</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outlineLvl w:val="1"/>
        <w:rPr>
          <w:b/>
          <w:sz w:val="28"/>
          <w:szCs w:val="28"/>
        </w:rPr>
      </w:pPr>
      <w:r w:rsidRPr="00BA18B6">
        <w:rPr>
          <w:b/>
          <w:sz w:val="28"/>
          <w:szCs w:val="28"/>
        </w:rPr>
        <w:t xml:space="preserve">Статья 4. Бюджетные полномочия </w:t>
      </w:r>
      <w:proofErr w:type="spellStart"/>
      <w:r w:rsidRPr="00BA18B6">
        <w:rPr>
          <w:b/>
          <w:sz w:val="28"/>
          <w:szCs w:val="28"/>
        </w:rPr>
        <w:t>Асекеевского</w:t>
      </w:r>
      <w:proofErr w:type="spellEnd"/>
      <w:r w:rsidRPr="00BA18B6">
        <w:rPr>
          <w:b/>
          <w:sz w:val="28"/>
          <w:szCs w:val="28"/>
        </w:rPr>
        <w:t xml:space="preserve"> сельсовета</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r w:rsidRPr="00BA18B6">
        <w:rPr>
          <w:sz w:val="28"/>
          <w:szCs w:val="28"/>
        </w:rPr>
        <w:t xml:space="preserve">К бюджетным полномочиям </w:t>
      </w:r>
      <w:proofErr w:type="spellStart"/>
      <w:r w:rsidRPr="00BA18B6">
        <w:rPr>
          <w:sz w:val="28"/>
          <w:szCs w:val="28"/>
        </w:rPr>
        <w:t>Асекеевского</w:t>
      </w:r>
      <w:proofErr w:type="spellEnd"/>
      <w:r w:rsidRPr="00BA18B6">
        <w:rPr>
          <w:sz w:val="28"/>
          <w:szCs w:val="28"/>
        </w:rPr>
        <w:t xml:space="preserve"> сельсовета относятся:</w:t>
      </w:r>
    </w:p>
    <w:p w:rsidR="00BA18B6" w:rsidRPr="00BA18B6" w:rsidRDefault="00BA18B6" w:rsidP="00BA18B6">
      <w:pPr>
        <w:widowControl w:val="0"/>
        <w:autoSpaceDE w:val="0"/>
        <w:autoSpaceDN w:val="0"/>
        <w:spacing w:before="100" w:beforeAutospacing="1" w:after="100" w:afterAutospacing="1"/>
        <w:jc w:val="both"/>
        <w:rPr>
          <w:sz w:val="28"/>
          <w:szCs w:val="28"/>
        </w:rPr>
      </w:pPr>
      <w:r w:rsidRPr="00BA18B6">
        <w:rPr>
          <w:sz w:val="28"/>
          <w:szCs w:val="28"/>
        </w:rPr>
        <w:t xml:space="preserve">установление порядка составления и рассмотрения проекта бюджета муниципального образования, утверждения и исполнения бюджета муниципального образования, осуществления </w:t>
      </w:r>
      <w:proofErr w:type="gramStart"/>
      <w:r w:rsidRPr="00BA18B6">
        <w:rPr>
          <w:sz w:val="28"/>
          <w:szCs w:val="28"/>
        </w:rPr>
        <w:t>контроля за</w:t>
      </w:r>
      <w:proofErr w:type="gramEnd"/>
      <w:r w:rsidRPr="00BA18B6">
        <w:rPr>
          <w:sz w:val="28"/>
          <w:szCs w:val="28"/>
        </w:rPr>
        <w:t xml:space="preserve"> его исполнением и утверждения отчета об исполнении бюджета муниципального образования;</w:t>
      </w:r>
    </w:p>
    <w:p w:rsidR="00BA18B6" w:rsidRPr="00BA18B6" w:rsidRDefault="00BA18B6" w:rsidP="00BA18B6">
      <w:pPr>
        <w:widowControl w:val="0"/>
        <w:autoSpaceDE w:val="0"/>
        <w:autoSpaceDN w:val="0"/>
        <w:spacing w:before="100" w:beforeAutospacing="1" w:after="100" w:afterAutospacing="1"/>
        <w:jc w:val="both"/>
        <w:rPr>
          <w:i/>
          <w:sz w:val="28"/>
          <w:szCs w:val="28"/>
        </w:rPr>
      </w:pPr>
      <w:r w:rsidRPr="00BA18B6">
        <w:rPr>
          <w:sz w:val="28"/>
          <w:szCs w:val="28"/>
        </w:rPr>
        <w:t xml:space="preserve">составление и рассмотрение проекта бюджета муниципального образования,  утверждение и исполнение бюджета муниципального образования, осуществление </w:t>
      </w:r>
      <w:proofErr w:type="gramStart"/>
      <w:r w:rsidRPr="00BA18B6">
        <w:rPr>
          <w:sz w:val="28"/>
          <w:szCs w:val="28"/>
        </w:rPr>
        <w:t>контроля за</w:t>
      </w:r>
      <w:proofErr w:type="gramEnd"/>
      <w:r w:rsidRPr="00BA18B6">
        <w:rPr>
          <w:sz w:val="28"/>
          <w:szCs w:val="28"/>
        </w:rPr>
        <w:t xml:space="preserve"> его исполнением, составление и утверждение отчета об исполнении  бюджета муниципального образования;</w:t>
      </w:r>
    </w:p>
    <w:p w:rsidR="00BA18B6" w:rsidRPr="00BA18B6" w:rsidRDefault="00BA18B6" w:rsidP="00BA18B6">
      <w:pPr>
        <w:widowControl w:val="0"/>
        <w:autoSpaceDE w:val="0"/>
        <w:autoSpaceDN w:val="0"/>
        <w:spacing w:before="100" w:beforeAutospacing="1" w:after="100" w:afterAutospacing="1"/>
        <w:jc w:val="both"/>
        <w:rPr>
          <w:sz w:val="28"/>
          <w:szCs w:val="28"/>
        </w:rPr>
      </w:pPr>
      <w:r w:rsidRPr="00BA18B6">
        <w:rPr>
          <w:sz w:val="28"/>
          <w:szCs w:val="28"/>
        </w:rPr>
        <w:t xml:space="preserve">установление и исполнение расходных обязательств </w:t>
      </w:r>
      <w:proofErr w:type="spellStart"/>
      <w:r w:rsidRPr="00BA18B6">
        <w:rPr>
          <w:sz w:val="28"/>
          <w:szCs w:val="28"/>
        </w:rPr>
        <w:t>Асекеевского</w:t>
      </w:r>
      <w:proofErr w:type="spellEnd"/>
      <w:r w:rsidRPr="00BA18B6">
        <w:rPr>
          <w:sz w:val="28"/>
          <w:szCs w:val="28"/>
        </w:rPr>
        <w:t xml:space="preserve"> </w:t>
      </w:r>
      <w:r w:rsidRPr="00BA18B6">
        <w:rPr>
          <w:sz w:val="28"/>
          <w:szCs w:val="28"/>
        </w:rPr>
        <w:lastRenderedPageBreak/>
        <w:t>сельсовета;</w:t>
      </w:r>
    </w:p>
    <w:p w:rsidR="00BA18B6" w:rsidRPr="00BA18B6" w:rsidRDefault="00BA18B6" w:rsidP="00BA18B6">
      <w:pPr>
        <w:autoSpaceDE w:val="0"/>
        <w:autoSpaceDN w:val="0"/>
        <w:adjustRightInd w:val="0"/>
        <w:spacing w:before="100" w:beforeAutospacing="1" w:after="100" w:afterAutospacing="1"/>
        <w:jc w:val="both"/>
        <w:rPr>
          <w:rFonts w:eastAsiaTheme="minorHAnsi"/>
          <w:iCs/>
          <w:sz w:val="28"/>
          <w:szCs w:val="28"/>
          <w:lang w:eastAsia="en-US"/>
        </w:rPr>
      </w:pPr>
      <w:proofErr w:type="gramStart"/>
      <w:r w:rsidRPr="00BA18B6">
        <w:rPr>
          <w:rFonts w:eastAsiaTheme="minorHAnsi"/>
          <w:iCs/>
          <w:sz w:val="28"/>
          <w:szCs w:val="28"/>
          <w:lang w:eastAsia="en-US"/>
        </w:rPr>
        <w:t>установление в соответствии с федеральными законами и законами субъектов Российской Федерации нормативов отчислений доходов в бюджеты сельских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Бюджетным Кодексом, законодательством о налогах и сборах и (или) законами субъектов Российской Федерации в бюджеты муниципальных районов;</w:t>
      </w:r>
      <w:proofErr w:type="gramEnd"/>
    </w:p>
    <w:p w:rsidR="00BA18B6" w:rsidRPr="00BA18B6" w:rsidRDefault="00BA18B6" w:rsidP="00BA18B6">
      <w:pPr>
        <w:autoSpaceDE w:val="0"/>
        <w:autoSpaceDN w:val="0"/>
        <w:adjustRightInd w:val="0"/>
        <w:spacing w:before="100" w:beforeAutospacing="1" w:after="100" w:afterAutospacing="1"/>
        <w:jc w:val="both"/>
        <w:rPr>
          <w:rFonts w:eastAsiaTheme="minorHAnsi"/>
          <w:iCs/>
          <w:sz w:val="28"/>
          <w:szCs w:val="28"/>
          <w:lang w:eastAsia="en-US"/>
        </w:rPr>
      </w:pPr>
      <w:r w:rsidRPr="00BA18B6">
        <w:rPr>
          <w:rFonts w:eastAsiaTheme="minorHAnsi"/>
          <w:iCs/>
          <w:sz w:val="28"/>
          <w:szCs w:val="28"/>
          <w:lang w:eastAsia="en-US"/>
        </w:rPr>
        <w:t xml:space="preserve"> установление в соответствии с федеральными законами и законами </w:t>
      </w:r>
      <w:proofErr w:type="gramStart"/>
      <w:r w:rsidRPr="00BA18B6">
        <w:rPr>
          <w:rFonts w:eastAsiaTheme="minorHAnsi"/>
          <w:iCs/>
          <w:sz w:val="28"/>
          <w:szCs w:val="28"/>
          <w:lang w:eastAsia="en-US"/>
        </w:rPr>
        <w:t>субъектов Российской Федерации нормативов отчислений доходов</w:t>
      </w:r>
      <w:proofErr w:type="gramEnd"/>
      <w:r w:rsidRPr="00BA18B6">
        <w:rPr>
          <w:rFonts w:eastAsiaTheme="minorHAnsi"/>
          <w:iCs/>
          <w:sz w:val="28"/>
          <w:szCs w:val="28"/>
          <w:lang w:eastAsia="en-US"/>
        </w:rPr>
        <w:t xml:space="preserve"> в бюджеты сельских поселений от отдельных неналоговых доходов, подлежащих зачислению в бюджеты муниципальных образований;</w:t>
      </w:r>
    </w:p>
    <w:p w:rsidR="00BA18B6" w:rsidRPr="00BA18B6" w:rsidRDefault="00BA18B6" w:rsidP="00BA18B6">
      <w:pPr>
        <w:autoSpaceDE w:val="0"/>
        <w:autoSpaceDN w:val="0"/>
        <w:adjustRightInd w:val="0"/>
        <w:spacing w:before="100" w:beforeAutospacing="1" w:after="100" w:afterAutospacing="1"/>
        <w:jc w:val="both"/>
        <w:rPr>
          <w:rFonts w:eastAsiaTheme="minorHAnsi"/>
          <w:sz w:val="28"/>
          <w:szCs w:val="28"/>
          <w:lang w:eastAsia="en-US"/>
        </w:rPr>
      </w:pPr>
      <w:r w:rsidRPr="00BA18B6">
        <w:rPr>
          <w:rFonts w:eastAsiaTheme="minorHAnsi"/>
          <w:sz w:val="28"/>
          <w:szCs w:val="28"/>
          <w:lang w:eastAsia="en-US"/>
        </w:rPr>
        <w:t xml:space="preserve">осуществление муниципальных заимствований и предоставление муниципальных гарантий </w:t>
      </w:r>
      <w:proofErr w:type="spellStart"/>
      <w:r w:rsidRPr="00BA18B6">
        <w:rPr>
          <w:rFonts w:eastAsiaTheme="minorHAnsi"/>
          <w:sz w:val="28"/>
          <w:szCs w:val="28"/>
          <w:lang w:eastAsia="en-US"/>
        </w:rPr>
        <w:t>Асекеевского</w:t>
      </w:r>
      <w:proofErr w:type="spellEnd"/>
      <w:r w:rsidRPr="00BA18B6">
        <w:rPr>
          <w:rFonts w:eastAsiaTheme="minorHAnsi"/>
          <w:sz w:val="28"/>
          <w:szCs w:val="28"/>
          <w:lang w:eastAsia="en-US"/>
        </w:rPr>
        <w:t xml:space="preserve"> сельсовета, предоставление бюджетных кредитов, управление муниципальным долгом и муниципальными активами </w:t>
      </w:r>
      <w:proofErr w:type="spellStart"/>
      <w:r w:rsidRPr="00BA18B6">
        <w:rPr>
          <w:rFonts w:eastAsiaTheme="minorHAnsi"/>
          <w:sz w:val="28"/>
          <w:szCs w:val="28"/>
          <w:lang w:eastAsia="en-US"/>
        </w:rPr>
        <w:t>Асекеевского</w:t>
      </w:r>
      <w:proofErr w:type="spellEnd"/>
      <w:r w:rsidRPr="00BA18B6">
        <w:rPr>
          <w:rFonts w:eastAsiaTheme="minorHAnsi"/>
          <w:sz w:val="28"/>
          <w:szCs w:val="28"/>
          <w:lang w:eastAsia="en-US"/>
        </w:rPr>
        <w:t xml:space="preserve"> сельсовета;</w:t>
      </w:r>
    </w:p>
    <w:p w:rsidR="00BA18B6" w:rsidRPr="00BA18B6" w:rsidRDefault="00BA18B6" w:rsidP="00BA18B6">
      <w:pPr>
        <w:widowControl w:val="0"/>
        <w:autoSpaceDE w:val="0"/>
        <w:autoSpaceDN w:val="0"/>
        <w:spacing w:before="100" w:beforeAutospacing="1" w:after="100" w:afterAutospacing="1"/>
        <w:jc w:val="both"/>
        <w:rPr>
          <w:sz w:val="28"/>
          <w:szCs w:val="28"/>
        </w:rPr>
      </w:pPr>
      <w:r w:rsidRPr="00BA18B6">
        <w:rPr>
          <w:sz w:val="28"/>
          <w:szCs w:val="28"/>
        </w:rPr>
        <w:t>установление порядка предоставления межбюджетных трансфертов из бюджета муниципального образования Асекеевский сельсовет бюджету района, предоставление межбюджетных трансфертов из бюджета муниципального образования Асекеевский сельсовет бюджету района;</w:t>
      </w:r>
    </w:p>
    <w:p w:rsidR="00BA18B6" w:rsidRPr="00BA18B6" w:rsidRDefault="00BA18B6" w:rsidP="00BA18B6">
      <w:pPr>
        <w:autoSpaceDE w:val="0"/>
        <w:autoSpaceDN w:val="0"/>
        <w:adjustRightInd w:val="0"/>
        <w:spacing w:before="100" w:beforeAutospacing="1" w:after="100" w:afterAutospacing="1"/>
        <w:jc w:val="both"/>
        <w:rPr>
          <w:rFonts w:eastAsiaTheme="minorHAnsi"/>
          <w:iCs/>
          <w:sz w:val="28"/>
          <w:szCs w:val="28"/>
          <w:lang w:eastAsia="en-US"/>
        </w:rPr>
      </w:pPr>
      <w:r w:rsidRPr="00BA18B6">
        <w:rPr>
          <w:rFonts w:eastAsiaTheme="minorHAnsi"/>
          <w:iCs/>
          <w:sz w:val="28"/>
          <w:szCs w:val="28"/>
          <w:lang w:eastAsia="en-US"/>
        </w:rPr>
        <w:t xml:space="preserve">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BA18B6" w:rsidRPr="00BA18B6" w:rsidRDefault="00BA18B6" w:rsidP="00BA18B6">
      <w:pPr>
        <w:autoSpaceDE w:val="0"/>
        <w:autoSpaceDN w:val="0"/>
        <w:adjustRightInd w:val="0"/>
        <w:spacing w:before="100" w:beforeAutospacing="1" w:after="100" w:afterAutospacing="1"/>
        <w:jc w:val="both"/>
        <w:rPr>
          <w:rFonts w:eastAsiaTheme="minorHAnsi"/>
          <w:bCs/>
          <w:sz w:val="28"/>
          <w:szCs w:val="28"/>
          <w:lang w:eastAsia="en-US"/>
        </w:rPr>
      </w:pPr>
      <w:r w:rsidRPr="00BA18B6">
        <w:rPr>
          <w:rFonts w:eastAsiaTheme="minorHAnsi"/>
          <w:iCs/>
          <w:sz w:val="28"/>
          <w:szCs w:val="28"/>
          <w:lang w:eastAsia="en-US"/>
        </w:rPr>
        <w:t xml:space="preserve"> </w:t>
      </w:r>
      <w:r w:rsidRPr="00BA18B6">
        <w:rPr>
          <w:rFonts w:eastAsiaTheme="minorHAnsi"/>
          <w:bCs/>
          <w:sz w:val="28"/>
          <w:szCs w:val="28"/>
          <w:lang w:eastAsia="en-US"/>
        </w:rPr>
        <w:t>составление отчета об исполнении  бюджета муниципального образования;</w:t>
      </w:r>
    </w:p>
    <w:p w:rsidR="00BA18B6" w:rsidRPr="00BA18B6" w:rsidRDefault="00BA18B6" w:rsidP="00BA18B6">
      <w:pPr>
        <w:autoSpaceDE w:val="0"/>
        <w:autoSpaceDN w:val="0"/>
        <w:adjustRightInd w:val="0"/>
        <w:spacing w:before="100" w:beforeAutospacing="1" w:after="100" w:afterAutospacing="1"/>
        <w:jc w:val="both"/>
        <w:rPr>
          <w:rFonts w:eastAsiaTheme="minorHAnsi"/>
          <w:iCs/>
          <w:sz w:val="28"/>
          <w:szCs w:val="28"/>
          <w:lang w:eastAsia="en-US"/>
        </w:rPr>
      </w:pPr>
      <w:r w:rsidRPr="00BA18B6">
        <w:rPr>
          <w:rFonts w:eastAsiaTheme="minorHAnsi"/>
          <w:iCs/>
          <w:sz w:val="28"/>
          <w:szCs w:val="28"/>
          <w:lang w:eastAsia="en-US"/>
        </w:rPr>
        <w:t xml:space="preserve"> иные бюджетные полномочия, отнесенные Бюджетным </w:t>
      </w:r>
      <w:hyperlink r:id="rId12" w:history="1">
        <w:r w:rsidRPr="00BA18B6">
          <w:rPr>
            <w:rFonts w:eastAsiaTheme="minorHAnsi"/>
            <w:iCs/>
            <w:color w:val="0000FF"/>
            <w:sz w:val="28"/>
            <w:szCs w:val="28"/>
            <w:lang w:eastAsia="en-US"/>
          </w:rPr>
          <w:t>кодексом</w:t>
        </w:r>
      </w:hyperlink>
      <w:r w:rsidRPr="00BA18B6">
        <w:rPr>
          <w:rFonts w:eastAsiaTheme="minorHAnsi"/>
          <w:iCs/>
          <w:sz w:val="28"/>
          <w:szCs w:val="28"/>
          <w:lang w:eastAsia="en-US"/>
        </w:rPr>
        <w:t xml:space="preserve"> Российской Федерации к бюджетным полномочиям органов местного самоуправления.</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outlineLvl w:val="1"/>
        <w:rPr>
          <w:b/>
          <w:sz w:val="28"/>
          <w:szCs w:val="28"/>
        </w:rPr>
      </w:pPr>
      <w:r w:rsidRPr="00BA18B6">
        <w:rPr>
          <w:b/>
          <w:sz w:val="28"/>
          <w:szCs w:val="28"/>
        </w:rPr>
        <w:t>Статья 5. Правовая форма бюджета муниципального образования Асекеевский сельсовет</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r w:rsidRPr="00BA18B6">
        <w:rPr>
          <w:sz w:val="28"/>
          <w:szCs w:val="28"/>
        </w:rPr>
        <w:t xml:space="preserve">Бюджет муниципального образования разрабатывается и утверждается в форме решения Совета депутатов </w:t>
      </w:r>
      <w:proofErr w:type="spellStart"/>
      <w:r w:rsidRPr="00BA18B6">
        <w:rPr>
          <w:sz w:val="28"/>
          <w:szCs w:val="28"/>
        </w:rPr>
        <w:t>Асекеевского</w:t>
      </w:r>
      <w:proofErr w:type="spellEnd"/>
      <w:r w:rsidRPr="00BA18B6">
        <w:rPr>
          <w:sz w:val="28"/>
          <w:szCs w:val="28"/>
        </w:rPr>
        <w:t xml:space="preserve"> сельсовета.</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outlineLvl w:val="1"/>
        <w:rPr>
          <w:b/>
          <w:sz w:val="28"/>
          <w:szCs w:val="28"/>
        </w:rPr>
      </w:pPr>
      <w:r w:rsidRPr="00BA18B6">
        <w:rPr>
          <w:b/>
          <w:sz w:val="28"/>
          <w:szCs w:val="28"/>
        </w:rPr>
        <w:t>Статья 6. Финансовый год</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r w:rsidRPr="00BA18B6">
        <w:rPr>
          <w:sz w:val="28"/>
          <w:szCs w:val="28"/>
        </w:rPr>
        <w:t xml:space="preserve">Финансовый год соответствует календарному году и длится с 1 января по 31 </w:t>
      </w:r>
      <w:r w:rsidRPr="00BA18B6">
        <w:rPr>
          <w:sz w:val="28"/>
          <w:szCs w:val="28"/>
        </w:rPr>
        <w:lastRenderedPageBreak/>
        <w:t>декабря.</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outlineLvl w:val="1"/>
        <w:rPr>
          <w:b/>
          <w:sz w:val="28"/>
          <w:szCs w:val="28"/>
        </w:rPr>
      </w:pPr>
      <w:r w:rsidRPr="00BA18B6">
        <w:rPr>
          <w:b/>
          <w:sz w:val="28"/>
          <w:szCs w:val="28"/>
        </w:rPr>
        <w:t xml:space="preserve">Статья 7. Бюджет муниципального поселения </w:t>
      </w:r>
    </w:p>
    <w:p w:rsidR="00BA18B6" w:rsidRPr="00BA18B6" w:rsidRDefault="00BA18B6" w:rsidP="00BA18B6">
      <w:pPr>
        <w:widowControl w:val="0"/>
        <w:autoSpaceDE w:val="0"/>
        <w:autoSpaceDN w:val="0"/>
        <w:jc w:val="both"/>
        <w:rPr>
          <w:sz w:val="28"/>
          <w:szCs w:val="28"/>
        </w:rPr>
      </w:pPr>
      <w:r w:rsidRPr="00BA18B6">
        <w:rPr>
          <w:sz w:val="28"/>
          <w:szCs w:val="28"/>
        </w:rPr>
        <w:t xml:space="preserve">Бюджет муниципального образования сельского поселения предназначен для исполнения расходных обязательств </w:t>
      </w:r>
      <w:proofErr w:type="spellStart"/>
      <w:r w:rsidRPr="00BA18B6">
        <w:rPr>
          <w:sz w:val="28"/>
          <w:szCs w:val="28"/>
        </w:rPr>
        <w:t>Асекеевского</w:t>
      </w:r>
      <w:proofErr w:type="spellEnd"/>
      <w:r w:rsidRPr="00BA18B6">
        <w:rPr>
          <w:sz w:val="28"/>
          <w:szCs w:val="28"/>
        </w:rPr>
        <w:t xml:space="preserve"> сельсовета.</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Использование органами местного самоуправления </w:t>
      </w:r>
      <w:proofErr w:type="spellStart"/>
      <w:r w:rsidRPr="00BA18B6">
        <w:rPr>
          <w:sz w:val="28"/>
          <w:szCs w:val="28"/>
        </w:rPr>
        <w:t>Асекеевского</w:t>
      </w:r>
      <w:proofErr w:type="spellEnd"/>
      <w:r w:rsidRPr="00BA18B6">
        <w:rPr>
          <w:sz w:val="28"/>
          <w:szCs w:val="28"/>
        </w:rPr>
        <w:t xml:space="preserve"> сельсовета иных форм образования и расходования денежных средств, предназначенных для исполнения расходных обязательств </w:t>
      </w:r>
      <w:proofErr w:type="spellStart"/>
      <w:r w:rsidRPr="00BA18B6">
        <w:rPr>
          <w:sz w:val="28"/>
          <w:szCs w:val="28"/>
        </w:rPr>
        <w:t>Асекеевского</w:t>
      </w:r>
      <w:proofErr w:type="spellEnd"/>
      <w:r w:rsidRPr="00BA18B6">
        <w:rPr>
          <w:sz w:val="28"/>
          <w:szCs w:val="28"/>
        </w:rPr>
        <w:t xml:space="preserve"> сельсовета, не допускается.</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 Свод бюджетов муниципальных образований сельских поселений, входящих в состав </w:t>
      </w:r>
      <w:proofErr w:type="spellStart"/>
      <w:r w:rsidRPr="00BA18B6">
        <w:rPr>
          <w:sz w:val="28"/>
          <w:szCs w:val="28"/>
        </w:rPr>
        <w:t>Асекеевского</w:t>
      </w:r>
      <w:proofErr w:type="spellEnd"/>
      <w:r w:rsidRPr="00BA18B6">
        <w:rPr>
          <w:sz w:val="28"/>
          <w:szCs w:val="28"/>
        </w:rPr>
        <w:t xml:space="preserve"> района (без учета межбюджетных трансфертов между этими бюджетами), образуют консолидированный бюджет </w:t>
      </w:r>
      <w:proofErr w:type="spellStart"/>
      <w:r w:rsidRPr="00BA18B6">
        <w:rPr>
          <w:sz w:val="28"/>
          <w:szCs w:val="28"/>
        </w:rPr>
        <w:t>Асекеевского</w:t>
      </w:r>
      <w:proofErr w:type="spellEnd"/>
      <w:r w:rsidRPr="00BA18B6">
        <w:rPr>
          <w:sz w:val="28"/>
          <w:szCs w:val="28"/>
        </w:rPr>
        <w:t xml:space="preserve"> района.</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outlineLvl w:val="1"/>
        <w:rPr>
          <w:b/>
          <w:sz w:val="28"/>
          <w:szCs w:val="28"/>
        </w:rPr>
      </w:pPr>
      <w:r w:rsidRPr="00BA18B6">
        <w:rPr>
          <w:b/>
          <w:sz w:val="28"/>
          <w:szCs w:val="28"/>
        </w:rPr>
        <w:t>Статья 8. Бюджетная классификация</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r w:rsidRPr="00BA18B6">
        <w:rPr>
          <w:sz w:val="28"/>
          <w:szCs w:val="28"/>
        </w:rPr>
        <w:t xml:space="preserve">1. </w:t>
      </w:r>
      <w:r w:rsidRPr="00BA18B6">
        <w:rPr>
          <w:iCs/>
          <w:sz w:val="28"/>
          <w:szCs w:val="28"/>
        </w:rPr>
        <w:t xml:space="preserve"> Администрация муниципального образования Асекеевский сельсовет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2. Перечень главных </w:t>
      </w:r>
      <w:proofErr w:type="gramStart"/>
      <w:r w:rsidRPr="00BA18B6">
        <w:rPr>
          <w:sz w:val="28"/>
          <w:szCs w:val="28"/>
        </w:rPr>
        <w:t>распорядителей средств бюджета муниципального образования сельского поселения</w:t>
      </w:r>
      <w:proofErr w:type="gramEnd"/>
      <w:r w:rsidRPr="00BA18B6">
        <w:rPr>
          <w:sz w:val="28"/>
          <w:szCs w:val="28"/>
        </w:rPr>
        <w:t xml:space="preserve"> устанавливается решением о бюджете муниципального образования в составе ведомственной структуры расходов.</w:t>
      </w:r>
    </w:p>
    <w:p w:rsidR="00BA18B6" w:rsidRPr="00BA18B6" w:rsidRDefault="00BA18B6" w:rsidP="00BA18B6">
      <w:pPr>
        <w:widowControl w:val="0"/>
        <w:autoSpaceDE w:val="0"/>
        <w:autoSpaceDN w:val="0"/>
        <w:spacing w:before="220"/>
        <w:jc w:val="both"/>
        <w:rPr>
          <w:sz w:val="28"/>
          <w:szCs w:val="28"/>
        </w:rPr>
      </w:pPr>
      <w:proofErr w:type="gramStart"/>
      <w:r w:rsidRPr="00BA18B6">
        <w:rPr>
          <w:sz w:val="28"/>
          <w:szCs w:val="28"/>
        </w:rPr>
        <w:t xml:space="preserve">Перечень разделов, подразделов, целевых статей (муниципальных программ и непрограммных направлений деятельности), групп и подгрупп видов расходов бюджета муниципального образования утверждается в составе ведомственной структуры расходов бюджета решением о  бюджете муниципального образования сельского поселения либо в установленных Бюджетным </w:t>
      </w:r>
      <w:hyperlink r:id="rId13" w:history="1">
        <w:r w:rsidRPr="00BA18B6">
          <w:rPr>
            <w:color w:val="0000FF"/>
            <w:sz w:val="28"/>
            <w:szCs w:val="28"/>
          </w:rPr>
          <w:t>кодексом</w:t>
        </w:r>
      </w:hyperlink>
      <w:r w:rsidRPr="00BA18B6">
        <w:rPr>
          <w:sz w:val="28"/>
          <w:szCs w:val="28"/>
        </w:rPr>
        <w:t xml:space="preserve"> Российской Федерации случаях сводной бюджетной росписью бюджета муниципального образования Асекеевский сельсовет.</w:t>
      </w:r>
      <w:proofErr w:type="gramEnd"/>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Целевые статьи расходов бюджета муниципального образования Асекеевский сельсовет 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w:t>
      </w:r>
      <w:proofErr w:type="spellStart"/>
      <w:r w:rsidRPr="00BA18B6">
        <w:rPr>
          <w:sz w:val="28"/>
          <w:szCs w:val="28"/>
        </w:rPr>
        <w:t>Асекеевского</w:t>
      </w:r>
      <w:proofErr w:type="spellEnd"/>
      <w:r w:rsidRPr="00BA18B6">
        <w:rPr>
          <w:sz w:val="28"/>
          <w:szCs w:val="28"/>
        </w:rPr>
        <w:t xml:space="preserve"> сельсовета, и (или) расходными обязательствами, подлежащими исполнению за счет средств бюджета муниципального образования Асекеевский сельсовет.</w:t>
      </w:r>
    </w:p>
    <w:p w:rsidR="00BA18B6" w:rsidRPr="00BA18B6" w:rsidRDefault="00BA18B6" w:rsidP="00BA18B6">
      <w:pPr>
        <w:widowControl w:val="0"/>
        <w:autoSpaceDE w:val="0"/>
        <w:autoSpaceDN w:val="0"/>
        <w:spacing w:before="220"/>
        <w:jc w:val="both"/>
        <w:rPr>
          <w:sz w:val="12"/>
          <w:szCs w:val="28"/>
        </w:rPr>
      </w:pPr>
    </w:p>
    <w:p w:rsidR="00BA18B6" w:rsidRPr="00BA18B6" w:rsidRDefault="00BA18B6" w:rsidP="00BA18B6">
      <w:pPr>
        <w:autoSpaceDE w:val="0"/>
        <w:autoSpaceDN w:val="0"/>
        <w:adjustRightInd w:val="0"/>
        <w:jc w:val="both"/>
        <w:rPr>
          <w:rFonts w:eastAsiaTheme="minorHAnsi"/>
          <w:sz w:val="28"/>
          <w:szCs w:val="28"/>
          <w:lang w:eastAsia="en-US"/>
        </w:rPr>
      </w:pPr>
      <w:r w:rsidRPr="00BA18B6">
        <w:rPr>
          <w:rFonts w:eastAsiaTheme="minorHAnsi"/>
          <w:sz w:val="28"/>
          <w:szCs w:val="28"/>
          <w:lang w:eastAsia="en-US"/>
        </w:rPr>
        <w:t xml:space="preserve">Каждому публичному нормативному обязательству, межбюджетному трансферту, инициативному проекту, предусмотренному </w:t>
      </w:r>
      <w:hyperlink r:id="rId14" w:history="1">
        <w:r w:rsidRPr="00BA18B6">
          <w:rPr>
            <w:rFonts w:eastAsiaTheme="minorHAnsi"/>
            <w:color w:val="0000FF"/>
            <w:sz w:val="28"/>
            <w:szCs w:val="28"/>
            <w:lang w:eastAsia="en-US"/>
          </w:rPr>
          <w:t>статьей 26.1</w:t>
        </w:r>
      </w:hyperlink>
      <w:r w:rsidRPr="00BA18B6">
        <w:rPr>
          <w:rFonts w:eastAsiaTheme="minorHAnsi"/>
          <w:sz w:val="28"/>
          <w:szCs w:val="28"/>
          <w:lang w:eastAsia="en-US"/>
        </w:rPr>
        <w:t xml:space="preserve"> Федерального закона от 6 октября 2003 года N 131-ФЗ "Об общих принципах организации местного самоуправления в Российской Федерации", </w:t>
      </w:r>
      <w:r w:rsidRPr="00BA18B6">
        <w:rPr>
          <w:rFonts w:eastAsiaTheme="minorHAnsi"/>
          <w:sz w:val="28"/>
          <w:szCs w:val="28"/>
          <w:lang w:eastAsia="en-US"/>
        </w:rPr>
        <w:lastRenderedPageBreak/>
        <w:t>поддержанному органами местного самоуправления, присваиваются уникальные коды классификации расходов бюджетов.</w:t>
      </w:r>
    </w:p>
    <w:p w:rsidR="00BA18B6" w:rsidRPr="00BA18B6" w:rsidRDefault="00BA18B6" w:rsidP="00BA18B6">
      <w:pPr>
        <w:autoSpaceDE w:val="0"/>
        <w:autoSpaceDN w:val="0"/>
        <w:adjustRightInd w:val="0"/>
        <w:jc w:val="both"/>
        <w:rPr>
          <w:rFonts w:eastAsiaTheme="minorHAnsi"/>
          <w:sz w:val="28"/>
          <w:szCs w:val="28"/>
          <w:lang w:eastAsia="en-US"/>
        </w:rPr>
      </w:pPr>
    </w:p>
    <w:p w:rsidR="00BA18B6" w:rsidRPr="00BA18B6" w:rsidRDefault="00BA18B6" w:rsidP="00BA18B6">
      <w:pPr>
        <w:autoSpaceDE w:val="0"/>
        <w:autoSpaceDN w:val="0"/>
        <w:adjustRightInd w:val="0"/>
        <w:jc w:val="both"/>
        <w:rPr>
          <w:rFonts w:eastAsiaTheme="minorHAnsi"/>
          <w:sz w:val="28"/>
          <w:szCs w:val="28"/>
          <w:lang w:eastAsia="en-US"/>
        </w:rPr>
      </w:pPr>
      <w:r w:rsidRPr="00BA18B6">
        <w:rPr>
          <w:rFonts w:eastAsiaTheme="minorHAnsi"/>
          <w:sz w:val="28"/>
          <w:szCs w:val="28"/>
          <w:lang w:eastAsia="en-US"/>
        </w:rPr>
        <w:t xml:space="preserve">Перечень и коды целевых </w:t>
      </w:r>
      <w:proofErr w:type="gramStart"/>
      <w:r w:rsidRPr="00BA18B6">
        <w:rPr>
          <w:rFonts w:eastAsiaTheme="minorHAnsi"/>
          <w:sz w:val="28"/>
          <w:szCs w:val="28"/>
          <w:lang w:eastAsia="en-US"/>
        </w:rPr>
        <w:t>статей расходов бюджета муниципального образования сельского поселения</w:t>
      </w:r>
      <w:proofErr w:type="gramEnd"/>
      <w:r w:rsidRPr="00BA18B6">
        <w:rPr>
          <w:rFonts w:eastAsiaTheme="minorHAnsi"/>
          <w:sz w:val="28"/>
          <w:szCs w:val="28"/>
          <w:lang w:eastAsia="en-US"/>
        </w:rPr>
        <w:t xml:space="preserve"> устанавливаются администрацией </w:t>
      </w:r>
      <w:proofErr w:type="spellStart"/>
      <w:r w:rsidRPr="00BA18B6">
        <w:rPr>
          <w:rFonts w:eastAsiaTheme="minorHAnsi"/>
          <w:sz w:val="28"/>
          <w:szCs w:val="28"/>
          <w:lang w:eastAsia="en-US"/>
        </w:rPr>
        <w:t>Асекеевского</w:t>
      </w:r>
      <w:proofErr w:type="spellEnd"/>
      <w:r w:rsidRPr="00BA18B6">
        <w:rPr>
          <w:rFonts w:eastAsiaTheme="minorHAnsi"/>
          <w:sz w:val="28"/>
          <w:szCs w:val="28"/>
          <w:lang w:eastAsia="en-US"/>
        </w:rPr>
        <w:t xml:space="preserve"> сельсовета, осуществляющим составление и организацию исполнения бюджета, если иное не установлено Бюджетным кодексом Российской Федерации.</w:t>
      </w:r>
    </w:p>
    <w:p w:rsidR="00BA18B6" w:rsidRPr="00BA18B6" w:rsidRDefault="00BA18B6" w:rsidP="00BA18B6">
      <w:pPr>
        <w:widowControl w:val="0"/>
        <w:autoSpaceDE w:val="0"/>
        <w:autoSpaceDN w:val="0"/>
        <w:spacing w:before="220"/>
        <w:jc w:val="both"/>
        <w:rPr>
          <w:sz w:val="28"/>
          <w:szCs w:val="28"/>
        </w:rPr>
      </w:pPr>
      <w:proofErr w:type="gramStart"/>
      <w:r w:rsidRPr="00BA18B6">
        <w:rPr>
          <w:sz w:val="28"/>
          <w:szCs w:val="28"/>
        </w:rPr>
        <w:t>Перечень и коды целевых статей расходов бюджета муниципального образования,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roofErr w:type="gramEnd"/>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Перечень </w:t>
      </w:r>
      <w:proofErr w:type="gramStart"/>
      <w:r w:rsidRPr="00BA18B6">
        <w:rPr>
          <w:sz w:val="28"/>
          <w:szCs w:val="28"/>
        </w:rPr>
        <w:t>статей источников финансирования дефицита бюджета муниципального образования</w:t>
      </w:r>
      <w:proofErr w:type="gramEnd"/>
      <w:r w:rsidRPr="00BA18B6">
        <w:rPr>
          <w:sz w:val="28"/>
          <w:szCs w:val="28"/>
        </w:rPr>
        <w:t xml:space="preserve"> утверждается решением о бюджете муниципального образования  при утверждении источников финансирования дефицита бюджета муниципального образования Асекеевский сельсовет.</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Администрация </w:t>
      </w:r>
      <w:proofErr w:type="spellStart"/>
      <w:r w:rsidRPr="00BA18B6">
        <w:rPr>
          <w:sz w:val="28"/>
          <w:szCs w:val="28"/>
        </w:rPr>
        <w:t>Асекеевского</w:t>
      </w:r>
      <w:proofErr w:type="spellEnd"/>
      <w:r w:rsidRPr="00BA18B6">
        <w:rPr>
          <w:sz w:val="28"/>
          <w:szCs w:val="28"/>
        </w:rPr>
        <w:t xml:space="preserve"> сельсовета утверждает перечень </w:t>
      </w:r>
      <w:proofErr w:type="gramStart"/>
      <w:r w:rsidRPr="00BA18B6">
        <w:rPr>
          <w:sz w:val="28"/>
          <w:szCs w:val="28"/>
        </w:rPr>
        <w:t>кодов видов источников финансирования дефицита</w:t>
      </w:r>
      <w:proofErr w:type="gramEnd"/>
      <w:r w:rsidRPr="00BA18B6">
        <w:rPr>
          <w:sz w:val="28"/>
          <w:szCs w:val="28"/>
        </w:rPr>
        <w:t xml:space="preserve"> бюджета, главными администраторами которых являются органы местного самоуправления </w:t>
      </w:r>
      <w:proofErr w:type="spellStart"/>
      <w:r w:rsidRPr="00BA18B6">
        <w:rPr>
          <w:sz w:val="28"/>
          <w:szCs w:val="28"/>
        </w:rPr>
        <w:t>Асекеевского</w:t>
      </w:r>
      <w:proofErr w:type="spellEnd"/>
      <w:r w:rsidRPr="00BA18B6">
        <w:rPr>
          <w:sz w:val="28"/>
          <w:szCs w:val="28"/>
        </w:rPr>
        <w:t xml:space="preserve"> сельсовета, и (или) находящиеся в их ведении казенные учреждения.</w:t>
      </w:r>
    </w:p>
    <w:p w:rsidR="00BA18B6" w:rsidRPr="00BA18B6" w:rsidRDefault="00BA18B6" w:rsidP="00BA18B6">
      <w:pPr>
        <w:widowControl w:val="0"/>
        <w:autoSpaceDE w:val="0"/>
        <w:autoSpaceDN w:val="0"/>
        <w:spacing w:before="220"/>
        <w:jc w:val="both"/>
        <w:rPr>
          <w:sz w:val="28"/>
          <w:szCs w:val="28"/>
        </w:rPr>
      </w:pPr>
    </w:p>
    <w:p w:rsidR="00BA18B6" w:rsidRPr="00BA18B6" w:rsidRDefault="00BA18B6" w:rsidP="00BA18B6">
      <w:pPr>
        <w:widowControl w:val="0"/>
        <w:autoSpaceDE w:val="0"/>
        <w:autoSpaceDN w:val="0"/>
        <w:jc w:val="center"/>
        <w:outlineLvl w:val="0"/>
        <w:rPr>
          <w:b/>
          <w:sz w:val="28"/>
          <w:szCs w:val="28"/>
        </w:rPr>
      </w:pPr>
      <w:r w:rsidRPr="00BA18B6">
        <w:rPr>
          <w:b/>
          <w:sz w:val="28"/>
          <w:szCs w:val="28"/>
        </w:rPr>
        <w:t xml:space="preserve">Глава II. Бюджетный процесс в </w:t>
      </w:r>
      <w:proofErr w:type="spellStart"/>
      <w:r w:rsidRPr="00BA18B6">
        <w:rPr>
          <w:b/>
          <w:sz w:val="28"/>
          <w:szCs w:val="28"/>
        </w:rPr>
        <w:t>Асекеевском</w:t>
      </w:r>
      <w:proofErr w:type="spellEnd"/>
      <w:r w:rsidRPr="00BA18B6">
        <w:rPr>
          <w:b/>
          <w:sz w:val="28"/>
          <w:szCs w:val="28"/>
        </w:rPr>
        <w:t xml:space="preserve"> сельсовете</w:t>
      </w:r>
    </w:p>
    <w:p w:rsidR="00BA18B6" w:rsidRPr="00BA18B6" w:rsidRDefault="00BA18B6" w:rsidP="00BA18B6">
      <w:pPr>
        <w:widowControl w:val="0"/>
        <w:autoSpaceDE w:val="0"/>
        <w:autoSpaceDN w:val="0"/>
        <w:jc w:val="center"/>
        <w:outlineLvl w:val="0"/>
        <w:rPr>
          <w:b/>
          <w:sz w:val="28"/>
          <w:szCs w:val="28"/>
        </w:rPr>
      </w:pPr>
    </w:p>
    <w:p w:rsidR="00BA18B6" w:rsidRPr="00BA18B6" w:rsidRDefault="00BA18B6" w:rsidP="00BA18B6">
      <w:pPr>
        <w:widowControl w:val="0"/>
        <w:autoSpaceDE w:val="0"/>
        <w:autoSpaceDN w:val="0"/>
        <w:jc w:val="both"/>
        <w:outlineLvl w:val="1"/>
        <w:rPr>
          <w:b/>
          <w:sz w:val="28"/>
          <w:szCs w:val="28"/>
        </w:rPr>
      </w:pPr>
      <w:r w:rsidRPr="00BA18B6">
        <w:rPr>
          <w:b/>
          <w:sz w:val="28"/>
          <w:szCs w:val="28"/>
        </w:rPr>
        <w:t xml:space="preserve">Статья 9. Основные этапы бюджетного процесса в </w:t>
      </w:r>
      <w:proofErr w:type="spellStart"/>
      <w:r w:rsidRPr="00BA18B6">
        <w:rPr>
          <w:b/>
          <w:sz w:val="28"/>
          <w:szCs w:val="28"/>
        </w:rPr>
        <w:t>Асекеевском</w:t>
      </w:r>
      <w:proofErr w:type="spellEnd"/>
      <w:r w:rsidRPr="00BA18B6">
        <w:rPr>
          <w:b/>
          <w:sz w:val="28"/>
          <w:szCs w:val="28"/>
        </w:rPr>
        <w:t xml:space="preserve"> сельсовете</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r w:rsidRPr="00BA18B6">
        <w:rPr>
          <w:sz w:val="28"/>
          <w:szCs w:val="28"/>
        </w:rPr>
        <w:t xml:space="preserve">Бюджетный процесс в </w:t>
      </w:r>
      <w:proofErr w:type="spellStart"/>
      <w:r w:rsidRPr="00BA18B6">
        <w:rPr>
          <w:sz w:val="28"/>
          <w:szCs w:val="28"/>
        </w:rPr>
        <w:t>Асекеевском</w:t>
      </w:r>
      <w:proofErr w:type="spellEnd"/>
      <w:r w:rsidRPr="00BA18B6">
        <w:rPr>
          <w:sz w:val="28"/>
          <w:szCs w:val="28"/>
        </w:rPr>
        <w:t xml:space="preserve"> сельсовете включает в себя следующие этапы:</w:t>
      </w:r>
    </w:p>
    <w:p w:rsidR="00BA18B6" w:rsidRPr="00BA18B6" w:rsidRDefault="00BA18B6" w:rsidP="00BA18B6">
      <w:pPr>
        <w:widowControl w:val="0"/>
        <w:autoSpaceDE w:val="0"/>
        <w:autoSpaceDN w:val="0"/>
        <w:spacing w:before="220"/>
        <w:jc w:val="both"/>
        <w:rPr>
          <w:sz w:val="28"/>
          <w:szCs w:val="28"/>
        </w:rPr>
      </w:pPr>
      <w:r w:rsidRPr="00BA18B6">
        <w:rPr>
          <w:sz w:val="28"/>
          <w:szCs w:val="28"/>
        </w:rPr>
        <w:t>составление проекта бюджета муниципального образования сельского поселения;</w:t>
      </w:r>
    </w:p>
    <w:p w:rsidR="00BA18B6" w:rsidRPr="00BA18B6" w:rsidRDefault="00BA18B6" w:rsidP="00BA18B6">
      <w:pPr>
        <w:widowControl w:val="0"/>
        <w:autoSpaceDE w:val="0"/>
        <w:autoSpaceDN w:val="0"/>
        <w:spacing w:before="220"/>
        <w:jc w:val="both"/>
        <w:rPr>
          <w:sz w:val="28"/>
          <w:szCs w:val="28"/>
        </w:rPr>
      </w:pPr>
      <w:r w:rsidRPr="00BA18B6">
        <w:rPr>
          <w:sz w:val="28"/>
          <w:szCs w:val="28"/>
        </w:rPr>
        <w:t>рассмотрение проекта бюджета муниципального образования и его утверждение;</w:t>
      </w:r>
    </w:p>
    <w:p w:rsidR="00BA18B6" w:rsidRPr="00BA18B6" w:rsidRDefault="00BA18B6" w:rsidP="00BA18B6">
      <w:pPr>
        <w:widowControl w:val="0"/>
        <w:autoSpaceDE w:val="0"/>
        <w:autoSpaceDN w:val="0"/>
        <w:spacing w:before="220"/>
        <w:jc w:val="both"/>
        <w:rPr>
          <w:sz w:val="28"/>
          <w:szCs w:val="28"/>
        </w:rPr>
      </w:pPr>
      <w:r w:rsidRPr="00BA18B6">
        <w:rPr>
          <w:sz w:val="28"/>
          <w:szCs w:val="28"/>
        </w:rPr>
        <w:t>исполнение бюджета муниципального образования сельского поселения;</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составление, рассмотрение отчетов об исполнении бюджета муниципального </w:t>
      </w:r>
      <w:r w:rsidRPr="00BA18B6">
        <w:rPr>
          <w:sz w:val="28"/>
          <w:szCs w:val="28"/>
        </w:rPr>
        <w:lastRenderedPageBreak/>
        <w:t>образования и их утверждение;</w:t>
      </w:r>
    </w:p>
    <w:p w:rsidR="00BA18B6" w:rsidRPr="00BA18B6" w:rsidRDefault="00BA18B6" w:rsidP="00BA18B6">
      <w:pPr>
        <w:widowControl w:val="0"/>
        <w:autoSpaceDE w:val="0"/>
        <w:autoSpaceDN w:val="0"/>
        <w:spacing w:before="220"/>
        <w:jc w:val="both"/>
        <w:rPr>
          <w:sz w:val="28"/>
          <w:szCs w:val="28"/>
        </w:rPr>
      </w:pPr>
      <w:r w:rsidRPr="00BA18B6">
        <w:rPr>
          <w:sz w:val="28"/>
          <w:szCs w:val="28"/>
        </w:rPr>
        <w:t>осуществление внешнего и внутреннего муниципального финансового контроля;</w:t>
      </w:r>
    </w:p>
    <w:p w:rsidR="00BA18B6" w:rsidRPr="00BA18B6" w:rsidRDefault="00BA18B6" w:rsidP="00BA18B6">
      <w:pPr>
        <w:widowControl w:val="0"/>
        <w:autoSpaceDE w:val="0"/>
        <w:autoSpaceDN w:val="0"/>
        <w:spacing w:before="220"/>
        <w:jc w:val="both"/>
        <w:rPr>
          <w:sz w:val="28"/>
          <w:szCs w:val="28"/>
        </w:rPr>
      </w:pPr>
      <w:r w:rsidRPr="00BA18B6">
        <w:rPr>
          <w:sz w:val="28"/>
          <w:szCs w:val="28"/>
        </w:rPr>
        <w:t>составление, внешняя проверка, рассмотрение и утверждение бюджетной отчетности.</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outlineLvl w:val="1"/>
        <w:rPr>
          <w:b/>
          <w:sz w:val="28"/>
          <w:szCs w:val="28"/>
        </w:rPr>
      </w:pPr>
      <w:bookmarkStart w:id="1" w:name="P128"/>
      <w:bookmarkEnd w:id="1"/>
      <w:r w:rsidRPr="00BA18B6">
        <w:rPr>
          <w:b/>
          <w:sz w:val="28"/>
          <w:szCs w:val="28"/>
        </w:rPr>
        <w:t xml:space="preserve">Статья 10. Участники бюджетного процесса в </w:t>
      </w:r>
      <w:proofErr w:type="spellStart"/>
      <w:r w:rsidRPr="00BA18B6">
        <w:rPr>
          <w:b/>
          <w:sz w:val="28"/>
          <w:szCs w:val="28"/>
        </w:rPr>
        <w:t>Асекеевском</w:t>
      </w:r>
      <w:proofErr w:type="spellEnd"/>
      <w:r w:rsidRPr="00BA18B6">
        <w:rPr>
          <w:b/>
          <w:sz w:val="28"/>
          <w:szCs w:val="28"/>
        </w:rPr>
        <w:t xml:space="preserve"> сельсовете</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r w:rsidRPr="00BA18B6">
        <w:rPr>
          <w:sz w:val="28"/>
          <w:szCs w:val="28"/>
        </w:rPr>
        <w:t xml:space="preserve">1. Участниками бюджетного процесса в </w:t>
      </w:r>
      <w:proofErr w:type="spellStart"/>
      <w:r w:rsidRPr="00BA18B6">
        <w:rPr>
          <w:sz w:val="28"/>
          <w:szCs w:val="28"/>
        </w:rPr>
        <w:t>Асекеевском</w:t>
      </w:r>
      <w:proofErr w:type="spellEnd"/>
      <w:r w:rsidRPr="00BA18B6">
        <w:rPr>
          <w:sz w:val="28"/>
          <w:szCs w:val="28"/>
        </w:rPr>
        <w:t xml:space="preserve"> сельсовете являются:</w:t>
      </w:r>
    </w:p>
    <w:p w:rsidR="00BA18B6" w:rsidRPr="00BA18B6" w:rsidRDefault="00BA18B6" w:rsidP="00BA18B6">
      <w:pPr>
        <w:widowControl w:val="0"/>
        <w:autoSpaceDE w:val="0"/>
        <w:autoSpaceDN w:val="0"/>
        <w:spacing w:before="220"/>
        <w:jc w:val="both"/>
        <w:rPr>
          <w:sz w:val="28"/>
          <w:szCs w:val="28"/>
        </w:rPr>
      </w:pPr>
      <w:r w:rsidRPr="00BA18B6">
        <w:rPr>
          <w:sz w:val="28"/>
          <w:szCs w:val="28"/>
        </w:rPr>
        <w:t>1) Глава муниципального образования Асекеевский сельсовет;</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2) Совет депутатов </w:t>
      </w:r>
      <w:proofErr w:type="spellStart"/>
      <w:r w:rsidRPr="00BA18B6">
        <w:rPr>
          <w:sz w:val="28"/>
          <w:szCs w:val="28"/>
        </w:rPr>
        <w:t>Асекеевского</w:t>
      </w:r>
      <w:proofErr w:type="spellEnd"/>
      <w:r w:rsidRPr="00BA18B6">
        <w:rPr>
          <w:sz w:val="28"/>
          <w:szCs w:val="28"/>
        </w:rPr>
        <w:t xml:space="preserve"> сельсовета;</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3) Администрация </w:t>
      </w:r>
      <w:proofErr w:type="spellStart"/>
      <w:r w:rsidRPr="00BA18B6">
        <w:rPr>
          <w:sz w:val="28"/>
          <w:szCs w:val="28"/>
        </w:rPr>
        <w:t>Асекеевского</w:t>
      </w:r>
      <w:proofErr w:type="spellEnd"/>
      <w:r w:rsidRPr="00BA18B6">
        <w:rPr>
          <w:sz w:val="28"/>
          <w:szCs w:val="28"/>
        </w:rPr>
        <w:t xml:space="preserve"> сельсовета;</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4)Отдел внутреннего муниципального финансового контроля администрации </w:t>
      </w:r>
      <w:proofErr w:type="spellStart"/>
      <w:r w:rsidRPr="00BA18B6">
        <w:rPr>
          <w:sz w:val="28"/>
          <w:szCs w:val="28"/>
        </w:rPr>
        <w:t>Асекеевского</w:t>
      </w:r>
      <w:proofErr w:type="spellEnd"/>
      <w:r w:rsidRPr="00BA18B6">
        <w:rPr>
          <w:sz w:val="28"/>
          <w:szCs w:val="28"/>
        </w:rPr>
        <w:t xml:space="preserve"> района;</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5) Счетная палата </w:t>
      </w:r>
      <w:proofErr w:type="spellStart"/>
      <w:r w:rsidRPr="00BA18B6">
        <w:rPr>
          <w:sz w:val="28"/>
          <w:szCs w:val="28"/>
        </w:rPr>
        <w:t>Асекеевского</w:t>
      </w:r>
      <w:proofErr w:type="spellEnd"/>
      <w:r w:rsidRPr="00BA18B6">
        <w:rPr>
          <w:sz w:val="28"/>
          <w:szCs w:val="28"/>
        </w:rPr>
        <w:t xml:space="preserve"> района;</w:t>
      </w:r>
    </w:p>
    <w:p w:rsidR="00BA18B6" w:rsidRPr="00BA18B6" w:rsidRDefault="00BA18B6" w:rsidP="00BA18B6">
      <w:pPr>
        <w:widowControl w:val="0"/>
        <w:autoSpaceDE w:val="0"/>
        <w:autoSpaceDN w:val="0"/>
        <w:spacing w:before="220"/>
        <w:jc w:val="both"/>
        <w:rPr>
          <w:sz w:val="28"/>
          <w:szCs w:val="28"/>
        </w:rPr>
      </w:pPr>
      <w:r w:rsidRPr="00BA18B6">
        <w:rPr>
          <w:sz w:val="28"/>
          <w:szCs w:val="28"/>
        </w:rPr>
        <w:t>6) Главные распорядители бюджетных средств;</w:t>
      </w:r>
    </w:p>
    <w:p w:rsidR="00BA18B6" w:rsidRPr="00BA18B6" w:rsidRDefault="00BA18B6" w:rsidP="00BA18B6">
      <w:pPr>
        <w:widowControl w:val="0"/>
        <w:autoSpaceDE w:val="0"/>
        <w:autoSpaceDN w:val="0"/>
        <w:spacing w:before="220"/>
        <w:jc w:val="both"/>
        <w:rPr>
          <w:sz w:val="28"/>
          <w:szCs w:val="28"/>
        </w:rPr>
      </w:pPr>
      <w:r w:rsidRPr="00BA18B6">
        <w:rPr>
          <w:sz w:val="28"/>
          <w:szCs w:val="28"/>
        </w:rPr>
        <w:t>7) Главные администраторы доходов бюджета;</w:t>
      </w:r>
    </w:p>
    <w:p w:rsidR="00BA18B6" w:rsidRPr="00BA18B6" w:rsidRDefault="00BA18B6" w:rsidP="00BA18B6">
      <w:pPr>
        <w:widowControl w:val="0"/>
        <w:autoSpaceDE w:val="0"/>
        <w:autoSpaceDN w:val="0"/>
        <w:spacing w:before="220"/>
        <w:jc w:val="both"/>
        <w:rPr>
          <w:sz w:val="28"/>
          <w:szCs w:val="28"/>
        </w:rPr>
      </w:pPr>
      <w:r w:rsidRPr="00BA18B6">
        <w:rPr>
          <w:sz w:val="28"/>
          <w:szCs w:val="28"/>
        </w:rPr>
        <w:t>8) Главные администраторы источников финансирования дефицита бюджета;</w:t>
      </w:r>
    </w:p>
    <w:p w:rsidR="00BA18B6" w:rsidRPr="00BA18B6" w:rsidRDefault="00BA18B6" w:rsidP="00BA18B6">
      <w:pPr>
        <w:widowControl w:val="0"/>
        <w:autoSpaceDE w:val="0"/>
        <w:autoSpaceDN w:val="0"/>
        <w:spacing w:before="220"/>
        <w:jc w:val="both"/>
        <w:rPr>
          <w:sz w:val="28"/>
          <w:szCs w:val="28"/>
        </w:rPr>
      </w:pPr>
      <w:r w:rsidRPr="00BA18B6">
        <w:rPr>
          <w:sz w:val="28"/>
          <w:szCs w:val="28"/>
        </w:rPr>
        <w:t>10) Получатели бюджетных средств.</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2. Особенности бюджетных полномочий участников бюджетного процесса в </w:t>
      </w:r>
      <w:proofErr w:type="spellStart"/>
      <w:r w:rsidRPr="00BA18B6">
        <w:rPr>
          <w:sz w:val="28"/>
          <w:szCs w:val="28"/>
        </w:rPr>
        <w:t>Асекеевском</w:t>
      </w:r>
      <w:proofErr w:type="spellEnd"/>
      <w:r w:rsidRPr="00BA18B6">
        <w:rPr>
          <w:sz w:val="28"/>
          <w:szCs w:val="28"/>
        </w:rPr>
        <w:t xml:space="preserve"> сельсовете, являющихся органами местного самоуправления, устанавливаются Бюджетным </w:t>
      </w:r>
      <w:hyperlink r:id="rId15" w:history="1">
        <w:r w:rsidRPr="00BA18B6">
          <w:rPr>
            <w:color w:val="0000FF"/>
            <w:sz w:val="28"/>
            <w:szCs w:val="28"/>
          </w:rPr>
          <w:t>кодексом</w:t>
        </w:r>
      </w:hyperlink>
      <w:r w:rsidRPr="00BA18B6">
        <w:rPr>
          <w:sz w:val="28"/>
          <w:szCs w:val="28"/>
        </w:rPr>
        <w:t xml:space="preserve"> Российской Федерации и настоящим Положением, а также в установленных ими случаях иными нормативными правовыми актами администрации сельского поселения.</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outlineLvl w:val="1"/>
        <w:rPr>
          <w:b/>
          <w:sz w:val="28"/>
          <w:szCs w:val="28"/>
        </w:rPr>
      </w:pPr>
      <w:r w:rsidRPr="00BA18B6">
        <w:rPr>
          <w:b/>
          <w:sz w:val="28"/>
          <w:szCs w:val="28"/>
        </w:rPr>
        <w:t xml:space="preserve">Статья 11. Бюджетные полномочия Совета депутатов </w:t>
      </w:r>
      <w:proofErr w:type="spellStart"/>
      <w:r w:rsidRPr="00BA18B6">
        <w:rPr>
          <w:b/>
          <w:sz w:val="28"/>
          <w:szCs w:val="28"/>
        </w:rPr>
        <w:t>Асекеевского</w:t>
      </w:r>
      <w:proofErr w:type="spellEnd"/>
      <w:r w:rsidRPr="00BA18B6">
        <w:rPr>
          <w:b/>
          <w:sz w:val="28"/>
          <w:szCs w:val="28"/>
        </w:rPr>
        <w:t xml:space="preserve"> сельсовета </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r w:rsidRPr="00BA18B6">
        <w:rPr>
          <w:sz w:val="28"/>
          <w:szCs w:val="28"/>
        </w:rPr>
        <w:t xml:space="preserve">1. К бюджетным полномочиям Совета депутатов </w:t>
      </w:r>
      <w:proofErr w:type="spellStart"/>
      <w:r w:rsidRPr="00BA18B6">
        <w:rPr>
          <w:sz w:val="28"/>
          <w:szCs w:val="28"/>
        </w:rPr>
        <w:t>Асекеевского</w:t>
      </w:r>
      <w:proofErr w:type="spellEnd"/>
      <w:r w:rsidRPr="00BA18B6">
        <w:rPr>
          <w:sz w:val="28"/>
          <w:szCs w:val="28"/>
        </w:rPr>
        <w:t xml:space="preserve"> сельсовета относятся:</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1) установление </w:t>
      </w:r>
      <w:proofErr w:type="gramStart"/>
      <w:r w:rsidRPr="00BA18B6">
        <w:rPr>
          <w:sz w:val="28"/>
          <w:szCs w:val="28"/>
        </w:rPr>
        <w:t>порядка рассмотрения проекта бюджета муниципального образования сельского</w:t>
      </w:r>
      <w:proofErr w:type="gramEnd"/>
      <w:r w:rsidRPr="00BA18B6">
        <w:rPr>
          <w:sz w:val="28"/>
          <w:szCs w:val="28"/>
        </w:rPr>
        <w:t xml:space="preserve"> поселения;</w:t>
      </w:r>
    </w:p>
    <w:p w:rsidR="00BA18B6" w:rsidRPr="00BA18B6" w:rsidRDefault="00BA18B6" w:rsidP="00BA18B6">
      <w:pPr>
        <w:widowControl w:val="0"/>
        <w:autoSpaceDE w:val="0"/>
        <w:autoSpaceDN w:val="0"/>
        <w:spacing w:before="220"/>
        <w:jc w:val="both"/>
        <w:rPr>
          <w:sz w:val="28"/>
          <w:szCs w:val="28"/>
        </w:rPr>
      </w:pPr>
      <w:r w:rsidRPr="00BA18B6">
        <w:rPr>
          <w:sz w:val="28"/>
          <w:szCs w:val="28"/>
        </w:rPr>
        <w:t>2) рассмотрение и утверждение бюджета муниципального образования;</w:t>
      </w:r>
    </w:p>
    <w:p w:rsidR="00BA18B6" w:rsidRPr="00BA18B6" w:rsidRDefault="00BA18B6" w:rsidP="00BA18B6">
      <w:pPr>
        <w:widowControl w:val="0"/>
        <w:autoSpaceDE w:val="0"/>
        <w:autoSpaceDN w:val="0"/>
        <w:spacing w:before="220"/>
        <w:jc w:val="both"/>
        <w:rPr>
          <w:sz w:val="28"/>
          <w:szCs w:val="28"/>
        </w:rPr>
      </w:pPr>
      <w:r w:rsidRPr="00BA18B6">
        <w:rPr>
          <w:sz w:val="28"/>
          <w:szCs w:val="28"/>
        </w:rPr>
        <w:t>3) рассмотрение и утверждение отчета об исполнении бюджета муниципального образования;</w:t>
      </w:r>
    </w:p>
    <w:p w:rsidR="00BA18B6" w:rsidRPr="00BA18B6" w:rsidRDefault="00BA18B6" w:rsidP="00BA18B6">
      <w:pPr>
        <w:widowControl w:val="0"/>
        <w:autoSpaceDE w:val="0"/>
        <w:autoSpaceDN w:val="0"/>
        <w:spacing w:before="220"/>
        <w:jc w:val="both"/>
        <w:rPr>
          <w:sz w:val="28"/>
          <w:szCs w:val="28"/>
        </w:rPr>
      </w:pPr>
      <w:r w:rsidRPr="00BA18B6">
        <w:rPr>
          <w:sz w:val="28"/>
          <w:szCs w:val="28"/>
        </w:rPr>
        <w:lastRenderedPageBreak/>
        <w:t xml:space="preserve">4) рассмотрение представленных администрацией </w:t>
      </w:r>
      <w:proofErr w:type="spellStart"/>
      <w:r w:rsidRPr="00BA18B6">
        <w:rPr>
          <w:sz w:val="28"/>
          <w:szCs w:val="28"/>
        </w:rPr>
        <w:t>Асекеевского</w:t>
      </w:r>
      <w:proofErr w:type="spellEnd"/>
      <w:r w:rsidRPr="00BA18B6">
        <w:rPr>
          <w:sz w:val="28"/>
          <w:szCs w:val="28"/>
        </w:rPr>
        <w:t xml:space="preserve"> сельсовета прогнозов социально-экономического развития </w:t>
      </w:r>
      <w:proofErr w:type="spellStart"/>
      <w:r w:rsidRPr="00BA18B6">
        <w:rPr>
          <w:sz w:val="28"/>
          <w:szCs w:val="28"/>
        </w:rPr>
        <w:t>Асекеевского</w:t>
      </w:r>
      <w:proofErr w:type="spellEnd"/>
      <w:r w:rsidRPr="00BA18B6">
        <w:rPr>
          <w:sz w:val="28"/>
          <w:szCs w:val="28"/>
        </w:rPr>
        <w:t xml:space="preserve"> сельсовета и основных направлений бюджетной и налоговой политики;</w:t>
      </w:r>
    </w:p>
    <w:p w:rsidR="00BA18B6" w:rsidRPr="00BA18B6" w:rsidRDefault="00BA18B6" w:rsidP="00BA18B6">
      <w:pPr>
        <w:widowControl w:val="0"/>
        <w:autoSpaceDE w:val="0"/>
        <w:autoSpaceDN w:val="0"/>
        <w:spacing w:before="220"/>
        <w:jc w:val="both"/>
        <w:rPr>
          <w:sz w:val="28"/>
          <w:szCs w:val="28"/>
        </w:rPr>
      </w:pPr>
      <w:proofErr w:type="gramStart"/>
      <w:r w:rsidRPr="00BA18B6">
        <w:rPr>
          <w:sz w:val="28"/>
          <w:szCs w:val="28"/>
        </w:rPr>
        <w:t xml:space="preserve">5)  </w:t>
      </w:r>
      <w:r w:rsidRPr="00BA18B6">
        <w:rPr>
          <w:iCs/>
          <w:sz w:val="28"/>
          <w:szCs w:val="28"/>
        </w:rPr>
        <w:t>установление в соответствии с федеральными законами и законами субъектов Российской Федерации нормативов отчислений доходов в бюджеты сельских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Бюджетным Кодексом, законодательством о налогах и сборах и (или) законами субъектов Российской Федерации в бюджеты муниципального образования сельского</w:t>
      </w:r>
      <w:proofErr w:type="gramEnd"/>
      <w:r w:rsidRPr="00BA18B6">
        <w:rPr>
          <w:iCs/>
          <w:sz w:val="28"/>
          <w:szCs w:val="28"/>
        </w:rPr>
        <w:t xml:space="preserve"> поселения;</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6) установление расходных обязательств </w:t>
      </w:r>
      <w:proofErr w:type="spellStart"/>
      <w:r w:rsidRPr="00BA18B6">
        <w:rPr>
          <w:sz w:val="28"/>
          <w:szCs w:val="28"/>
        </w:rPr>
        <w:t>Асекеевского</w:t>
      </w:r>
      <w:proofErr w:type="spellEnd"/>
      <w:r w:rsidRPr="00BA18B6">
        <w:rPr>
          <w:sz w:val="28"/>
          <w:szCs w:val="28"/>
        </w:rPr>
        <w:t xml:space="preserve"> сельсовета;</w:t>
      </w:r>
    </w:p>
    <w:p w:rsidR="00BA18B6" w:rsidRPr="00BA18B6" w:rsidRDefault="00BA18B6" w:rsidP="00BA18B6">
      <w:pPr>
        <w:widowControl w:val="0"/>
        <w:autoSpaceDE w:val="0"/>
        <w:autoSpaceDN w:val="0"/>
        <w:spacing w:before="220"/>
        <w:jc w:val="both"/>
        <w:rPr>
          <w:sz w:val="28"/>
          <w:szCs w:val="28"/>
        </w:rPr>
      </w:pPr>
      <w:r w:rsidRPr="00BA18B6">
        <w:rPr>
          <w:sz w:val="28"/>
          <w:szCs w:val="28"/>
        </w:rPr>
        <w:t>7) установление порядка и условий предоставления межбюджетных трансфертов из бюджета муниципального образования в соответствии с бюджетным законодательством Российской Федерации;</w:t>
      </w:r>
    </w:p>
    <w:p w:rsidR="00BA18B6" w:rsidRPr="00BA18B6" w:rsidRDefault="00BA18B6" w:rsidP="00BA18B6">
      <w:pPr>
        <w:widowControl w:val="0"/>
        <w:autoSpaceDE w:val="0"/>
        <w:autoSpaceDN w:val="0"/>
        <w:spacing w:before="220"/>
        <w:jc w:val="both"/>
        <w:rPr>
          <w:sz w:val="10"/>
          <w:szCs w:val="28"/>
        </w:rPr>
      </w:pPr>
    </w:p>
    <w:p w:rsidR="00BA18B6" w:rsidRPr="00BA18B6" w:rsidRDefault="00BA18B6" w:rsidP="00BA18B6">
      <w:pPr>
        <w:autoSpaceDE w:val="0"/>
        <w:autoSpaceDN w:val="0"/>
        <w:adjustRightInd w:val="0"/>
        <w:jc w:val="both"/>
        <w:rPr>
          <w:rFonts w:eastAsiaTheme="minorHAnsi"/>
          <w:iCs/>
          <w:sz w:val="28"/>
          <w:szCs w:val="28"/>
          <w:lang w:eastAsia="en-US"/>
        </w:rPr>
      </w:pPr>
      <w:r w:rsidRPr="00BA18B6">
        <w:rPr>
          <w:rFonts w:eastAsiaTheme="minorHAnsi"/>
          <w:sz w:val="28"/>
          <w:szCs w:val="28"/>
          <w:lang w:eastAsia="en-US"/>
        </w:rPr>
        <w:t xml:space="preserve">        8)</w:t>
      </w:r>
      <w:r w:rsidRPr="00BA18B6">
        <w:rPr>
          <w:rFonts w:eastAsiaTheme="minorHAnsi"/>
          <w:iCs/>
          <w:sz w:val="28"/>
          <w:szCs w:val="28"/>
          <w:lang w:eastAsia="en-US"/>
        </w:rPr>
        <w:t xml:space="preserve"> установление порядка проведения публичных слушаний по проекту бюджета муниципального образования и годовому отчету об исполнении бюджета муниципального образования Асекеевский сельсовет;</w:t>
      </w:r>
    </w:p>
    <w:p w:rsidR="00BA18B6" w:rsidRPr="00BA18B6" w:rsidRDefault="00BA18B6" w:rsidP="00BA18B6">
      <w:pPr>
        <w:autoSpaceDE w:val="0"/>
        <w:autoSpaceDN w:val="0"/>
        <w:adjustRightInd w:val="0"/>
        <w:jc w:val="both"/>
        <w:rPr>
          <w:rFonts w:eastAsiaTheme="minorHAnsi"/>
          <w:iCs/>
          <w:sz w:val="28"/>
          <w:szCs w:val="28"/>
          <w:lang w:eastAsia="en-US"/>
        </w:rPr>
      </w:pPr>
    </w:p>
    <w:p w:rsidR="00BA18B6" w:rsidRPr="00BA18B6" w:rsidRDefault="00BA18B6" w:rsidP="00BA18B6">
      <w:pPr>
        <w:autoSpaceDE w:val="0"/>
        <w:autoSpaceDN w:val="0"/>
        <w:adjustRightInd w:val="0"/>
        <w:jc w:val="both"/>
        <w:rPr>
          <w:rFonts w:eastAsiaTheme="minorHAnsi"/>
          <w:sz w:val="28"/>
          <w:szCs w:val="28"/>
          <w:lang w:eastAsia="en-US"/>
        </w:rPr>
      </w:pPr>
      <w:r w:rsidRPr="00BA18B6">
        <w:rPr>
          <w:rFonts w:eastAsiaTheme="minorHAnsi"/>
          <w:iCs/>
          <w:sz w:val="28"/>
          <w:szCs w:val="28"/>
          <w:lang w:eastAsia="en-US"/>
        </w:rPr>
        <w:t xml:space="preserve">        </w:t>
      </w:r>
      <w:r w:rsidRPr="00BA18B6">
        <w:rPr>
          <w:rFonts w:eastAsiaTheme="minorHAnsi"/>
          <w:sz w:val="28"/>
          <w:szCs w:val="28"/>
          <w:lang w:eastAsia="en-US"/>
        </w:rPr>
        <w:t>9) установление оснований, условий предоставления, использования и возврата бюджетных кредитов из бюджета муниципального образования;</w:t>
      </w:r>
    </w:p>
    <w:p w:rsidR="00BA18B6" w:rsidRPr="00BA18B6" w:rsidRDefault="00BA18B6" w:rsidP="00BA18B6">
      <w:pPr>
        <w:autoSpaceDE w:val="0"/>
        <w:autoSpaceDN w:val="0"/>
        <w:adjustRightInd w:val="0"/>
        <w:jc w:val="both"/>
        <w:rPr>
          <w:rFonts w:eastAsiaTheme="minorHAnsi"/>
          <w:iCs/>
          <w:sz w:val="28"/>
          <w:szCs w:val="28"/>
          <w:lang w:eastAsia="en-US"/>
        </w:rPr>
      </w:pPr>
    </w:p>
    <w:p w:rsidR="00BA18B6" w:rsidRPr="00BA18B6" w:rsidRDefault="00BA18B6" w:rsidP="00BA18B6">
      <w:pPr>
        <w:autoSpaceDE w:val="0"/>
        <w:autoSpaceDN w:val="0"/>
        <w:adjustRightInd w:val="0"/>
        <w:jc w:val="both"/>
        <w:rPr>
          <w:rFonts w:eastAsiaTheme="minorHAnsi"/>
          <w:iCs/>
          <w:sz w:val="28"/>
          <w:szCs w:val="28"/>
          <w:lang w:eastAsia="en-US"/>
        </w:rPr>
      </w:pPr>
      <w:r w:rsidRPr="00BA18B6">
        <w:rPr>
          <w:rFonts w:eastAsiaTheme="minorHAnsi"/>
          <w:sz w:val="28"/>
          <w:szCs w:val="28"/>
          <w:lang w:eastAsia="en-US"/>
        </w:rPr>
        <w:t xml:space="preserve">        10) </w:t>
      </w:r>
      <w:r w:rsidRPr="00BA18B6">
        <w:rPr>
          <w:rFonts w:eastAsiaTheme="minorHAnsi"/>
          <w:iCs/>
          <w:sz w:val="28"/>
          <w:szCs w:val="28"/>
          <w:lang w:eastAsia="en-US"/>
        </w:rPr>
        <w:t>установление порядка и условий предоставления муниципальных гарантий муниципального образования Асекеевский сельсовет;</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      11) иные бюджетные полномочия, отнесенные Бюджетным </w:t>
      </w:r>
      <w:hyperlink r:id="rId16" w:history="1">
        <w:r w:rsidRPr="00BA18B6">
          <w:rPr>
            <w:color w:val="0000FF"/>
            <w:sz w:val="28"/>
            <w:szCs w:val="28"/>
          </w:rPr>
          <w:t>кодексом</w:t>
        </w:r>
      </w:hyperlink>
      <w:r w:rsidRPr="00BA18B6">
        <w:rPr>
          <w:sz w:val="28"/>
          <w:szCs w:val="28"/>
        </w:rPr>
        <w:t xml:space="preserve"> Российской Федерации, иными федеральными законами, законами Оренбургской области, настоящим Положением и другими нормативными актами органов местного самоуправления к бюджетным полномочиям Совета депутатов </w:t>
      </w:r>
      <w:proofErr w:type="spellStart"/>
      <w:r w:rsidRPr="00BA18B6">
        <w:rPr>
          <w:sz w:val="28"/>
          <w:szCs w:val="28"/>
        </w:rPr>
        <w:t>Асекеевского</w:t>
      </w:r>
      <w:proofErr w:type="spellEnd"/>
      <w:r w:rsidRPr="00BA18B6">
        <w:rPr>
          <w:sz w:val="28"/>
          <w:szCs w:val="28"/>
        </w:rPr>
        <w:t xml:space="preserve"> сельсовета.</w:t>
      </w:r>
    </w:p>
    <w:p w:rsidR="00BA18B6" w:rsidRPr="00BA18B6" w:rsidRDefault="00BA18B6" w:rsidP="00BA18B6">
      <w:pPr>
        <w:widowControl w:val="0"/>
        <w:autoSpaceDE w:val="0"/>
        <w:autoSpaceDN w:val="0"/>
        <w:spacing w:before="220"/>
        <w:jc w:val="both"/>
        <w:rPr>
          <w:sz w:val="14"/>
          <w:szCs w:val="28"/>
        </w:rPr>
      </w:pPr>
    </w:p>
    <w:p w:rsidR="00BA18B6" w:rsidRPr="00BA18B6" w:rsidRDefault="00BA18B6" w:rsidP="00BA18B6">
      <w:pPr>
        <w:autoSpaceDE w:val="0"/>
        <w:autoSpaceDN w:val="0"/>
        <w:adjustRightInd w:val="0"/>
        <w:jc w:val="both"/>
        <w:rPr>
          <w:rFonts w:eastAsiaTheme="minorHAnsi"/>
          <w:iCs/>
          <w:sz w:val="28"/>
          <w:szCs w:val="28"/>
          <w:lang w:eastAsia="en-US"/>
        </w:rPr>
      </w:pPr>
      <w:r w:rsidRPr="00BA18B6">
        <w:rPr>
          <w:rFonts w:eastAsiaTheme="minorHAnsi"/>
          <w:sz w:val="28"/>
          <w:szCs w:val="28"/>
          <w:lang w:eastAsia="en-US"/>
        </w:rPr>
        <w:t xml:space="preserve">           2. </w:t>
      </w:r>
      <w:proofErr w:type="gramStart"/>
      <w:r w:rsidRPr="00BA18B6">
        <w:rPr>
          <w:rFonts w:eastAsiaTheme="minorHAnsi"/>
          <w:iCs/>
          <w:sz w:val="28"/>
          <w:szCs w:val="28"/>
          <w:lang w:eastAsia="en-US"/>
        </w:rPr>
        <w:t xml:space="preserve">Совету депутатов </w:t>
      </w:r>
      <w:proofErr w:type="spellStart"/>
      <w:r w:rsidRPr="00BA18B6">
        <w:rPr>
          <w:rFonts w:eastAsiaTheme="minorHAnsi"/>
          <w:iCs/>
          <w:sz w:val="28"/>
          <w:szCs w:val="28"/>
          <w:lang w:eastAsia="en-US"/>
        </w:rPr>
        <w:t>Асекеевского</w:t>
      </w:r>
      <w:proofErr w:type="spellEnd"/>
      <w:r w:rsidRPr="00BA18B6">
        <w:rPr>
          <w:rFonts w:eastAsiaTheme="minorHAnsi"/>
          <w:iCs/>
          <w:sz w:val="28"/>
          <w:szCs w:val="28"/>
          <w:lang w:eastAsia="en-US"/>
        </w:rPr>
        <w:t xml:space="preserve"> сельсовета в пределах его компетенции по бюджетным вопросам, установленной </w:t>
      </w:r>
      <w:hyperlink r:id="rId17" w:history="1">
        <w:r w:rsidRPr="00BA18B6">
          <w:rPr>
            <w:rFonts w:eastAsiaTheme="minorHAnsi"/>
            <w:iCs/>
            <w:color w:val="0000FF"/>
            <w:sz w:val="28"/>
            <w:szCs w:val="28"/>
            <w:lang w:eastAsia="en-US"/>
          </w:rPr>
          <w:t>Конституцией</w:t>
        </w:r>
      </w:hyperlink>
      <w:r w:rsidRPr="00BA18B6">
        <w:rPr>
          <w:rFonts w:eastAsiaTheme="minorHAnsi"/>
          <w:iCs/>
          <w:sz w:val="28"/>
          <w:szCs w:val="28"/>
          <w:lang w:eastAsia="en-US"/>
        </w:rPr>
        <w:t xml:space="preserve"> Российской Федерации, Бюджетным </w:t>
      </w:r>
      <w:hyperlink r:id="rId18" w:history="1">
        <w:r w:rsidRPr="00BA18B6">
          <w:rPr>
            <w:rFonts w:eastAsiaTheme="minorHAnsi"/>
            <w:iCs/>
            <w:color w:val="0000FF"/>
            <w:sz w:val="28"/>
            <w:szCs w:val="28"/>
            <w:lang w:eastAsia="en-US"/>
          </w:rPr>
          <w:t>кодексом</w:t>
        </w:r>
      </w:hyperlink>
      <w:r w:rsidRPr="00BA18B6">
        <w:rPr>
          <w:rFonts w:eastAsiaTheme="minorHAnsi"/>
          <w:iCs/>
          <w:sz w:val="28"/>
          <w:szCs w:val="28"/>
          <w:lang w:eastAsia="en-US"/>
        </w:rPr>
        <w:t xml:space="preserve"> Российской Федерации, иными нормативными правовыми актами Российской Федерации, для обеспечения его полномочий должна быть предоставлена органами местного самоуправления муниципального образования вся необходимая информация.</w:t>
      </w:r>
      <w:proofErr w:type="gramEnd"/>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i/>
          <w:sz w:val="28"/>
          <w:szCs w:val="28"/>
        </w:rPr>
      </w:pPr>
    </w:p>
    <w:p w:rsidR="00BA18B6" w:rsidRPr="00BA18B6" w:rsidRDefault="00BA18B6" w:rsidP="00BA18B6">
      <w:pPr>
        <w:widowControl w:val="0"/>
        <w:autoSpaceDE w:val="0"/>
        <w:autoSpaceDN w:val="0"/>
        <w:jc w:val="both"/>
        <w:outlineLvl w:val="1"/>
        <w:rPr>
          <w:b/>
          <w:sz w:val="28"/>
          <w:szCs w:val="28"/>
        </w:rPr>
      </w:pPr>
      <w:r w:rsidRPr="00BA18B6">
        <w:rPr>
          <w:b/>
          <w:sz w:val="28"/>
          <w:szCs w:val="28"/>
        </w:rPr>
        <w:t xml:space="preserve">Статья 12. Бюджетные полномочия Главы муниципального образования </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r w:rsidRPr="00BA18B6">
        <w:rPr>
          <w:sz w:val="28"/>
          <w:szCs w:val="28"/>
        </w:rPr>
        <w:t xml:space="preserve">Глава муниципального образования осуществляет следующие бюджетные </w:t>
      </w:r>
      <w:r w:rsidRPr="00BA18B6">
        <w:rPr>
          <w:sz w:val="28"/>
          <w:szCs w:val="28"/>
        </w:rPr>
        <w:lastRenderedPageBreak/>
        <w:t>полномочия:</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1) представление в Совет депутатов </w:t>
      </w:r>
      <w:proofErr w:type="spellStart"/>
      <w:r w:rsidRPr="00BA18B6">
        <w:rPr>
          <w:sz w:val="28"/>
          <w:szCs w:val="28"/>
        </w:rPr>
        <w:t>Асекеевского</w:t>
      </w:r>
      <w:proofErr w:type="spellEnd"/>
      <w:r w:rsidRPr="00BA18B6">
        <w:rPr>
          <w:sz w:val="28"/>
          <w:szCs w:val="28"/>
        </w:rPr>
        <w:t xml:space="preserve"> сельсовета на рассмотрение и утверждение проекта бюджета муниципального образования на очередной финансовый год и плановый период;</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2) представление в Совет депутатов </w:t>
      </w:r>
      <w:proofErr w:type="spellStart"/>
      <w:r w:rsidRPr="00BA18B6">
        <w:rPr>
          <w:sz w:val="28"/>
          <w:szCs w:val="28"/>
        </w:rPr>
        <w:t>Асекеевского</w:t>
      </w:r>
      <w:proofErr w:type="spellEnd"/>
      <w:r w:rsidRPr="00BA18B6">
        <w:rPr>
          <w:sz w:val="28"/>
          <w:szCs w:val="28"/>
        </w:rPr>
        <w:t xml:space="preserve"> сельсовета на утверждение отчета об исполнении бюджета муниципального образования;</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3) иные бюджетные полномочия, отнесенные Бюджетным </w:t>
      </w:r>
      <w:hyperlink r:id="rId19" w:history="1">
        <w:r w:rsidRPr="00BA18B6">
          <w:rPr>
            <w:color w:val="0000FF"/>
            <w:sz w:val="28"/>
            <w:szCs w:val="28"/>
          </w:rPr>
          <w:t>кодексом</w:t>
        </w:r>
      </w:hyperlink>
      <w:r w:rsidRPr="00BA18B6">
        <w:rPr>
          <w:sz w:val="28"/>
          <w:szCs w:val="28"/>
        </w:rPr>
        <w:t xml:space="preserve"> Российской Федерации, иными федеральными законами, законами Оренбургской области и другими нормативными правовыми актами к бюджетным полномочиям Главы муниципального образования.</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outlineLvl w:val="1"/>
        <w:rPr>
          <w:b/>
          <w:sz w:val="28"/>
          <w:szCs w:val="28"/>
        </w:rPr>
      </w:pPr>
      <w:r w:rsidRPr="00BA18B6">
        <w:rPr>
          <w:b/>
          <w:sz w:val="28"/>
          <w:szCs w:val="28"/>
        </w:rPr>
        <w:t xml:space="preserve">Статья 13. Бюджетные полномочия администрации </w:t>
      </w:r>
      <w:proofErr w:type="spellStart"/>
      <w:r w:rsidRPr="00BA18B6">
        <w:rPr>
          <w:b/>
          <w:sz w:val="28"/>
          <w:szCs w:val="28"/>
        </w:rPr>
        <w:t>Асекеевского</w:t>
      </w:r>
      <w:proofErr w:type="spellEnd"/>
      <w:r w:rsidRPr="00BA18B6">
        <w:rPr>
          <w:b/>
          <w:sz w:val="28"/>
          <w:szCs w:val="28"/>
        </w:rPr>
        <w:t xml:space="preserve"> сельсовета</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r w:rsidRPr="00BA18B6">
        <w:rPr>
          <w:sz w:val="28"/>
          <w:szCs w:val="28"/>
        </w:rPr>
        <w:t xml:space="preserve">Администрация </w:t>
      </w:r>
      <w:proofErr w:type="spellStart"/>
      <w:r w:rsidRPr="00BA18B6">
        <w:rPr>
          <w:sz w:val="28"/>
          <w:szCs w:val="28"/>
        </w:rPr>
        <w:t>Асекеевского</w:t>
      </w:r>
      <w:proofErr w:type="spellEnd"/>
      <w:r w:rsidRPr="00BA18B6">
        <w:rPr>
          <w:sz w:val="28"/>
          <w:szCs w:val="28"/>
        </w:rPr>
        <w:t xml:space="preserve"> сельсовета осуществляет следующие бюджетные полномочия:</w:t>
      </w:r>
    </w:p>
    <w:p w:rsidR="00BA18B6" w:rsidRPr="00BA18B6" w:rsidRDefault="00BA18B6" w:rsidP="00BA18B6">
      <w:pPr>
        <w:widowControl w:val="0"/>
        <w:autoSpaceDE w:val="0"/>
        <w:autoSpaceDN w:val="0"/>
        <w:spacing w:before="220"/>
        <w:jc w:val="both"/>
        <w:rPr>
          <w:sz w:val="28"/>
          <w:szCs w:val="28"/>
        </w:rPr>
      </w:pPr>
      <w:r w:rsidRPr="00BA18B6">
        <w:rPr>
          <w:sz w:val="28"/>
          <w:szCs w:val="28"/>
        </w:rPr>
        <w:t>1) утверждение порядка и сроков составления проекта бюджета муниципального образования</w:t>
      </w:r>
      <w:proofErr w:type="gramStart"/>
      <w:r w:rsidRPr="00BA18B6">
        <w:rPr>
          <w:sz w:val="28"/>
          <w:szCs w:val="28"/>
        </w:rPr>
        <w:t xml:space="preserve"> ;</w:t>
      </w:r>
      <w:proofErr w:type="gramEnd"/>
    </w:p>
    <w:p w:rsidR="00BA18B6" w:rsidRPr="00BA18B6" w:rsidRDefault="00BA18B6" w:rsidP="00BA18B6">
      <w:pPr>
        <w:widowControl w:val="0"/>
        <w:autoSpaceDE w:val="0"/>
        <w:autoSpaceDN w:val="0"/>
        <w:spacing w:before="220"/>
        <w:jc w:val="both"/>
        <w:rPr>
          <w:sz w:val="28"/>
          <w:szCs w:val="28"/>
        </w:rPr>
      </w:pPr>
      <w:r w:rsidRPr="00BA18B6">
        <w:rPr>
          <w:sz w:val="28"/>
          <w:szCs w:val="28"/>
        </w:rPr>
        <w:t>2) обеспечение составления проекта бюджета муниципального образования для его представления Главой муниципального образования в Совет депутатов;</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3) обеспечение исполнения бюджета муниципального образования и подготовка отчета об исполнении бюджета муниципального образования для его представления Главой муниципального образования в Совет депутатов </w:t>
      </w:r>
      <w:proofErr w:type="spellStart"/>
      <w:r w:rsidRPr="00BA18B6">
        <w:rPr>
          <w:sz w:val="28"/>
          <w:szCs w:val="28"/>
        </w:rPr>
        <w:t>Асекеевского</w:t>
      </w:r>
      <w:proofErr w:type="spellEnd"/>
      <w:r w:rsidRPr="00BA18B6">
        <w:rPr>
          <w:sz w:val="28"/>
          <w:szCs w:val="28"/>
        </w:rPr>
        <w:t xml:space="preserve"> сельсовета;</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4) осуществление </w:t>
      </w:r>
      <w:proofErr w:type="gramStart"/>
      <w:r w:rsidRPr="00BA18B6">
        <w:rPr>
          <w:sz w:val="28"/>
          <w:szCs w:val="28"/>
        </w:rPr>
        <w:t>контроля за</w:t>
      </w:r>
      <w:proofErr w:type="gramEnd"/>
      <w:r w:rsidRPr="00BA18B6">
        <w:rPr>
          <w:sz w:val="28"/>
          <w:szCs w:val="28"/>
        </w:rPr>
        <w:t xml:space="preserve"> исполнением бюджета муниципального образования;</w:t>
      </w:r>
    </w:p>
    <w:p w:rsidR="00BA18B6" w:rsidRPr="00BA18B6" w:rsidRDefault="00BA18B6" w:rsidP="00BA18B6">
      <w:pPr>
        <w:widowControl w:val="0"/>
        <w:autoSpaceDE w:val="0"/>
        <w:autoSpaceDN w:val="0"/>
        <w:spacing w:before="220"/>
        <w:jc w:val="both"/>
        <w:rPr>
          <w:i/>
          <w:sz w:val="28"/>
          <w:szCs w:val="28"/>
        </w:rPr>
      </w:pPr>
      <w:r w:rsidRPr="00BA18B6">
        <w:rPr>
          <w:sz w:val="28"/>
          <w:szCs w:val="28"/>
        </w:rPr>
        <w:t>5) разработка и утверждение стратегий социально-экономического развития муниципального образования</w:t>
      </w:r>
      <w:r w:rsidRPr="00BA18B6">
        <w:rPr>
          <w:i/>
          <w:sz w:val="28"/>
          <w:szCs w:val="28"/>
        </w:rPr>
        <w:t>;</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6) установление порядка разработки, согласования, утверждения и реализации муниципальных программ, а также порядка </w:t>
      </w:r>
      <w:proofErr w:type="gramStart"/>
      <w:r w:rsidRPr="00BA18B6">
        <w:rPr>
          <w:sz w:val="28"/>
          <w:szCs w:val="28"/>
        </w:rPr>
        <w:t>проведения ежегодной оценки эффективности реализации муниципальных программ</w:t>
      </w:r>
      <w:proofErr w:type="gramEnd"/>
      <w:r w:rsidRPr="00BA18B6">
        <w:rPr>
          <w:sz w:val="28"/>
          <w:szCs w:val="28"/>
        </w:rPr>
        <w:t xml:space="preserve"> и ее критериев;</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7) утверждение бюджетного прогноза </w:t>
      </w:r>
      <w:proofErr w:type="spellStart"/>
      <w:r w:rsidRPr="00BA18B6">
        <w:rPr>
          <w:sz w:val="28"/>
          <w:szCs w:val="28"/>
        </w:rPr>
        <w:t>Асекеевского</w:t>
      </w:r>
      <w:proofErr w:type="spellEnd"/>
      <w:r w:rsidRPr="00BA18B6">
        <w:rPr>
          <w:sz w:val="28"/>
          <w:szCs w:val="28"/>
        </w:rPr>
        <w:t xml:space="preserve"> сельсовета на долгосрочный период (далее - бюджетный прогноз на долгосрочный период);</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8) утверждение муниципальных программ </w:t>
      </w:r>
      <w:proofErr w:type="spellStart"/>
      <w:r w:rsidRPr="00BA18B6">
        <w:rPr>
          <w:sz w:val="28"/>
          <w:szCs w:val="28"/>
        </w:rPr>
        <w:t>Асекеевского</w:t>
      </w:r>
      <w:proofErr w:type="spellEnd"/>
      <w:r w:rsidRPr="00BA18B6">
        <w:rPr>
          <w:sz w:val="28"/>
          <w:szCs w:val="28"/>
        </w:rPr>
        <w:t xml:space="preserve"> сельсовета;</w:t>
      </w:r>
    </w:p>
    <w:p w:rsidR="00BA18B6" w:rsidRPr="00BA18B6" w:rsidRDefault="00BA18B6" w:rsidP="00BA18B6">
      <w:pPr>
        <w:widowControl w:val="0"/>
        <w:autoSpaceDE w:val="0"/>
        <w:autoSpaceDN w:val="0"/>
        <w:spacing w:before="220"/>
        <w:jc w:val="both"/>
        <w:rPr>
          <w:sz w:val="28"/>
          <w:szCs w:val="28"/>
        </w:rPr>
      </w:pPr>
      <w:r w:rsidRPr="00BA18B6">
        <w:rPr>
          <w:sz w:val="28"/>
          <w:szCs w:val="28"/>
        </w:rPr>
        <w:lastRenderedPageBreak/>
        <w:t xml:space="preserve">9) установление порядка ведения реестра расходных обязательств </w:t>
      </w:r>
      <w:proofErr w:type="spellStart"/>
      <w:r w:rsidRPr="00BA18B6">
        <w:rPr>
          <w:sz w:val="28"/>
          <w:szCs w:val="28"/>
        </w:rPr>
        <w:t>Асекеевского</w:t>
      </w:r>
      <w:proofErr w:type="spellEnd"/>
      <w:r w:rsidRPr="00BA18B6">
        <w:rPr>
          <w:sz w:val="28"/>
          <w:szCs w:val="28"/>
        </w:rPr>
        <w:t xml:space="preserve"> сельсовета;</w:t>
      </w:r>
    </w:p>
    <w:p w:rsidR="00BA18B6" w:rsidRPr="00BA18B6" w:rsidRDefault="00BA18B6" w:rsidP="00BA18B6">
      <w:pPr>
        <w:widowControl w:val="0"/>
        <w:autoSpaceDE w:val="0"/>
        <w:autoSpaceDN w:val="0"/>
        <w:spacing w:before="220"/>
        <w:jc w:val="both"/>
        <w:rPr>
          <w:sz w:val="28"/>
          <w:szCs w:val="28"/>
        </w:rPr>
      </w:pPr>
      <w:r w:rsidRPr="00BA18B6">
        <w:rPr>
          <w:sz w:val="28"/>
          <w:szCs w:val="28"/>
        </w:rPr>
        <w:t>10) установление методики распределения, порядка и условий предоставления межбюджетных трансфертов из бюджета муниципального образования в соответствии с бюджетным законодательством Российской Федерации и законами Оренбургской области;</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11) установление порядка формирования и ведения </w:t>
      </w:r>
      <w:proofErr w:type="gramStart"/>
      <w:r w:rsidRPr="00BA18B6">
        <w:rPr>
          <w:sz w:val="28"/>
          <w:szCs w:val="28"/>
        </w:rPr>
        <w:t>реестра источников доходов бюджета муниципального образования</w:t>
      </w:r>
      <w:proofErr w:type="gramEnd"/>
      <w:r w:rsidRPr="00BA18B6">
        <w:rPr>
          <w:sz w:val="28"/>
          <w:szCs w:val="28"/>
        </w:rPr>
        <w:t>;</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12) установление порядка предоставления в финансовый отдел администрации </w:t>
      </w:r>
      <w:proofErr w:type="spellStart"/>
      <w:r w:rsidRPr="00BA18B6">
        <w:rPr>
          <w:sz w:val="28"/>
          <w:szCs w:val="28"/>
        </w:rPr>
        <w:t>Асекеевского</w:t>
      </w:r>
      <w:proofErr w:type="spellEnd"/>
      <w:r w:rsidRPr="00BA18B6">
        <w:rPr>
          <w:sz w:val="28"/>
          <w:szCs w:val="28"/>
        </w:rPr>
        <w:t xml:space="preserve"> района </w:t>
      </w:r>
      <w:proofErr w:type="gramStart"/>
      <w:r w:rsidRPr="00BA18B6">
        <w:rPr>
          <w:sz w:val="28"/>
          <w:szCs w:val="28"/>
        </w:rPr>
        <w:t>реестров источников доходов бюджетов муниципального образования</w:t>
      </w:r>
      <w:proofErr w:type="gramEnd"/>
      <w:r w:rsidRPr="00BA18B6">
        <w:rPr>
          <w:sz w:val="28"/>
          <w:szCs w:val="28"/>
        </w:rPr>
        <w:t xml:space="preserve">  Асекеевский сельсовет;</w:t>
      </w:r>
    </w:p>
    <w:p w:rsidR="00BA18B6" w:rsidRPr="00BA18B6" w:rsidRDefault="00BA18B6" w:rsidP="00BA18B6">
      <w:pPr>
        <w:widowControl w:val="0"/>
        <w:autoSpaceDE w:val="0"/>
        <w:autoSpaceDN w:val="0"/>
        <w:spacing w:before="220"/>
        <w:jc w:val="both"/>
        <w:rPr>
          <w:sz w:val="28"/>
          <w:szCs w:val="28"/>
        </w:rPr>
      </w:pPr>
      <w:r w:rsidRPr="00BA18B6">
        <w:rPr>
          <w:sz w:val="28"/>
          <w:szCs w:val="28"/>
        </w:rPr>
        <w:t>13) установление порядка формирования и финансового обеспечения выполнения муниципального задания;</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14) установление и исполнение расходных обязательств </w:t>
      </w:r>
      <w:proofErr w:type="spellStart"/>
      <w:r w:rsidRPr="00BA18B6">
        <w:rPr>
          <w:sz w:val="28"/>
          <w:szCs w:val="28"/>
        </w:rPr>
        <w:t>Асекеевского</w:t>
      </w:r>
      <w:proofErr w:type="spellEnd"/>
      <w:r w:rsidRPr="00BA18B6">
        <w:rPr>
          <w:sz w:val="28"/>
          <w:szCs w:val="28"/>
        </w:rPr>
        <w:t xml:space="preserve"> сельсовета;</w:t>
      </w:r>
    </w:p>
    <w:p w:rsidR="00BA18B6" w:rsidRPr="00BA18B6" w:rsidRDefault="00BA18B6" w:rsidP="00BA18B6">
      <w:pPr>
        <w:autoSpaceDE w:val="0"/>
        <w:autoSpaceDN w:val="0"/>
        <w:adjustRightInd w:val="0"/>
        <w:jc w:val="both"/>
        <w:rPr>
          <w:rFonts w:eastAsiaTheme="minorHAnsi"/>
          <w:iCs/>
          <w:sz w:val="28"/>
          <w:szCs w:val="28"/>
          <w:lang w:eastAsia="en-US"/>
        </w:rPr>
      </w:pPr>
      <w:r w:rsidRPr="00BA18B6">
        <w:rPr>
          <w:rFonts w:eastAsiaTheme="minorHAnsi"/>
          <w:i/>
          <w:iCs/>
          <w:sz w:val="28"/>
          <w:szCs w:val="28"/>
          <w:lang w:eastAsia="en-US"/>
        </w:rPr>
        <w:t xml:space="preserve">        </w:t>
      </w:r>
      <w:r w:rsidRPr="00BA18B6">
        <w:rPr>
          <w:rFonts w:eastAsiaTheme="minorHAnsi"/>
          <w:iCs/>
          <w:sz w:val="28"/>
          <w:szCs w:val="28"/>
          <w:lang w:eastAsia="en-US"/>
        </w:rPr>
        <w:t>15) определение политики осуществления муниципальных заимствований, управление муниципальным долгом;</w:t>
      </w:r>
    </w:p>
    <w:p w:rsidR="00BA18B6" w:rsidRPr="00BA18B6" w:rsidRDefault="00BA18B6" w:rsidP="00BA18B6">
      <w:pPr>
        <w:widowControl w:val="0"/>
        <w:autoSpaceDE w:val="0"/>
        <w:autoSpaceDN w:val="0"/>
        <w:spacing w:before="220"/>
        <w:jc w:val="both"/>
        <w:rPr>
          <w:sz w:val="28"/>
          <w:szCs w:val="28"/>
        </w:rPr>
      </w:pPr>
      <w:r w:rsidRPr="00BA18B6">
        <w:rPr>
          <w:sz w:val="28"/>
          <w:szCs w:val="28"/>
        </w:rPr>
        <w:t>16) временное осуществление отдельных бюджетных полномочий органов местного самоуправления;</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17) иные бюджетные полномочия, отнесенные Бюджетным </w:t>
      </w:r>
      <w:hyperlink r:id="rId20" w:history="1">
        <w:r w:rsidRPr="00BA18B6">
          <w:rPr>
            <w:color w:val="0000FF"/>
            <w:sz w:val="28"/>
            <w:szCs w:val="28"/>
          </w:rPr>
          <w:t>кодексом</w:t>
        </w:r>
      </w:hyperlink>
      <w:r w:rsidRPr="00BA18B6">
        <w:rPr>
          <w:sz w:val="28"/>
          <w:szCs w:val="28"/>
        </w:rPr>
        <w:t xml:space="preserve"> Российской Федерации, иными федеральными законами, законами Оренбургской области и иными нормативными правовыми актами к бюджетным полномочиям органа местного самоуправления.</w:t>
      </w:r>
    </w:p>
    <w:p w:rsidR="00BA18B6" w:rsidRPr="00BA18B6" w:rsidRDefault="00BA18B6" w:rsidP="00BA18B6">
      <w:pPr>
        <w:widowControl w:val="0"/>
        <w:autoSpaceDE w:val="0"/>
        <w:autoSpaceDN w:val="0"/>
        <w:spacing w:before="220"/>
        <w:jc w:val="both"/>
        <w:rPr>
          <w:sz w:val="28"/>
          <w:szCs w:val="28"/>
        </w:rPr>
      </w:pPr>
    </w:p>
    <w:p w:rsidR="00BA18B6" w:rsidRPr="00BA18B6" w:rsidRDefault="00BA18B6" w:rsidP="00BA18B6">
      <w:pPr>
        <w:widowControl w:val="0"/>
        <w:autoSpaceDE w:val="0"/>
        <w:autoSpaceDN w:val="0"/>
        <w:jc w:val="both"/>
        <w:outlineLvl w:val="1"/>
        <w:rPr>
          <w:b/>
          <w:sz w:val="28"/>
          <w:szCs w:val="28"/>
        </w:rPr>
      </w:pPr>
      <w:r w:rsidRPr="00BA18B6">
        <w:rPr>
          <w:b/>
          <w:sz w:val="28"/>
          <w:szCs w:val="28"/>
        </w:rPr>
        <w:t xml:space="preserve">Статья 14. Бюджетные полномочия органов муниципального финансового контроля </w:t>
      </w:r>
      <w:proofErr w:type="spellStart"/>
      <w:r w:rsidRPr="00BA18B6">
        <w:rPr>
          <w:b/>
          <w:sz w:val="28"/>
          <w:szCs w:val="28"/>
        </w:rPr>
        <w:t>Асекеевского</w:t>
      </w:r>
      <w:proofErr w:type="spellEnd"/>
      <w:r w:rsidRPr="00BA18B6">
        <w:rPr>
          <w:b/>
          <w:sz w:val="28"/>
          <w:szCs w:val="28"/>
        </w:rPr>
        <w:t xml:space="preserve"> сельсовета</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r w:rsidRPr="00BA18B6">
        <w:rPr>
          <w:sz w:val="28"/>
          <w:szCs w:val="28"/>
        </w:rPr>
        <w:t xml:space="preserve">1. Бюджетные полномочия органов муниципального финансового контроля, к которым относится Счетная палата </w:t>
      </w:r>
      <w:proofErr w:type="spellStart"/>
      <w:r w:rsidRPr="00BA18B6">
        <w:rPr>
          <w:sz w:val="28"/>
          <w:szCs w:val="28"/>
        </w:rPr>
        <w:t>Асекеевского</w:t>
      </w:r>
      <w:proofErr w:type="spellEnd"/>
      <w:r w:rsidRPr="00BA18B6">
        <w:rPr>
          <w:sz w:val="28"/>
          <w:szCs w:val="28"/>
        </w:rPr>
        <w:t xml:space="preserve"> района и отдел внутреннего муниципального финансового контроля администрации  </w:t>
      </w:r>
      <w:proofErr w:type="spellStart"/>
      <w:r w:rsidRPr="00BA18B6">
        <w:rPr>
          <w:sz w:val="28"/>
          <w:szCs w:val="28"/>
        </w:rPr>
        <w:t>Асекеевского</w:t>
      </w:r>
      <w:proofErr w:type="spellEnd"/>
      <w:r w:rsidRPr="00BA18B6">
        <w:rPr>
          <w:sz w:val="28"/>
          <w:szCs w:val="28"/>
        </w:rPr>
        <w:t xml:space="preserve"> района, установлены Бюджетным </w:t>
      </w:r>
      <w:hyperlink r:id="rId21" w:history="1">
        <w:r w:rsidRPr="00BA18B6">
          <w:rPr>
            <w:color w:val="0000FF"/>
            <w:sz w:val="28"/>
            <w:szCs w:val="28"/>
          </w:rPr>
          <w:t>кодексом</w:t>
        </w:r>
      </w:hyperlink>
      <w:r w:rsidRPr="00BA18B6">
        <w:rPr>
          <w:sz w:val="28"/>
          <w:szCs w:val="28"/>
        </w:rPr>
        <w:t xml:space="preserve"> Российской Федерации.</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2. Счетная палата </w:t>
      </w:r>
      <w:proofErr w:type="spellStart"/>
      <w:r w:rsidRPr="00BA18B6">
        <w:rPr>
          <w:sz w:val="28"/>
          <w:szCs w:val="28"/>
        </w:rPr>
        <w:t>Асекеевского</w:t>
      </w:r>
      <w:proofErr w:type="spellEnd"/>
      <w:r w:rsidRPr="00BA18B6">
        <w:rPr>
          <w:sz w:val="28"/>
          <w:szCs w:val="28"/>
        </w:rPr>
        <w:t xml:space="preserve"> района осуществляет бюджетные полномочия:</w:t>
      </w:r>
    </w:p>
    <w:p w:rsidR="00BA18B6" w:rsidRPr="00BA18B6" w:rsidRDefault="00BA18B6" w:rsidP="00BA18B6">
      <w:pPr>
        <w:widowControl w:val="0"/>
        <w:autoSpaceDE w:val="0"/>
        <w:autoSpaceDN w:val="0"/>
        <w:spacing w:before="220"/>
        <w:jc w:val="both"/>
        <w:rPr>
          <w:sz w:val="28"/>
          <w:szCs w:val="28"/>
        </w:rPr>
      </w:pPr>
      <w:r w:rsidRPr="00BA18B6">
        <w:rPr>
          <w:sz w:val="28"/>
          <w:szCs w:val="28"/>
        </w:rPr>
        <w:t>по аудиту эффективности, направленному на определение экономности и результативности использования средств бюджета муниципального образования Асекеевский сельсовет;</w:t>
      </w:r>
    </w:p>
    <w:p w:rsidR="00BA18B6" w:rsidRPr="00BA18B6" w:rsidRDefault="00BA18B6" w:rsidP="00BA18B6">
      <w:pPr>
        <w:widowControl w:val="0"/>
        <w:autoSpaceDE w:val="0"/>
        <w:autoSpaceDN w:val="0"/>
        <w:spacing w:before="220"/>
        <w:jc w:val="both"/>
        <w:rPr>
          <w:sz w:val="28"/>
          <w:szCs w:val="28"/>
        </w:rPr>
      </w:pPr>
      <w:r w:rsidRPr="00BA18B6">
        <w:rPr>
          <w:sz w:val="28"/>
          <w:szCs w:val="28"/>
        </w:rPr>
        <w:lastRenderedPageBreak/>
        <w:t xml:space="preserve">экспертизе проекта решения о бюджете муниципального образования, иных нормативных правовых актов бюджетного законодательства </w:t>
      </w:r>
      <w:proofErr w:type="spellStart"/>
      <w:r w:rsidRPr="00BA18B6">
        <w:rPr>
          <w:sz w:val="28"/>
          <w:szCs w:val="28"/>
        </w:rPr>
        <w:t>Асекеевского</w:t>
      </w:r>
      <w:proofErr w:type="spellEnd"/>
      <w:r w:rsidRPr="00BA18B6">
        <w:rPr>
          <w:sz w:val="28"/>
          <w:szCs w:val="28"/>
        </w:rPr>
        <w:t xml:space="preserve"> сельсовета, в том числе обоснованности показателей (параметров и характеристик) бюджета;</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финансово-экономической экспертизе муниципальных программ </w:t>
      </w:r>
      <w:proofErr w:type="spellStart"/>
      <w:r w:rsidRPr="00BA18B6">
        <w:rPr>
          <w:sz w:val="28"/>
          <w:szCs w:val="28"/>
        </w:rPr>
        <w:t>Асекеевского</w:t>
      </w:r>
      <w:proofErr w:type="spellEnd"/>
      <w:r w:rsidRPr="00BA18B6">
        <w:rPr>
          <w:sz w:val="28"/>
          <w:szCs w:val="28"/>
        </w:rPr>
        <w:t xml:space="preserve"> сельсовета;</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w:t>
      </w:r>
      <w:proofErr w:type="spellStart"/>
      <w:r w:rsidRPr="00BA18B6">
        <w:rPr>
          <w:sz w:val="28"/>
          <w:szCs w:val="28"/>
        </w:rPr>
        <w:t>Асекеевского</w:t>
      </w:r>
      <w:proofErr w:type="spellEnd"/>
      <w:r w:rsidRPr="00BA18B6">
        <w:rPr>
          <w:sz w:val="28"/>
          <w:szCs w:val="28"/>
        </w:rPr>
        <w:t xml:space="preserve"> сельсовета;</w:t>
      </w:r>
    </w:p>
    <w:p w:rsidR="00BA18B6" w:rsidRPr="00BA18B6" w:rsidRDefault="00BA18B6" w:rsidP="00BA18B6">
      <w:pPr>
        <w:autoSpaceDE w:val="0"/>
        <w:autoSpaceDN w:val="0"/>
        <w:adjustRightInd w:val="0"/>
        <w:jc w:val="both"/>
        <w:rPr>
          <w:rFonts w:eastAsiaTheme="minorHAnsi"/>
          <w:sz w:val="28"/>
          <w:szCs w:val="28"/>
          <w:lang w:eastAsia="en-US"/>
        </w:rPr>
      </w:pPr>
      <w:r w:rsidRPr="00BA18B6">
        <w:rPr>
          <w:rFonts w:eastAsiaTheme="minorHAnsi"/>
          <w:sz w:val="28"/>
          <w:szCs w:val="28"/>
          <w:lang w:eastAsia="en-US"/>
        </w:rPr>
        <w:t>по 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rsidR="00BA18B6" w:rsidRPr="00BA18B6" w:rsidRDefault="00BA18B6" w:rsidP="00BA18B6">
      <w:pPr>
        <w:widowControl w:val="0"/>
        <w:autoSpaceDE w:val="0"/>
        <w:autoSpaceDN w:val="0"/>
        <w:spacing w:before="220"/>
        <w:jc w:val="both"/>
        <w:rPr>
          <w:sz w:val="28"/>
          <w:szCs w:val="28"/>
        </w:rPr>
      </w:pPr>
      <w:proofErr w:type="gramStart"/>
      <w:r w:rsidRPr="00BA18B6">
        <w:rPr>
          <w:sz w:val="28"/>
          <w:szCs w:val="28"/>
        </w:rPr>
        <w:t xml:space="preserve">другим вопросам, установленным Федеральным </w:t>
      </w:r>
      <w:hyperlink r:id="rId22" w:history="1">
        <w:r w:rsidRPr="00BA18B6">
          <w:rPr>
            <w:color w:val="0000FF"/>
            <w:sz w:val="28"/>
            <w:szCs w:val="28"/>
          </w:rPr>
          <w:t>законом</w:t>
        </w:r>
      </w:hyperlink>
      <w:r w:rsidRPr="00BA18B6">
        <w:rPr>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решением Совета депутатов </w:t>
      </w:r>
      <w:proofErr w:type="spellStart"/>
      <w:r w:rsidRPr="00BA18B6">
        <w:rPr>
          <w:sz w:val="28"/>
          <w:szCs w:val="28"/>
        </w:rPr>
        <w:t>Асекеевского</w:t>
      </w:r>
      <w:proofErr w:type="spellEnd"/>
      <w:r w:rsidRPr="00BA18B6">
        <w:rPr>
          <w:sz w:val="28"/>
          <w:szCs w:val="28"/>
        </w:rPr>
        <w:t xml:space="preserve"> района от 29 апреля 2013 года № 141 «О создании муниципального казенного учреждения Счетная палата муниципального образования «Асекеевский район».</w:t>
      </w:r>
      <w:proofErr w:type="gramEnd"/>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outlineLvl w:val="1"/>
        <w:rPr>
          <w:b/>
          <w:sz w:val="28"/>
          <w:szCs w:val="28"/>
        </w:rPr>
      </w:pPr>
      <w:r w:rsidRPr="00BA18B6">
        <w:rPr>
          <w:b/>
          <w:sz w:val="28"/>
          <w:szCs w:val="28"/>
        </w:rPr>
        <w:t xml:space="preserve">Статья 15. Бюджетные полномочия иных участников бюджетного процесса в </w:t>
      </w:r>
      <w:proofErr w:type="spellStart"/>
      <w:r w:rsidRPr="00BA18B6">
        <w:rPr>
          <w:b/>
          <w:sz w:val="28"/>
          <w:szCs w:val="28"/>
        </w:rPr>
        <w:t>Асекеевском</w:t>
      </w:r>
      <w:proofErr w:type="spellEnd"/>
      <w:r w:rsidRPr="00BA18B6">
        <w:rPr>
          <w:b/>
          <w:sz w:val="28"/>
          <w:szCs w:val="28"/>
        </w:rPr>
        <w:t xml:space="preserve"> сельсовете</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r w:rsidRPr="00BA18B6">
        <w:rPr>
          <w:sz w:val="28"/>
          <w:szCs w:val="28"/>
        </w:rPr>
        <w:t xml:space="preserve">Иные участники бюджетного процесса в </w:t>
      </w:r>
      <w:proofErr w:type="spellStart"/>
      <w:r w:rsidRPr="00BA18B6">
        <w:rPr>
          <w:sz w:val="28"/>
          <w:szCs w:val="28"/>
        </w:rPr>
        <w:t>Асекеевском</w:t>
      </w:r>
      <w:proofErr w:type="spellEnd"/>
      <w:r w:rsidRPr="00BA18B6">
        <w:rPr>
          <w:sz w:val="28"/>
          <w:szCs w:val="28"/>
        </w:rPr>
        <w:t xml:space="preserve"> сельсовете, перечисленные в </w:t>
      </w:r>
      <w:hyperlink r:id="rId23" w:anchor="P128" w:history="1">
        <w:r w:rsidRPr="00BA18B6">
          <w:rPr>
            <w:color w:val="0000FF"/>
            <w:sz w:val="28"/>
            <w:szCs w:val="28"/>
          </w:rPr>
          <w:t>статье 10</w:t>
        </w:r>
      </w:hyperlink>
      <w:r w:rsidRPr="00BA18B6">
        <w:rPr>
          <w:sz w:val="28"/>
          <w:szCs w:val="28"/>
        </w:rPr>
        <w:t xml:space="preserve"> настоящего Положения, осуществляют бюджетные полномочия, установленные Бюджетным </w:t>
      </w:r>
      <w:hyperlink r:id="rId24" w:history="1">
        <w:r w:rsidRPr="00BA18B6">
          <w:rPr>
            <w:color w:val="0000FF"/>
            <w:sz w:val="28"/>
            <w:szCs w:val="28"/>
          </w:rPr>
          <w:t>кодексом</w:t>
        </w:r>
      </w:hyperlink>
      <w:r w:rsidRPr="00BA18B6">
        <w:rPr>
          <w:sz w:val="28"/>
          <w:szCs w:val="28"/>
        </w:rPr>
        <w:t xml:space="preserve"> Российской Федерации и принимаемыми в соответствии с ним нормативными правовыми актами, регулирующими бюджетные правоотношения.</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outlineLvl w:val="1"/>
        <w:rPr>
          <w:b/>
          <w:sz w:val="28"/>
          <w:szCs w:val="28"/>
        </w:rPr>
      </w:pPr>
      <w:r w:rsidRPr="00BA18B6">
        <w:rPr>
          <w:b/>
          <w:sz w:val="28"/>
          <w:szCs w:val="28"/>
        </w:rPr>
        <w:t>Статья 16. Общий порядок составления проектов бюджетов</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r w:rsidRPr="00BA18B6">
        <w:rPr>
          <w:sz w:val="28"/>
          <w:szCs w:val="28"/>
        </w:rPr>
        <w:t xml:space="preserve">1. Проект бюджета муниципального образования Асекеевский сельсовет составляется на основе прогноза социально-экономического развития </w:t>
      </w:r>
      <w:proofErr w:type="spellStart"/>
      <w:r w:rsidRPr="00BA18B6">
        <w:rPr>
          <w:sz w:val="28"/>
          <w:szCs w:val="28"/>
        </w:rPr>
        <w:t>Асекеевского</w:t>
      </w:r>
      <w:proofErr w:type="spellEnd"/>
      <w:r w:rsidRPr="00BA18B6">
        <w:rPr>
          <w:sz w:val="28"/>
          <w:szCs w:val="28"/>
        </w:rPr>
        <w:t xml:space="preserve"> сельсовета в целях финансового обеспечения расходных обязательств </w:t>
      </w:r>
      <w:proofErr w:type="spellStart"/>
      <w:r w:rsidRPr="00BA18B6">
        <w:rPr>
          <w:sz w:val="28"/>
          <w:szCs w:val="28"/>
        </w:rPr>
        <w:t>Асекеевского</w:t>
      </w:r>
      <w:proofErr w:type="spellEnd"/>
      <w:r w:rsidRPr="00BA18B6">
        <w:rPr>
          <w:sz w:val="28"/>
          <w:szCs w:val="28"/>
        </w:rPr>
        <w:t xml:space="preserve"> сельсовета.</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2. Проект бюджета муниципального образования составляется в порядке, установленном администрацией </w:t>
      </w:r>
      <w:proofErr w:type="spellStart"/>
      <w:r w:rsidRPr="00BA18B6">
        <w:rPr>
          <w:sz w:val="28"/>
          <w:szCs w:val="28"/>
        </w:rPr>
        <w:t>Асекеевского</w:t>
      </w:r>
      <w:proofErr w:type="spellEnd"/>
      <w:r w:rsidRPr="00BA18B6">
        <w:rPr>
          <w:sz w:val="28"/>
          <w:szCs w:val="28"/>
        </w:rPr>
        <w:t xml:space="preserve"> сельсовета, в соответствии с положениями Бюджетного </w:t>
      </w:r>
      <w:hyperlink r:id="rId25" w:history="1">
        <w:r w:rsidRPr="00BA18B6">
          <w:rPr>
            <w:color w:val="0000FF"/>
            <w:sz w:val="28"/>
            <w:szCs w:val="28"/>
          </w:rPr>
          <w:t>кодекса</w:t>
        </w:r>
      </w:hyperlink>
      <w:r w:rsidRPr="00BA18B6">
        <w:rPr>
          <w:sz w:val="28"/>
          <w:szCs w:val="28"/>
        </w:rPr>
        <w:t xml:space="preserve"> Российской Федерации и настоящего Положения.</w:t>
      </w:r>
    </w:p>
    <w:p w:rsidR="00BA18B6" w:rsidRPr="00BA18B6" w:rsidRDefault="00BA18B6" w:rsidP="00BA18B6">
      <w:pPr>
        <w:widowControl w:val="0"/>
        <w:autoSpaceDE w:val="0"/>
        <w:autoSpaceDN w:val="0"/>
        <w:spacing w:before="220"/>
        <w:jc w:val="both"/>
        <w:rPr>
          <w:sz w:val="28"/>
          <w:szCs w:val="28"/>
        </w:rPr>
      </w:pPr>
      <w:r w:rsidRPr="00BA18B6">
        <w:rPr>
          <w:sz w:val="28"/>
          <w:szCs w:val="28"/>
        </w:rPr>
        <w:lastRenderedPageBreak/>
        <w:t>3. Проект бюджета муниципального образования составляется и утверждается сроком на три года - очередной финансовый год и плановый период.</w:t>
      </w:r>
    </w:p>
    <w:p w:rsidR="00BA18B6" w:rsidRPr="00BA18B6" w:rsidRDefault="00BA18B6" w:rsidP="00BA18B6">
      <w:pPr>
        <w:widowControl w:val="0"/>
        <w:autoSpaceDE w:val="0"/>
        <w:autoSpaceDN w:val="0"/>
        <w:spacing w:before="220"/>
        <w:jc w:val="both"/>
        <w:rPr>
          <w:sz w:val="28"/>
          <w:szCs w:val="28"/>
        </w:rPr>
      </w:pPr>
      <w:bookmarkStart w:id="2" w:name="P308"/>
      <w:bookmarkEnd w:id="2"/>
      <w:r w:rsidRPr="00BA18B6">
        <w:rPr>
          <w:sz w:val="28"/>
          <w:szCs w:val="28"/>
        </w:rPr>
        <w:t xml:space="preserve">3.1. Решением Совета депутатов </w:t>
      </w:r>
      <w:proofErr w:type="spellStart"/>
      <w:r w:rsidRPr="00BA18B6">
        <w:rPr>
          <w:sz w:val="28"/>
          <w:szCs w:val="28"/>
        </w:rPr>
        <w:t>Асекеевского</w:t>
      </w:r>
      <w:proofErr w:type="spellEnd"/>
      <w:r w:rsidRPr="00BA18B6">
        <w:rPr>
          <w:sz w:val="28"/>
          <w:szCs w:val="28"/>
        </w:rPr>
        <w:t xml:space="preserve"> сельсовета о бюджете на очередной финансовый год и плановый период утверждаются:</w:t>
      </w:r>
    </w:p>
    <w:p w:rsidR="00BA18B6" w:rsidRPr="00BA18B6" w:rsidRDefault="00BA18B6" w:rsidP="00BA18B6">
      <w:pPr>
        <w:widowControl w:val="0"/>
        <w:autoSpaceDE w:val="0"/>
        <w:autoSpaceDN w:val="0"/>
        <w:spacing w:before="220"/>
        <w:jc w:val="both"/>
        <w:rPr>
          <w:sz w:val="28"/>
          <w:szCs w:val="28"/>
        </w:rPr>
      </w:pPr>
      <w:r w:rsidRPr="00BA18B6">
        <w:rPr>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w:t>
      </w:r>
    </w:p>
    <w:p w:rsidR="00BA18B6" w:rsidRPr="00BA18B6" w:rsidRDefault="00BA18B6" w:rsidP="00BA18B6">
      <w:pPr>
        <w:widowControl w:val="0"/>
        <w:autoSpaceDE w:val="0"/>
        <w:autoSpaceDN w:val="0"/>
        <w:spacing w:before="220"/>
        <w:jc w:val="both"/>
        <w:rPr>
          <w:sz w:val="28"/>
          <w:szCs w:val="28"/>
        </w:rPr>
      </w:pPr>
      <w:r w:rsidRPr="00BA18B6">
        <w:rPr>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распределение бюджетных ассигнований по разделам и подразделам классификации расходов бюджетов в случаях, установленных муниципальным правовым актом Совета депутатов </w:t>
      </w:r>
      <w:proofErr w:type="spellStart"/>
      <w:r w:rsidRPr="00BA18B6">
        <w:rPr>
          <w:sz w:val="28"/>
          <w:szCs w:val="28"/>
        </w:rPr>
        <w:t>Асекеевского</w:t>
      </w:r>
      <w:proofErr w:type="spellEnd"/>
      <w:r w:rsidRPr="00BA18B6">
        <w:rPr>
          <w:sz w:val="28"/>
          <w:szCs w:val="28"/>
        </w:rPr>
        <w:t xml:space="preserve"> сельсовета;</w:t>
      </w:r>
    </w:p>
    <w:p w:rsidR="00BA18B6" w:rsidRPr="00BA18B6" w:rsidRDefault="00BA18B6" w:rsidP="00BA18B6">
      <w:pPr>
        <w:widowControl w:val="0"/>
        <w:autoSpaceDE w:val="0"/>
        <w:autoSpaceDN w:val="0"/>
        <w:spacing w:before="220"/>
        <w:jc w:val="both"/>
        <w:rPr>
          <w:sz w:val="28"/>
          <w:szCs w:val="28"/>
        </w:rPr>
      </w:pPr>
      <w:r w:rsidRPr="00BA18B6">
        <w:rPr>
          <w:sz w:val="28"/>
          <w:szCs w:val="28"/>
        </w:rPr>
        <w:t>ведомственная структура расходов бюджета муниципального образования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BA18B6" w:rsidRPr="00BA18B6" w:rsidRDefault="00BA18B6" w:rsidP="00BA18B6">
      <w:pPr>
        <w:widowControl w:val="0"/>
        <w:autoSpaceDE w:val="0"/>
        <w:autoSpaceDN w:val="0"/>
        <w:spacing w:before="220"/>
        <w:jc w:val="both"/>
        <w:rPr>
          <w:sz w:val="28"/>
          <w:szCs w:val="28"/>
        </w:rPr>
      </w:pPr>
      <w:bookmarkStart w:id="3" w:name="P315"/>
      <w:bookmarkEnd w:id="3"/>
      <w:r w:rsidRPr="00BA18B6">
        <w:rPr>
          <w:sz w:val="28"/>
          <w:szCs w:val="28"/>
        </w:rPr>
        <w:t xml:space="preserve">4. Администрация </w:t>
      </w:r>
      <w:proofErr w:type="spellStart"/>
      <w:r w:rsidRPr="00BA18B6">
        <w:rPr>
          <w:sz w:val="28"/>
          <w:szCs w:val="28"/>
        </w:rPr>
        <w:t>Асекеевского</w:t>
      </w:r>
      <w:proofErr w:type="spellEnd"/>
      <w:r w:rsidRPr="00BA18B6">
        <w:rPr>
          <w:sz w:val="28"/>
          <w:szCs w:val="28"/>
        </w:rPr>
        <w:t xml:space="preserve"> сельсовета разрабатывает следующие документы:</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основные макроэкономические показатели социально-экономического развития </w:t>
      </w:r>
      <w:proofErr w:type="spellStart"/>
      <w:r w:rsidRPr="00BA18B6">
        <w:rPr>
          <w:sz w:val="28"/>
          <w:szCs w:val="28"/>
        </w:rPr>
        <w:t>Асекеевского</w:t>
      </w:r>
      <w:proofErr w:type="spellEnd"/>
      <w:r w:rsidRPr="00BA18B6">
        <w:rPr>
          <w:sz w:val="28"/>
          <w:szCs w:val="28"/>
        </w:rPr>
        <w:t xml:space="preserve"> сельсовета на очередной финансовый год и среднесрочную перспективу;</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основные направления бюджетной и налоговой </w:t>
      </w:r>
      <w:proofErr w:type="gramStart"/>
      <w:r w:rsidRPr="00BA18B6">
        <w:rPr>
          <w:sz w:val="28"/>
          <w:szCs w:val="28"/>
        </w:rPr>
        <w:t>политики</w:t>
      </w:r>
      <w:proofErr w:type="gramEnd"/>
      <w:r w:rsidRPr="00BA18B6">
        <w:rPr>
          <w:sz w:val="28"/>
          <w:szCs w:val="28"/>
        </w:rPr>
        <w:t xml:space="preserve"> на очередной финансовый год и плановый период.</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5. Администрация </w:t>
      </w:r>
      <w:proofErr w:type="spellStart"/>
      <w:r w:rsidRPr="00BA18B6">
        <w:rPr>
          <w:sz w:val="28"/>
          <w:szCs w:val="28"/>
        </w:rPr>
        <w:t>Асекеевского</w:t>
      </w:r>
      <w:proofErr w:type="spellEnd"/>
      <w:r w:rsidRPr="00BA18B6">
        <w:rPr>
          <w:sz w:val="28"/>
          <w:szCs w:val="28"/>
        </w:rPr>
        <w:t xml:space="preserve"> сельсовета рассматривает:</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прогноз социально-экономического развития </w:t>
      </w:r>
      <w:proofErr w:type="spellStart"/>
      <w:r w:rsidRPr="00BA18B6">
        <w:rPr>
          <w:sz w:val="28"/>
          <w:szCs w:val="28"/>
        </w:rPr>
        <w:t>Асекеевского</w:t>
      </w:r>
      <w:proofErr w:type="spellEnd"/>
      <w:r w:rsidRPr="00BA18B6">
        <w:rPr>
          <w:sz w:val="28"/>
          <w:szCs w:val="28"/>
        </w:rPr>
        <w:t xml:space="preserve"> сельсовета;</w:t>
      </w:r>
    </w:p>
    <w:p w:rsidR="00BA18B6" w:rsidRPr="00BA18B6" w:rsidRDefault="00BA18B6" w:rsidP="00BA18B6">
      <w:pPr>
        <w:widowControl w:val="0"/>
        <w:autoSpaceDE w:val="0"/>
        <w:autoSpaceDN w:val="0"/>
        <w:spacing w:before="220"/>
        <w:jc w:val="both"/>
        <w:rPr>
          <w:sz w:val="28"/>
          <w:szCs w:val="28"/>
        </w:rPr>
      </w:pPr>
      <w:r w:rsidRPr="00BA18B6">
        <w:rPr>
          <w:sz w:val="28"/>
          <w:szCs w:val="28"/>
        </w:rPr>
        <w:t>проект бюджета муниципального образования</w:t>
      </w:r>
      <w:proofErr w:type="gramStart"/>
      <w:r w:rsidRPr="00BA18B6">
        <w:rPr>
          <w:sz w:val="28"/>
          <w:szCs w:val="28"/>
        </w:rPr>
        <w:t xml:space="preserve"> .</w:t>
      </w:r>
      <w:proofErr w:type="gramEnd"/>
    </w:p>
    <w:p w:rsidR="00BA18B6" w:rsidRPr="00BA18B6" w:rsidRDefault="00BA18B6" w:rsidP="00BA18B6">
      <w:pPr>
        <w:widowControl w:val="0"/>
        <w:autoSpaceDE w:val="0"/>
        <w:autoSpaceDN w:val="0"/>
        <w:jc w:val="both"/>
        <w:rPr>
          <w:sz w:val="28"/>
          <w:szCs w:val="28"/>
        </w:rPr>
      </w:pPr>
      <w:r w:rsidRPr="00BA18B6">
        <w:rPr>
          <w:sz w:val="28"/>
          <w:szCs w:val="28"/>
        </w:rPr>
        <w:t xml:space="preserve">        Не позднее 15 ноября текущего года глава муниципального образования представляет в Совет депутатов </w:t>
      </w:r>
      <w:proofErr w:type="spellStart"/>
      <w:r w:rsidRPr="00BA18B6">
        <w:rPr>
          <w:sz w:val="28"/>
          <w:szCs w:val="28"/>
        </w:rPr>
        <w:t>Асекеевского</w:t>
      </w:r>
      <w:proofErr w:type="spellEnd"/>
      <w:r w:rsidRPr="00BA18B6">
        <w:rPr>
          <w:sz w:val="28"/>
          <w:szCs w:val="28"/>
        </w:rPr>
        <w:t xml:space="preserve"> сельсовета проект решения о бюджете муниципального образования вместе с документами, указанными в </w:t>
      </w:r>
      <w:hyperlink r:id="rId26" w:anchor="P478" w:history="1">
        <w:r w:rsidRPr="00BA18B6">
          <w:rPr>
            <w:color w:val="0000FF"/>
            <w:sz w:val="28"/>
            <w:szCs w:val="28"/>
          </w:rPr>
          <w:t>статье</w:t>
        </w:r>
      </w:hyperlink>
      <w:r w:rsidRPr="00BA18B6">
        <w:rPr>
          <w:color w:val="0000FF"/>
          <w:sz w:val="28"/>
          <w:szCs w:val="28"/>
        </w:rPr>
        <w:t xml:space="preserve"> 27</w:t>
      </w:r>
      <w:r w:rsidRPr="00BA18B6">
        <w:rPr>
          <w:sz w:val="28"/>
          <w:szCs w:val="28"/>
        </w:rPr>
        <w:t xml:space="preserve"> настоящего Положения.</w:t>
      </w:r>
    </w:p>
    <w:p w:rsidR="00BA18B6" w:rsidRPr="00BA18B6" w:rsidRDefault="00BA18B6" w:rsidP="00BA18B6">
      <w:pPr>
        <w:widowControl w:val="0"/>
        <w:autoSpaceDE w:val="0"/>
        <w:autoSpaceDN w:val="0"/>
        <w:jc w:val="both"/>
        <w:rPr>
          <w:sz w:val="28"/>
          <w:szCs w:val="28"/>
        </w:rPr>
      </w:pPr>
      <w:r w:rsidRPr="00BA18B6">
        <w:rPr>
          <w:sz w:val="28"/>
          <w:szCs w:val="28"/>
        </w:rPr>
        <w:t xml:space="preserve">       Сроки разработки документов, указанных в части 4 настоящей статьи, устанавливаются администрацией </w:t>
      </w:r>
      <w:proofErr w:type="spellStart"/>
      <w:r w:rsidRPr="00BA18B6">
        <w:rPr>
          <w:sz w:val="28"/>
          <w:szCs w:val="28"/>
        </w:rPr>
        <w:t>Асекеевского</w:t>
      </w:r>
      <w:proofErr w:type="spellEnd"/>
      <w:r w:rsidRPr="00BA18B6">
        <w:rPr>
          <w:sz w:val="28"/>
          <w:szCs w:val="28"/>
        </w:rPr>
        <w:t xml:space="preserve"> сельсовета.</w:t>
      </w:r>
    </w:p>
    <w:p w:rsidR="00BA18B6" w:rsidRPr="00BA18B6" w:rsidRDefault="00BA18B6" w:rsidP="00BA18B6">
      <w:pPr>
        <w:widowControl w:val="0"/>
        <w:autoSpaceDE w:val="0"/>
        <w:autoSpaceDN w:val="0"/>
        <w:jc w:val="both"/>
        <w:outlineLvl w:val="1"/>
        <w:rPr>
          <w:b/>
          <w:sz w:val="28"/>
          <w:szCs w:val="28"/>
        </w:rPr>
      </w:pPr>
    </w:p>
    <w:p w:rsidR="00BA18B6" w:rsidRPr="00BA18B6" w:rsidRDefault="00BA18B6" w:rsidP="00BA18B6">
      <w:pPr>
        <w:widowControl w:val="0"/>
        <w:autoSpaceDE w:val="0"/>
        <w:autoSpaceDN w:val="0"/>
        <w:jc w:val="both"/>
        <w:outlineLvl w:val="1"/>
        <w:rPr>
          <w:b/>
          <w:sz w:val="28"/>
          <w:szCs w:val="28"/>
        </w:rPr>
      </w:pPr>
      <w:r w:rsidRPr="00BA18B6">
        <w:rPr>
          <w:b/>
          <w:sz w:val="28"/>
          <w:szCs w:val="28"/>
        </w:rPr>
        <w:lastRenderedPageBreak/>
        <w:t>Статья 17. Органы, осуществляющие составление проекта бюджета муниципального образования Асекеевский сельсовет</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r w:rsidRPr="00BA18B6">
        <w:rPr>
          <w:sz w:val="28"/>
          <w:szCs w:val="28"/>
        </w:rPr>
        <w:t xml:space="preserve">1. Составление проекта бюджета муниципального образования  - исключительная прерогатива администрации </w:t>
      </w:r>
      <w:proofErr w:type="spellStart"/>
      <w:r w:rsidRPr="00BA18B6">
        <w:rPr>
          <w:sz w:val="28"/>
          <w:szCs w:val="28"/>
        </w:rPr>
        <w:t>Асекеевского</w:t>
      </w:r>
      <w:proofErr w:type="spellEnd"/>
      <w:r w:rsidRPr="00BA18B6">
        <w:rPr>
          <w:sz w:val="28"/>
          <w:szCs w:val="28"/>
        </w:rPr>
        <w:t xml:space="preserve"> сельсовета.</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2. Непосредственное составление проекта бюджета муниципального образования осуществляет администрация </w:t>
      </w:r>
      <w:proofErr w:type="spellStart"/>
      <w:r w:rsidRPr="00BA18B6">
        <w:rPr>
          <w:sz w:val="28"/>
          <w:szCs w:val="28"/>
        </w:rPr>
        <w:t>Асекеевского</w:t>
      </w:r>
      <w:proofErr w:type="spellEnd"/>
      <w:r w:rsidRPr="00BA18B6">
        <w:rPr>
          <w:sz w:val="28"/>
          <w:szCs w:val="28"/>
        </w:rPr>
        <w:t xml:space="preserve"> сельсовета.</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outlineLvl w:val="1"/>
        <w:rPr>
          <w:b/>
          <w:sz w:val="28"/>
          <w:szCs w:val="28"/>
        </w:rPr>
      </w:pPr>
      <w:r w:rsidRPr="00BA18B6">
        <w:rPr>
          <w:b/>
          <w:sz w:val="28"/>
          <w:szCs w:val="28"/>
        </w:rPr>
        <w:t>Статья 18. Бюджетная комиссия</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proofErr w:type="gramStart"/>
      <w:r w:rsidRPr="00BA18B6">
        <w:rPr>
          <w:sz w:val="28"/>
          <w:szCs w:val="28"/>
        </w:rPr>
        <w:t>Постоянная комиссия Совета депутатов по бюджетной политики,  является координационным органом, образованным в целях обеспечения взаимодействия органов местного самоуправления при составлении проекта бюджета муниципального образования на очередной финансовый год и плановый период.</w:t>
      </w:r>
      <w:proofErr w:type="gramEnd"/>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Состав бюджетной комиссии, а также положение о ее деятельности утверждаются Советом депутатов </w:t>
      </w:r>
      <w:proofErr w:type="spellStart"/>
      <w:r w:rsidRPr="00BA18B6">
        <w:rPr>
          <w:sz w:val="28"/>
          <w:szCs w:val="28"/>
        </w:rPr>
        <w:t>Асекеевского</w:t>
      </w:r>
      <w:proofErr w:type="spellEnd"/>
      <w:r w:rsidRPr="00BA18B6">
        <w:rPr>
          <w:sz w:val="28"/>
          <w:szCs w:val="28"/>
        </w:rPr>
        <w:t xml:space="preserve"> сельсовета.</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outlineLvl w:val="1"/>
        <w:rPr>
          <w:b/>
          <w:sz w:val="28"/>
          <w:szCs w:val="28"/>
        </w:rPr>
      </w:pPr>
      <w:r w:rsidRPr="00BA18B6">
        <w:rPr>
          <w:b/>
          <w:sz w:val="28"/>
          <w:szCs w:val="28"/>
        </w:rPr>
        <w:t>Статья 19. Сведения, необходимые для составления проекта бюджета муниципального образования</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r w:rsidRPr="00BA18B6">
        <w:rPr>
          <w:sz w:val="28"/>
          <w:szCs w:val="28"/>
        </w:rPr>
        <w:t xml:space="preserve">1. В целях своевременного и качественного составления проекта бюджета муниципального образования  администрация </w:t>
      </w:r>
      <w:proofErr w:type="spellStart"/>
      <w:r w:rsidRPr="00BA18B6">
        <w:rPr>
          <w:sz w:val="28"/>
          <w:szCs w:val="28"/>
        </w:rPr>
        <w:t>Асекеевского</w:t>
      </w:r>
      <w:proofErr w:type="spellEnd"/>
      <w:r w:rsidRPr="00BA18B6">
        <w:rPr>
          <w:sz w:val="28"/>
          <w:szCs w:val="28"/>
        </w:rPr>
        <w:t xml:space="preserve"> сельсовета имеет право получать необходимые сведения от иных финансовых органов, а также от иных органов государственной власти, органов местного самоуправления района</w:t>
      </w:r>
      <w:r w:rsidRPr="00BA18B6">
        <w:rPr>
          <w:color w:val="000000" w:themeColor="text1"/>
          <w:sz w:val="28"/>
          <w:szCs w:val="28"/>
        </w:rPr>
        <w:t>.</w:t>
      </w:r>
    </w:p>
    <w:p w:rsidR="00BA18B6" w:rsidRPr="00BA18B6" w:rsidRDefault="00BA18B6" w:rsidP="00BA18B6">
      <w:pPr>
        <w:widowControl w:val="0"/>
        <w:autoSpaceDE w:val="0"/>
        <w:autoSpaceDN w:val="0"/>
        <w:spacing w:before="220"/>
        <w:jc w:val="both"/>
        <w:rPr>
          <w:sz w:val="28"/>
          <w:szCs w:val="28"/>
        </w:rPr>
      </w:pPr>
      <w:r w:rsidRPr="00BA18B6">
        <w:rPr>
          <w:sz w:val="28"/>
          <w:szCs w:val="28"/>
        </w:rPr>
        <w:t>2. Составление проекта бюджета муниципального образования основывается:</w:t>
      </w:r>
    </w:p>
    <w:p w:rsidR="00BA18B6" w:rsidRPr="00BA18B6" w:rsidRDefault="00BA18B6" w:rsidP="00BA18B6">
      <w:pPr>
        <w:widowControl w:val="0"/>
        <w:autoSpaceDE w:val="0"/>
        <w:autoSpaceDN w:val="0"/>
        <w:spacing w:before="220"/>
        <w:jc w:val="both"/>
        <w:rPr>
          <w:sz w:val="28"/>
          <w:szCs w:val="28"/>
        </w:rPr>
      </w:pPr>
      <w:r w:rsidRPr="00BA18B6">
        <w:rPr>
          <w:sz w:val="28"/>
          <w:szCs w:val="28"/>
        </w:rPr>
        <w:t>на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A18B6" w:rsidRPr="00BA18B6" w:rsidRDefault="00BA18B6" w:rsidP="00BA18B6">
      <w:pPr>
        <w:autoSpaceDE w:val="0"/>
        <w:autoSpaceDN w:val="0"/>
        <w:adjustRightInd w:val="0"/>
        <w:jc w:val="both"/>
        <w:rPr>
          <w:rFonts w:eastAsiaTheme="minorHAnsi"/>
          <w:sz w:val="28"/>
          <w:szCs w:val="28"/>
          <w:lang w:eastAsia="en-US"/>
        </w:rPr>
      </w:pPr>
      <w:proofErr w:type="gramStart"/>
      <w:r w:rsidRPr="00BA18B6">
        <w:rPr>
          <w:rFonts w:eastAsiaTheme="minorHAnsi"/>
          <w:sz w:val="28"/>
          <w:szCs w:val="28"/>
          <w:lang w:eastAsia="en-US"/>
        </w:rPr>
        <w:t>документах</w:t>
      </w:r>
      <w:proofErr w:type="gramEnd"/>
      <w:r w:rsidRPr="00BA18B6">
        <w:rPr>
          <w:rFonts w:eastAsiaTheme="minorHAnsi"/>
          <w:sz w:val="28"/>
          <w:szCs w:val="28"/>
          <w:lang w:eastAsia="en-US"/>
        </w:rPr>
        <w:t>, определяющих цели национального развития Российской Федерации и направления деятельности органов публичной власти по их достижению;</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основных </w:t>
      </w:r>
      <w:proofErr w:type="gramStart"/>
      <w:r w:rsidRPr="00BA18B6">
        <w:rPr>
          <w:sz w:val="28"/>
          <w:szCs w:val="28"/>
        </w:rPr>
        <w:t>направлениях</w:t>
      </w:r>
      <w:proofErr w:type="gramEnd"/>
      <w:r w:rsidRPr="00BA18B6">
        <w:rPr>
          <w:sz w:val="28"/>
          <w:szCs w:val="28"/>
        </w:rPr>
        <w:t xml:space="preserve"> бюджетной и налоговой политики;</w:t>
      </w:r>
    </w:p>
    <w:p w:rsidR="00BA18B6" w:rsidRPr="00BA18B6" w:rsidRDefault="00BA18B6" w:rsidP="00BA18B6">
      <w:pPr>
        <w:widowControl w:val="0"/>
        <w:autoSpaceDE w:val="0"/>
        <w:autoSpaceDN w:val="0"/>
        <w:spacing w:before="220"/>
        <w:jc w:val="both"/>
        <w:rPr>
          <w:sz w:val="28"/>
          <w:szCs w:val="28"/>
        </w:rPr>
      </w:pPr>
      <w:proofErr w:type="gramStart"/>
      <w:r w:rsidRPr="00BA18B6">
        <w:rPr>
          <w:sz w:val="28"/>
          <w:szCs w:val="28"/>
        </w:rPr>
        <w:t>прогнозе</w:t>
      </w:r>
      <w:proofErr w:type="gramEnd"/>
      <w:r w:rsidRPr="00BA18B6">
        <w:rPr>
          <w:sz w:val="28"/>
          <w:szCs w:val="28"/>
        </w:rPr>
        <w:t xml:space="preserve"> социально-экономического развития </w:t>
      </w:r>
      <w:proofErr w:type="spellStart"/>
      <w:r w:rsidRPr="00BA18B6">
        <w:rPr>
          <w:sz w:val="28"/>
          <w:szCs w:val="28"/>
        </w:rPr>
        <w:t>Асекеевского</w:t>
      </w:r>
      <w:proofErr w:type="spellEnd"/>
      <w:r w:rsidRPr="00BA18B6">
        <w:rPr>
          <w:sz w:val="28"/>
          <w:szCs w:val="28"/>
        </w:rPr>
        <w:t xml:space="preserve"> сельсовета;</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бюджетном </w:t>
      </w:r>
      <w:proofErr w:type="gramStart"/>
      <w:r w:rsidRPr="00BA18B6">
        <w:rPr>
          <w:sz w:val="28"/>
          <w:szCs w:val="28"/>
        </w:rPr>
        <w:t>прогнозе</w:t>
      </w:r>
      <w:proofErr w:type="gramEnd"/>
      <w:r w:rsidRPr="00BA18B6">
        <w:rPr>
          <w:sz w:val="28"/>
          <w:szCs w:val="28"/>
        </w:rPr>
        <w:t xml:space="preserve"> (проекте бюджетного прогноза, проекте изменений бюджетного прогноз а) на долгосрочный период;</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муниципальных </w:t>
      </w:r>
      <w:proofErr w:type="gramStart"/>
      <w:r w:rsidRPr="00BA18B6">
        <w:rPr>
          <w:sz w:val="28"/>
          <w:szCs w:val="28"/>
        </w:rPr>
        <w:t>программах</w:t>
      </w:r>
      <w:proofErr w:type="gramEnd"/>
      <w:r w:rsidRPr="00BA18B6">
        <w:rPr>
          <w:sz w:val="28"/>
          <w:szCs w:val="28"/>
        </w:rPr>
        <w:t xml:space="preserve"> (проектах муниципальных программ, проектах изменений, вносимых в указанные программы).</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outlineLvl w:val="1"/>
        <w:rPr>
          <w:b/>
          <w:sz w:val="28"/>
          <w:szCs w:val="28"/>
        </w:rPr>
      </w:pPr>
      <w:r w:rsidRPr="00BA18B6">
        <w:rPr>
          <w:b/>
          <w:sz w:val="28"/>
          <w:szCs w:val="28"/>
        </w:rPr>
        <w:t xml:space="preserve">Статья 20. Прогноз социально-экономического развития </w:t>
      </w:r>
      <w:proofErr w:type="spellStart"/>
      <w:r w:rsidRPr="00BA18B6">
        <w:rPr>
          <w:b/>
          <w:sz w:val="28"/>
          <w:szCs w:val="28"/>
        </w:rPr>
        <w:t>Асекеевского</w:t>
      </w:r>
      <w:proofErr w:type="spellEnd"/>
      <w:r w:rsidRPr="00BA18B6">
        <w:rPr>
          <w:b/>
          <w:sz w:val="28"/>
          <w:szCs w:val="28"/>
        </w:rPr>
        <w:t xml:space="preserve"> сельсовета</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r w:rsidRPr="00BA18B6">
        <w:rPr>
          <w:sz w:val="28"/>
          <w:szCs w:val="28"/>
        </w:rPr>
        <w:t xml:space="preserve">1. Прогноз социально-экономического развития </w:t>
      </w:r>
      <w:proofErr w:type="spellStart"/>
      <w:r w:rsidRPr="00BA18B6">
        <w:rPr>
          <w:sz w:val="28"/>
          <w:szCs w:val="28"/>
        </w:rPr>
        <w:t>Асекеевского</w:t>
      </w:r>
      <w:proofErr w:type="spellEnd"/>
      <w:r w:rsidRPr="00BA18B6">
        <w:rPr>
          <w:sz w:val="28"/>
          <w:szCs w:val="28"/>
        </w:rPr>
        <w:t xml:space="preserve"> сельсовета на среднесрочный период (далее - прогноз социально-экономического развития </w:t>
      </w:r>
      <w:proofErr w:type="spellStart"/>
      <w:r w:rsidRPr="00BA18B6">
        <w:rPr>
          <w:sz w:val="28"/>
          <w:szCs w:val="28"/>
        </w:rPr>
        <w:t>Асекеевского</w:t>
      </w:r>
      <w:proofErr w:type="spellEnd"/>
      <w:r w:rsidRPr="00BA18B6">
        <w:rPr>
          <w:sz w:val="28"/>
          <w:szCs w:val="28"/>
        </w:rPr>
        <w:t xml:space="preserve"> сельсовета) разрабатывается на период не менее трех лет.</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2. Прогноз социально-экономического развития </w:t>
      </w:r>
      <w:proofErr w:type="spellStart"/>
      <w:r w:rsidRPr="00BA18B6">
        <w:rPr>
          <w:sz w:val="28"/>
          <w:szCs w:val="28"/>
        </w:rPr>
        <w:t>Асекеевского</w:t>
      </w:r>
      <w:proofErr w:type="spellEnd"/>
      <w:r w:rsidRPr="00BA18B6">
        <w:rPr>
          <w:sz w:val="28"/>
          <w:szCs w:val="28"/>
        </w:rPr>
        <w:t xml:space="preserve"> сельсовета ежегодно разрабатывается в порядке, установленном администрацией </w:t>
      </w:r>
      <w:proofErr w:type="spellStart"/>
      <w:r w:rsidRPr="00BA18B6">
        <w:rPr>
          <w:sz w:val="28"/>
          <w:szCs w:val="28"/>
        </w:rPr>
        <w:t>Асекеевского</w:t>
      </w:r>
      <w:proofErr w:type="spellEnd"/>
      <w:r w:rsidRPr="00BA18B6">
        <w:rPr>
          <w:sz w:val="28"/>
          <w:szCs w:val="28"/>
        </w:rPr>
        <w:t xml:space="preserve"> сельсовета.</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3. Прогноз социально-экономического развития </w:t>
      </w:r>
      <w:proofErr w:type="spellStart"/>
      <w:r w:rsidRPr="00BA18B6">
        <w:rPr>
          <w:sz w:val="28"/>
          <w:szCs w:val="28"/>
        </w:rPr>
        <w:t>Асекеевского</w:t>
      </w:r>
      <w:proofErr w:type="spellEnd"/>
      <w:r w:rsidRPr="00BA18B6">
        <w:rPr>
          <w:sz w:val="28"/>
          <w:szCs w:val="28"/>
        </w:rPr>
        <w:t xml:space="preserve"> сельсовета одобряется администрацией </w:t>
      </w:r>
      <w:proofErr w:type="spellStart"/>
      <w:r w:rsidRPr="00BA18B6">
        <w:rPr>
          <w:sz w:val="28"/>
          <w:szCs w:val="28"/>
        </w:rPr>
        <w:t>Асекеевского</w:t>
      </w:r>
      <w:proofErr w:type="spellEnd"/>
      <w:r w:rsidRPr="00BA18B6">
        <w:rPr>
          <w:sz w:val="28"/>
          <w:szCs w:val="28"/>
        </w:rPr>
        <w:t xml:space="preserve"> сельсовета одновременно с принятием решения о внесении проекта бюджета муниципального образования в Совет депутатов </w:t>
      </w:r>
      <w:proofErr w:type="spellStart"/>
      <w:r w:rsidRPr="00BA18B6">
        <w:rPr>
          <w:sz w:val="28"/>
          <w:szCs w:val="28"/>
        </w:rPr>
        <w:t>Асекеевского</w:t>
      </w:r>
      <w:proofErr w:type="spellEnd"/>
      <w:r w:rsidRPr="00BA18B6">
        <w:rPr>
          <w:sz w:val="28"/>
          <w:szCs w:val="28"/>
        </w:rPr>
        <w:t xml:space="preserve"> сельсовета.</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4. Прогноз социально-экономического развития </w:t>
      </w:r>
      <w:proofErr w:type="spellStart"/>
      <w:r w:rsidRPr="00BA18B6">
        <w:rPr>
          <w:sz w:val="28"/>
          <w:szCs w:val="28"/>
        </w:rPr>
        <w:t>Асекеевского</w:t>
      </w:r>
      <w:proofErr w:type="spellEnd"/>
      <w:r w:rsidRPr="00BA18B6">
        <w:rPr>
          <w:sz w:val="28"/>
          <w:szCs w:val="28"/>
        </w:rPr>
        <w:t xml:space="preserve"> сельсовета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BA18B6" w:rsidRPr="00BA18B6" w:rsidRDefault="00BA18B6" w:rsidP="00BA18B6">
      <w:pPr>
        <w:widowControl w:val="0"/>
        <w:autoSpaceDE w:val="0"/>
        <w:autoSpaceDN w:val="0"/>
        <w:spacing w:before="220"/>
        <w:jc w:val="both"/>
        <w:rPr>
          <w:sz w:val="28"/>
          <w:szCs w:val="28"/>
        </w:rPr>
      </w:pPr>
      <w:r w:rsidRPr="00BA18B6">
        <w:rPr>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5. Изменение прогноза социально-экономического развития </w:t>
      </w:r>
      <w:proofErr w:type="spellStart"/>
      <w:r w:rsidRPr="00BA18B6">
        <w:rPr>
          <w:sz w:val="28"/>
          <w:szCs w:val="28"/>
        </w:rPr>
        <w:t>Асекеевского</w:t>
      </w:r>
      <w:proofErr w:type="spellEnd"/>
      <w:r w:rsidRPr="00BA18B6">
        <w:rPr>
          <w:sz w:val="28"/>
          <w:szCs w:val="28"/>
        </w:rPr>
        <w:t xml:space="preserve"> сельсовета в ходе составления или рассмотрения проекта бюджета муниципального образования влечет за собой изменение основных характеристик проекта бюджета муниципального образования.</w:t>
      </w:r>
    </w:p>
    <w:p w:rsidR="00BA18B6" w:rsidRPr="00BA18B6" w:rsidRDefault="00BA18B6" w:rsidP="00BA18B6">
      <w:pPr>
        <w:widowControl w:val="0"/>
        <w:autoSpaceDE w:val="0"/>
        <w:autoSpaceDN w:val="0"/>
        <w:spacing w:before="220"/>
        <w:jc w:val="both"/>
        <w:rPr>
          <w:i/>
          <w:sz w:val="28"/>
          <w:szCs w:val="28"/>
        </w:rPr>
      </w:pPr>
      <w:r w:rsidRPr="00BA18B6">
        <w:rPr>
          <w:sz w:val="28"/>
          <w:szCs w:val="28"/>
        </w:rPr>
        <w:t xml:space="preserve">6. Разработка прогноза социально-экономического развития </w:t>
      </w:r>
      <w:proofErr w:type="spellStart"/>
      <w:r w:rsidRPr="00BA18B6">
        <w:rPr>
          <w:sz w:val="28"/>
          <w:szCs w:val="28"/>
        </w:rPr>
        <w:t>Асекеевского</w:t>
      </w:r>
      <w:proofErr w:type="spellEnd"/>
      <w:r w:rsidRPr="00BA18B6">
        <w:rPr>
          <w:sz w:val="28"/>
          <w:szCs w:val="28"/>
        </w:rPr>
        <w:t xml:space="preserve"> сельсовета осуществляется администрацией муниципального образования.</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7. В целях формирования бюджетного прогноза </w:t>
      </w:r>
      <w:proofErr w:type="spellStart"/>
      <w:r w:rsidRPr="00BA18B6">
        <w:rPr>
          <w:sz w:val="28"/>
          <w:szCs w:val="28"/>
        </w:rPr>
        <w:t>Асекеевского</w:t>
      </w:r>
      <w:proofErr w:type="spellEnd"/>
      <w:r w:rsidRPr="00BA18B6">
        <w:rPr>
          <w:sz w:val="28"/>
          <w:szCs w:val="28"/>
        </w:rPr>
        <w:t xml:space="preserve"> сельсовета на долгосрочный период в соответствии со </w:t>
      </w:r>
      <w:hyperlink r:id="rId27" w:history="1">
        <w:r w:rsidRPr="00BA18B6">
          <w:rPr>
            <w:color w:val="0000FF"/>
            <w:sz w:val="28"/>
            <w:szCs w:val="28"/>
          </w:rPr>
          <w:t>статьей 170.1</w:t>
        </w:r>
      </w:hyperlink>
      <w:r w:rsidRPr="00BA18B6">
        <w:rPr>
          <w:sz w:val="28"/>
          <w:szCs w:val="28"/>
        </w:rPr>
        <w:t xml:space="preserve"> Бюджетного кодекса Российской Федерации разрабатывается прогноз социально-экономического развития </w:t>
      </w:r>
      <w:proofErr w:type="spellStart"/>
      <w:r w:rsidRPr="00BA18B6">
        <w:rPr>
          <w:sz w:val="28"/>
          <w:szCs w:val="28"/>
        </w:rPr>
        <w:t>Асекеевского</w:t>
      </w:r>
      <w:proofErr w:type="spellEnd"/>
      <w:r w:rsidRPr="00BA18B6">
        <w:rPr>
          <w:sz w:val="28"/>
          <w:szCs w:val="28"/>
        </w:rPr>
        <w:t xml:space="preserve"> сельсовета на долгосрочный период в порядке, установленном администрацией </w:t>
      </w:r>
      <w:proofErr w:type="spellStart"/>
      <w:r w:rsidRPr="00BA18B6">
        <w:rPr>
          <w:sz w:val="28"/>
          <w:szCs w:val="28"/>
        </w:rPr>
        <w:t>Асекеевского</w:t>
      </w:r>
      <w:proofErr w:type="spellEnd"/>
      <w:r w:rsidRPr="00BA18B6">
        <w:rPr>
          <w:sz w:val="28"/>
          <w:szCs w:val="28"/>
        </w:rPr>
        <w:t xml:space="preserve"> сельсовета.</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outlineLvl w:val="1"/>
        <w:rPr>
          <w:b/>
          <w:sz w:val="28"/>
          <w:szCs w:val="28"/>
        </w:rPr>
      </w:pPr>
      <w:r w:rsidRPr="00BA18B6">
        <w:rPr>
          <w:b/>
          <w:sz w:val="28"/>
          <w:szCs w:val="28"/>
        </w:rPr>
        <w:t>Статья 21.1. Долгосрочное бюджетное планирование</w:t>
      </w:r>
    </w:p>
    <w:p w:rsidR="00BA18B6" w:rsidRPr="00BA18B6" w:rsidRDefault="00BA18B6" w:rsidP="00BA18B6">
      <w:pPr>
        <w:widowControl w:val="0"/>
        <w:autoSpaceDE w:val="0"/>
        <w:autoSpaceDN w:val="0"/>
        <w:jc w:val="both"/>
        <w:outlineLvl w:val="1"/>
        <w:rPr>
          <w:b/>
          <w:sz w:val="28"/>
          <w:szCs w:val="28"/>
        </w:rPr>
      </w:pPr>
    </w:p>
    <w:p w:rsidR="00BA18B6" w:rsidRPr="00BA18B6" w:rsidRDefault="00BA18B6" w:rsidP="00BA18B6">
      <w:pPr>
        <w:widowControl w:val="0"/>
        <w:autoSpaceDE w:val="0"/>
        <w:autoSpaceDN w:val="0"/>
        <w:jc w:val="both"/>
        <w:rPr>
          <w:sz w:val="28"/>
          <w:szCs w:val="28"/>
        </w:rPr>
      </w:pPr>
      <w:r w:rsidRPr="00BA18B6">
        <w:rPr>
          <w:sz w:val="28"/>
          <w:szCs w:val="28"/>
        </w:rPr>
        <w:t>1. Долгосрочное бюджетное планирование осуществляется путем формирования бюджетного прогноза на долгосрочный период.</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2. Под бюджетным прогнозом на долгосрочный период понимается </w:t>
      </w:r>
      <w:r w:rsidRPr="00BA18B6">
        <w:rPr>
          <w:sz w:val="28"/>
          <w:szCs w:val="28"/>
        </w:rPr>
        <w:lastRenderedPageBreak/>
        <w:t>документ, содержащий прогноз основных характеристик бюджета муниципального образования и консолидированного бюджета, показатели финансового обеспечения муниципальных программ на период их действия, иные показатели, характеризующие бюджет муниципального образования</w:t>
      </w:r>
      <w:proofErr w:type="gramStart"/>
      <w:r w:rsidRPr="00BA18B6">
        <w:rPr>
          <w:sz w:val="28"/>
          <w:szCs w:val="28"/>
        </w:rPr>
        <w:t xml:space="preserve"> ,</w:t>
      </w:r>
      <w:proofErr w:type="gramEnd"/>
      <w:r w:rsidRPr="00BA18B6">
        <w:rPr>
          <w:sz w:val="28"/>
          <w:szCs w:val="28"/>
        </w:rPr>
        <w:t xml:space="preserve"> а также содержащий основные подходы к формированию бюджетной политики на долгосрочный период.</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3. Бюджетный прогноз на долгосрочный период может быть изменен с учетом изменения прогноза социально-экономического развития </w:t>
      </w:r>
      <w:proofErr w:type="spellStart"/>
      <w:r w:rsidRPr="00BA18B6">
        <w:rPr>
          <w:sz w:val="28"/>
          <w:szCs w:val="28"/>
        </w:rPr>
        <w:t>Асекеевского</w:t>
      </w:r>
      <w:proofErr w:type="spellEnd"/>
      <w:r w:rsidRPr="00BA18B6">
        <w:rPr>
          <w:sz w:val="28"/>
          <w:szCs w:val="28"/>
        </w:rPr>
        <w:t xml:space="preserve"> сельсовета на соответствующий период и принятого решения о бюджете муниципального образования без продления периода его действия.</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4. 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w:t>
      </w:r>
      <w:proofErr w:type="spellStart"/>
      <w:r w:rsidRPr="00BA18B6">
        <w:rPr>
          <w:sz w:val="28"/>
          <w:szCs w:val="28"/>
        </w:rPr>
        <w:t>Асекеевского</w:t>
      </w:r>
      <w:proofErr w:type="spellEnd"/>
      <w:r w:rsidRPr="00BA18B6">
        <w:rPr>
          <w:sz w:val="28"/>
          <w:szCs w:val="28"/>
        </w:rPr>
        <w:t xml:space="preserve"> сельсовета с соблюдением требований Бюджетного </w:t>
      </w:r>
      <w:hyperlink r:id="rId28" w:history="1">
        <w:r w:rsidRPr="00BA18B6">
          <w:rPr>
            <w:color w:val="0000FF"/>
            <w:sz w:val="28"/>
            <w:szCs w:val="28"/>
          </w:rPr>
          <w:t>кодекса</w:t>
        </w:r>
      </w:hyperlink>
      <w:r w:rsidRPr="00BA18B6">
        <w:rPr>
          <w:sz w:val="28"/>
          <w:szCs w:val="28"/>
        </w:rPr>
        <w:t xml:space="preserve"> Российской Федерации.</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outlineLvl w:val="1"/>
        <w:rPr>
          <w:b/>
          <w:sz w:val="28"/>
          <w:szCs w:val="28"/>
        </w:rPr>
      </w:pPr>
      <w:r w:rsidRPr="00BA18B6">
        <w:rPr>
          <w:b/>
          <w:sz w:val="28"/>
          <w:szCs w:val="28"/>
        </w:rPr>
        <w:t>Статья 22. Прогнозирование доходов бюджета муниципального образования</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r w:rsidRPr="00BA18B6">
        <w:rPr>
          <w:sz w:val="28"/>
          <w:szCs w:val="28"/>
        </w:rPr>
        <w:t xml:space="preserve">1. Доходы бюджета муниципального образования прогнозируются на основе прогноза социально-экономического развития </w:t>
      </w:r>
      <w:proofErr w:type="spellStart"/>
      <w:r w:rsidRPr="00BA18B6">
        <w:rPr>
          <w:sz w:val="28"/>
          <w:szCs w:val="28"/>
        </w:rPr>
        <w:t>Асекеевского</w:t>
      </w:r>
      <w:proofErr w:type="spellEnd"/>
      <w:r w:rsidRPr="00BA18B6">
        <w:rPr>
          <w:sz w:val="28"/>
          <w:szCs w:val="28"/>
        </w:rPr>
        <w:t xml:space="preserve"> сельсовета, действующего на день внесения проекта бюджета </w:t>
      </w:r>
      <w:proofErr w:type="spellStart"/>
      <w:r w:rsidRPr="00BA18B6">
        <w:rPr>
          <w:sz w:val="28"/>
          <w:szCs w:val="28"/>
        </w:rPr>
        <w:t>Асекеевского</w:t>
      </w:r>
      <w:proofErr w:type="spellEnd"/>
      <w:r w:rsidRPr="00BA18B6">
        <w:rPr>
          <w:sz w:val="28"/>
          <w:szCs w:val="28"/>
        </w:rPr>
        <w:t xml:space="preserve"> сельсовета в Совет депутатов </w:t>
      </w:r>
      <w:proofErr w:type="spellStart"/>
      <w:r w:rsidRPr="00BA18B6">
        <w:rPr>
          <w:sz w:val="28"/>
          <w:szCs w:val="28"/>
        </w:rPr>
        <w:t>Асекеевского</w:t>
      </w:r>
      <w:proofErr w:type="spellEnd"/>
      <w:r w:rsidRPr="00BA18B6">
        <w:rPr>
          <w:sz w:val="28"/>
          <w:szCs w:val="28"/>
        </w:rPr>
        <w:t xml:space="preserve"> сельсовета, а также принятого на указанную дату  и вступающего в силу в очередном финансовом году и плановом периоде </w:t>
      </w:r>
    </w:p>
    <w:p w:rsidR="00BA18B6" w:rsidRPr="00BA18B6" w:rsidRDefault="00BA18B6" w:rsidP="00BA18B6">
      <w:pPr>
        <w:widowControl w:val="0"/>
        <w:autoSpaceDE w:val="0"/>
        <w:autoSpaceDN w:val="0"/>
        <w:jc w:val="both"/>
        <w:rPr>
          <w:sz w:val="28"/>
          <w:szCs w:val="28"/>
        </w:rPr>
      </w:pPr>
      <w:r w:rsidRPr="00BA18B6">
        <w:rPr>
          <w:sz w:val="28"/>
          <w:szCs w:val="28"/>
        </w:rPr>
        <w:t xml:space="preserve">законодательства о налогах и сборах и бюджетного законодательства Российской Федерации, законодательства Российской Федерации, Оренбургской области, законов Оренбургской области, устанавливающих неналоговые доходы бюджетов бюджетной системы Российской Федерации и муниципальных правовых актов </w:t>
      </w:r>
      <w:proofErr w:type="spellStart"/>
      <w:r w:rsidRPr="00BA18B6">
        <w:rPr>
          <w:sz w:val="28"/>
          <w:szCs w:val="28"/>
        </w:rPr>
        <w:t>Асекеевского</w:t>
      </w:r>
      <w:proofErr w:type="spellEnd"/>
      <w:r w:rsidRPr="00BA18B6">
        <w:rPr>
          <w:sz w:val="28"/>
          <w:szCs w:val="28"/>
        </w:rPr>
        <w:t xml:space="preserve"> сельсовета, устанавливающих неналоговые доходы бюджетов бюджетной системы Российской Федерации.   </w:t>
      </w:r>
    </w:p>
    <w:p w:rsidR="00BA18B6" w:rsidRPr="00BA18B6" w:rsidRDefault="00BA18B6" w:rsidP="00BA18B6">
      <w:pPr>
        <w:widowControl w:val="0"/>
        <w:autoSpaceDE w:val="0"/>
        <w:autoSpaceDN w:val="0"/>
        <w:jc w:val="both"/>
        <w:rPr>
          <w:sz w:val="28"/>
          <w:szCs w:val="28"/>
        </w:rPr>
      </w:pPr>
      <w:r w:rsidRPr="00BA18B6">
        <w:rPr>
          <w:sz w:val="28"/>
          <w:szCs w:val="28"/>
        </w:rPr>
        <w:t xml:space="preserve">2. </w:t>
      </w:r>
      <w:proofErr w:type="gramStart"/>
      <w:r w:rsidRPr="00BA18B6">
        <w:rPr>
          <w:sz w:val="28"/>
          <w:szCs w:val="28"/>
        </w:rPr>
        <w:t xml:space="preserve">Положения федеральных законов, законов Оренбургской области и муниципальных правовых актов </w:t>
      </w:r>
      <w:proofErr w:type="spellStart"/>
      <w:r w:rsidRPr="00BA18B6">
        <w:rPr>
          <w:sz w:val="28"/>
          <w:szCs w:val="28"/>
        </w:rPr>
        <w:t>Асекеевского</w:t>
      </w:r>
      <w:proofErr w:type="spellEnd"/>
      <w:r w:rsidRPr="00BA18B6">
        <w:rPr>
          <w:sz w:val="28"/>
          <w:szCs w:val="28"/>
        </w:rPr>
        <w:t xml:space="preserve"> сельсовета, приводящих к изменению общего объема доходов бюджета муниципального образования и принятых после внесения проекта решения о бюджете на рассмотрение в Совет депутатов </w:t>
      </w:r>
      <w:proofErr w:type="spellStart"/>
      <w:r w:rsidRPr="00BA18B6">
        <w:rPr>
          <w:sz w:val="28"/>
          <w:szCs w:val="28"/>
        </w:rPr>
        <w:t>Асекеевского</w:t>
      </w:r>
      <w:proofErr w:type="spellEnd"/>
      <w:r w:rsidRPr="00BA18B6">
        <w:rPr>
          <w:sz w:val="28"/>
          <w:szCs w:val="28"/>
        </w:rPr>
        <w:t xml:space="preserve"> сельсовета,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End"/>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outlineLvl w:val="1"/>
        <w:rPr>
          <w:b/>
          <w:sz w:val="28"/>
          <w:szCs w:val="28"/>
        </w:rPr>
      </w:pPr>
      <w:r w:rsidRPr="00BA18B6">
        <w:rPr>
          <w:b/>
          <w:sz w:val="28"/>
          <w:szCs w:val="28"/>
        </w:rPr>
        <w:t>Статья 23. Планирование бюджетных ассигнований бюджета муниципального образования</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r w:rsidRPr="00BA18B6">
        <w:rPr>
          <w:sz w:val="28"/>
          <w:szCs w:val="28"/>
        </w:rPr>
        <w:t xml:space="preserve">1. Планирование бюджетных ассигнований бюджета муниципального </w:t>
      </w:r>
      <w:r w:rsidRPr="00BA18B6">
        <w:rPr>
          <w:sz w:val="28"/>
          <w:szCs w:val="28"/>
        </w:rPr>
        <w:lastRenderedPageBreak/>
        <w:t xml:space="preserve">образования осуществляется в порядке и в соответствии с методикой, устанавливаемой  администрацией </w:t>
      </w:r>
      <w:proofErr w:type="spellStart"/>
      <w:r w:rsidRPr="00BA18B6">
        <w:rPr>
          <w:sz w:val="28"/>
          <w:szCs w:val="28"/>
        </w:rPr>
        <w:t>Асекеевского</w:t>
      </w:r>
      <w:proofErr w:type="spellEnd"/>
      <w:r w:rsidRPr="00BA18B6">
        <w:rPr>
          <w:sz w:val="28"/>
          <w:szCs w:val="28"/>
        </w:rPr>
        <w:t xml:space="preserve"> сельсовета.</w:t>
      </w:r>
    </w:p>
    <w:p w:rsidR="00BA18B6" w:rsidRPr="00BA18B6" w:rsidRDefault="00BA18B6" w:rsidP="00BA18B6">
      <w:pPr>
        <w:widowControl w:val="0"/>
        <w:autoSpaceDE w:val="0"/>
        <w:autoSpaceDN w:val="0"/>
        <w:spacing w:before="220"/>
        <w:jc w:val="both"/>
        <w:rPr>
          <w:sz w:val="28"/>
          <w:szCs w:val="28"/>
        </w:rPr>
      </w:pPr>
      <w:r w:rsidRPr="00BA18B6">
        <w:rPr>
          <w:sz w:val="28"/>
          <w:szCs w:val="28"/>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BA18B6" w:rsidRPr="00BA18B6" w:rsidRDefault="00BA18B6" w:rsidP="00BA18B6">
      <w:pPr>
        <w:widowControl w:val="0"/>
        <w:autoSpaceDE w:val="0"/>
        <w:autoSpaceDN w:val="0"/>
        <w:spacing w:before="220"/>
        <w:jc w:val="both"/>
        <w:rPr>
          <w:sz w:val="28"/>
          <w:szCs w:val="28"/>
        </w:rPr>
      </w:pPr>
      <w:proofErr w:type="gramStart"/>
      <w:r w:rsidRPr="00BA18B6">
        <w:rPr>
          <w:sz w:val="28"/>
          <w:szCs w:val="28"/>
        </w:rPr>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нормативными правовыми актами </w:t>
      </w:r>
      <w:proofErr w:type="spellStart"/>
      <w:r w:rsidRPr="00BA18B6">
        <w:rPr>
          <w:sz w:val="28"/>
          <w:szCs w:val="28"/>
        </w:rPr>
        <w:t>Асекеевского</w:t>
      </w:r>
      <w:proofErr w:type="spellEnd"/>
      <w:r w:rsidRPr="00BA18B6">
        <w:rPr>
          <w:sz w:val="28"/>
          <w:szCs w:val="28"/>
        </w:rPr>
        <w:t xml:space="preserve"> сельсовета, договорами и соглашениями, не предлагаемыми (не планируемыми) к изменению в текущем финансовом году, в очередном финансовом году и плановом периоде, к признанию утратившими силу либо изменению с увеличением объема бюджетных ассигнований, предусмотренного на исполнение соответствующих обязательств в текущем финансовом</w:t>
      </w:r>
      <w:proofErr w:type="gramEnd"/>
      <w:r w:rsidRPr="00BA18B6">
        <w:rPr>
          <w:sz w:val="28"/>
          <w:szCs w:val="28"/>
        </w:rPr>
        <w:t xml:space="preserve"> году, включая договоры и соглашения, заключенные (подлежащие заключению) получателями бюджетных средств во исполнение нормативных правовых актов </w:t>
      </w:r>
      <w:proofErr w:type="spellStart"/>
      <w:r w:rsidRPr="00BA18B6">
        <w:rPr>
          <w:sz w:val="28"/>
          <w:szCs w:val="28"/>
        </w:rPr>
        <w:t>Асекеевского</w:t>
      </w:r>
      <w:proofErr w:type="spellEnd"/>
      <w:r w:rsidRPr="00BA18B6">
        <w:rPr>
          <w:sz w:val="28"/>
          <w:szCs w:val="28"/>
        </w:rPr>
        <w:t xml:space="preserve"> сельсовета.</w:t>
      </w:r>
    </w:p>
    <w:p w:rsidR="00BA18B6" w:rsidRPr="00BA18B6" w:rsidRDefault="00BA18B6" w:rsidP="00BA18B6">
      <w:pPr>
        <w:widowControl w:val="0"/>
        <w:autoSpaceDE w:val="0"/>
        <w:autoSpaceDN w:val="0"/>
        <w:spacing w:before="100" w:beforeAutospacing="1" w:after="100" w:afterAutospacing="1"/>
        <w:jc w:val="both"/>
        <w:rPr>
          <w:sz w:val="28"/>
          <w:szCs w:val="28"/>
        </w:rPr>
      </w:pPr>
      <w:proofErr w:type="gramStart"/>
      <w:r w:rsidRPr="00BA18B6">
        <w:rPr>
          <w:sz w:val="28"/>
          <w:szCs w:val="28"/>
        </w:rPr>
        <w:t>Под бюджетными ассигнованиями на исполнение принимаемых обязательств понимаются ассигнования, состав и (или) объем которых обусловлены нормативными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 плановом периоде, к принятию либо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w:t>
      </w:r>
      <w:proofErr w:type="gramEnd"/>
      <w:r w:rsidRPr="00BA18B6">
        <w:rPr>
          <w:sz w:val="28"/>
          <w:szCs w:val="28"/>
        </w:rPr>
        <w:t xml:space="preserve">, подлежащие заключению получателями бюджетных средств во исполнение нормативных правовых актов </w:t>
      </w:r>
      <w:proofErr w:type="spellStart"/>
      <w:r w:rsidRPr="00BA18B6">
        <w:rPr>
          <w:sz w:val="28"/>
          <w:szCs w:val="28"/>
        </w:rPr>
        <w:t>Асекеевского</w:t>
      </w:r>
      <w:proofErr w:type="spellEnd"/>
      <w:r w:rsidRPr="00BA18B6">
        <w:rPr>
          <w:sz w:val="28"/>
          <w:szCs w:val="28"/>
        </w:rPr>
        <w:t xml:space="preserve"> сельсовета.</w:t>
      </w:r>
    </w:p>
    <w:p w:rsidR="00BA18B6" w:rsidRPr="00BA18B6" w:rsidRDefault="00BA18B6" w:rsidP="00BA18B6">
      <w:pPr>
        <w:autoSpaceDE w:val="0"/>
        <w:autoSpaceDN w:val="0"/>
        <w:adjustRightInd w:val="0"/>
        <w:spacing w:before="100" w:beforeAutospacing="1" w:after="100" w:afterAutospacing="1"/>
        <w:jc w:val="both"/>
        <w:rPr>
          <w:rFonts w:eastAsiaTheme="minorHAnsi"/>
          <w:sz w:val="28"/>
          <w:szCs w:val="28"/>
          <w:lang w:eastAsia="en-US"/>
        </w:rPr>
      </w:pPr>
      <w:r w:rsidRPr="00BA18B6">
        <w:rPr>
          <w:rFonts w:eastAsiaTheme="minorHAnsi"/>
          <w:sz w:val="28"/>
          <w:szCs w:val="28"/>
          <w:lang w:eastAsia="en-US"/>
        </w:rPr>
        <w:t>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Pr="00BA18B6">
        <w:rPr>
          <w:rFonts w:eastAsiaTheme="minorHAnsi"/>
          <w:sz w:val="28"/>
          <w:szCs w:val="28"/>
          <w:lang w:eastAsia="en-US"/>
        </w:rPr>
        <w:t>ств пр</w:t>
      </w:r>
      <w:proofErr w:type="gramEnd"/>
      <w:r w:rsidRPr="00BA18B6">
        <w:rPr>
          <w:rFonts w:eastAsiaTheme="minorHAnsi"/>
          <w:sz w:val="28"/>
          <w:szCs w:val="28"/>
          <w:lang w:eastAsia="en-US"/>
        </w:rPr>
        <w:t>и первоочередном планировании бюджетных ассигнований на исполнение действующих обязательств.</w:t>
      </w:r>
    </w:p>
    <w:p w:rsidR="00BA18B6" w:rsidRPr="00BA18B6" w:rsidRDefault="00BA18B6" w:rsidP="00BA18B6">
      <w:pPr>
        <w:widowControl w:val="0"/>
        <w:autoSpaceDE w:val="0"/>
        <w:autoSpaceDN w:val="0"/>
        <w:spacing w:before="220"/>
        <w:jc w:val="both"/>
        <w:rPr>
          <w:sz w:val="28"/>
          <w:szCs w:val="28"/>
        </w:rPr>
      </w:pPr>
      <w:bookmarkStart w:id="4" w:name="Par0"/>
      <w:bookmarkEnd w:id="4"/>
      <w:r w:rsidRPr="00BA18B6">
        <w:rPr>
          <w:sz w:val="28"/>
          <w:szCs w:val="28"/>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b/>
          <w:sz w:val="28"/>
          <w:szCs w:val="28"/>
        </w:rPr>
      </w:pPr>
      <w:r w:rsidRPr="00BA18B6">
        <w:rPr>
          <w:b/>
          <w:sz w:val="28"/>
          <w:szCs w:val="28"/>
        </w:rPr>
        <w:t xml:space="preserve">     Статья 24.Бюджетные инвестиции в объекты муниципальной собственности </w:t>
      </w:r>
      <w:proofErr w:type="spellStart"/>
      <w:r w:rsidRPr="00BA18B6">
        <w:rPr>
          <w:b/>
          <w:sz w:val="28"/>
          <w:szCs w:val="28"/>
        </w:rPr>
        <w:t>Асекеевского</w:t>
      </w:r>
      <w:proofErr w:type="spellEnd"/>
      <w:r w:rsidRPr="00BA18B6">
        <w:rPr>
          <w:b/>
          <w:sz w:val="28"/>
          <w:szCs w:val="28"/>
        </w:rPr>
        <w:t xml:space="preserve"> сельсовета</w:t>
      </w:r>
    </w:p>
    <w:p w:rsidR="00BA18B6" w:rsidRPr="00BA18B6" w:rsidRDefault="00BA18B6" w:rsidP="00BA18B6">
      <w:pPr>
        <w:widowControl w:val="0"/>
        <w:autoSpaceDE w:val="0"/>
        <w:autoSpaceDN w:val="0"/>
        <w:jc w:val="both"/>
        <w:rPr>
          <w:sz w:val="28"/>
          <w:szCs w:val="28"/>
        </w:rPr>
      </w:pPr>
      <w:r w:rsidRPr="00BA18B6">
        <w:rPr>
          <w:sz w:val="28"/>
          <w:szCs w:val="28"/>
        </w:rPr>
        <w:t xml:space="preserve">    </w:t>
      </w:r>
    </w:p>
    <w:p w:rsidR="00BA18B6" w:rsidRPr="00BA18B6" w:rsidRDefault="00BA18B6" w:rsidP="00BA18B6">
      <w:pPr>
        <w:widowControl w:val="0"/>
        <w:numPr>
          <w:ilvl w:val="0"/>
          <w:numId w:val="27"/>
        </w:numPr>
        <w:autoSpaceDE w:val="0"/>
        <w:autoSpaceDN w:val="0"/>
        <w:spacing w:after="160" w:line="256" w:lineRule="auto"/>
        <w:jc w:val="both"/>
        <w:rPr>
          <w:sz w:val="28"/>
          <w:szCs w:val="28"/>
        </w:rPr>
      </w:pPr>
      <w:r w:rsidRPr="00BA18B6">
        <w:rPr>
          <w:sz w:val="28"/>
          <w:szCs w:val="28"/>
        </w:rPr>
        <w:t xml:space="preserve">В бюджете поселения, в том числе в рамках муниципальных </w:t>
      </w:r>
      <w:r w:rsidRPr="00BA18B6">
        <w:rPr>
          <w:sz w:val="28"/>
          <w:szCs w:val="28"/>
        </w:rPr>
        <w:lastRenderedPageBreak/>
        <w:t>программ, могут быть предусмотрены бюджетные ассигнования на осуществление бюджетных инвестиций в форме капитальных вложений в объекты муниципальной собственности в соответствии с решениями, с учетом положений статьи 179.1 Бюджетного кодекса Российской Федерации.</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numPr>
          <w:ilvl w:val="0"/>
          <w:numId w:val="27"/>
        </w:numPr>
        <w:autoSpaceDE w:val="0"/>
        <w:autoSpaceDN w:val="0"/>
        <w:spacing w:after="160" w:line="256" w:lineRule="auto"/>
        <w:jc w:val="both"/>
        <w:rPr>
          <w:sz w:val="28"/>
          <w:szCs w:val="28"/>
        </w:rPr>
      </w:pPr>
      <w:r w:rsidRPr="00BA18B6">
        <w:rPr>
          <w:sz w:val="28"/>
          <w:szCs w:val="28"/>
        </w:rPr>
        <w:t xml:space="preserve">Бюджетные инвестиции в объекты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администрацией </w:t>
      </w:r>
      <w:proofErr w:type="spellStart"/>
      <w:r w:rsidRPr="00BA18B6">
        <w:rPr>
          <w:sz w:val="28"/>
          <w:szCs w:val="28"/>
        </w:rPr>
        <w:t>Асекеевского</w:t>
      </w:r>
      <w:proofErr w:type="spellEnd"/>
      <w:r w:rsidRPr="00BA18B6">
        <w:rPr>
          <w:sz w:val="28"/>
          <w:szCs w:val="28"/>
        </w:rPr>
        <w:t xml:space="preserve"> сельсовета. </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numPr>
          <w:ilvl w:val="0"/>
          <w:numId w:val="27"/>
        </w:numPr>
        <w:autoSpaceDE w:val="0"/>
        <w:autoSpaceDN w:val="0"/>
        <w:spacing w:after="160" w:line="256" w:lineRule="auto"/>
        <w:jc w:val="both"/>
        <w:rPr>
          <w:sz w:val="28"/>
          <w:szCs w:val="28"/>
        </w:rPr>
      </w:pPr>
      <w:r w:rsidRPr="00BA18B6">
        <w:rPr>
          <w:sz w:val="28"/>
          <w:szCs w:val="28"/>
        </w:rPr>
        <w:t xml:space="preserve">Бюджетные инвестиции в объекты капитального строительства муниципальной собственности </w:t>
      </w:r>
      <w:proofErr w:type="gramStart"/>
      <w:r w:rsidRPr="00BA18B6">
        <w:rPr>
          <w:sz w:val="28"/>
          <w:szCs w:val="28"/>
        </w:rPr>
        <w:t>могут</w:t>
      </w:r>
      <w:proofErr w:type="gramEnd"/>
      <w:r w:rsidRPr="00BA18B6">
        <w:rPr>
          <w:sz w:val="28"/>
          <w:szCs w:val="28"/>
        </w:rPr>
        <w:t xml:space="preserve"> осуществляются в соответствии с концессионными соглашениями.</w:t>
      </w:r>
    </w:p>
    <w:p w:rsidR="00BA18B6" w:rsidRPr="00BA18B6" w:rsidRDefault="00BA18B6" w:rsidP="00BA18B6">
      <w:pPr>
        <w:widowControl w:val="0"/>
        <w:autoSpaceDE w:val="0"/>
        <w:autoSpaceDN w:val="0"/>
        <w:jc w:val="both"/>
        <w:rPr>
          <w:sz w:val="28"/>
          <w:szCs w:val="28"/>
        </w:rPr>
      </w:pPr>
      <w:r w:rsidRPr="00BA18B6">
        <w:rPr>
          <w:sz w:val="28"/>
          <w:szCs w:val="28"/>
        </w:rPr>
        <w:t xml:space="preserve">      </w:t>
      </w:r>
    </w:p>
    <w:p w:rsidR="00BA18B6" w:rsidRPr="00BA18B6" w:rsidRDefault="00BA18B6" w:rsidP="00BA18B6">
      <w:pPr>
        <w:widowControl w:val="0"/>
        <w:numPr>
          <w:ilvl w:val="0"/>
          <w:numId w:val="27"/>
        </w:numPr>
        <w:autoSpaceDE w:val="0"/>
        <w:autoSpaceDN w:val="0"/>
        <w:spacing w:after="160" w:line="256" w:lineRule="auto"/>
        <w:jc w:val="both"/>
        <w:rPr>
          <w:sz w:val="28"/>
          <w:szCs w:val="28"/>
        </w:rPr>
      </w:pPr>
      <w:r w:rsidRPr="00BA18B6">
        <w:rPr>
          <w:sz w:val="28"/>
          <w:szCs w:val="28"/>
        </w:rPr>
        <w:t xml:space="preserve">Осуществление бюджетных инвестиций из бюджета поселения в объекты муниципальной собственности, которые не относятся </w:t>
      </w:r>
      <w:proofErr w:type="gramStart"/>
      <w:r w:rsidRPr="00BA18B6">
        <w:rPr>
          <w:sz w:val="28"/>
          <w:szCs w:val="28"/>
        </w:rPr>
        <w:t xml:space="preserve">( </w:t>
      </w:r>
      <w:proofErr w:type="gramEnd"/>
      <w:r w:rsidRPr="00BA18B6">
        <w:rPr>
          <w:sz w:val="28"/>
          <w:szCs w:val="28"/>
        </w:rPr>
        <w:t>не могут быть отнесены ) к муниципальной собственности, не допускается.</w:t>
      </w:r>
    </w:p>
    <w:p w:rsidR="00BA18B6" w:rsidRPr="00BA18B6" w:rsidRDefault="00BA18B6" w:rsidP="00BA18B6">
      <w:pPr>
        <w:spacing w:after="160" w:line="256" w:lineRule="auto"/>
        <w:contextualSpacing/>
        <w:rPr>
          <w:rFonts w:eastAsiaTheme="minorHAnsi"/>
          <w:sz w:val="28"/>
          <w:szCs w:val="28"/>
          <w:lang w:eastAsia="en-US"/>
        </w:rPr>
      </w:pPr>
    </w:p>
    <w:p w:rsidR="00BA18B6" w:rsidRPr="00BA18B6" w:rsidRDefault="00BA18B6" w:rsidP="00BA18B6">
      <w:pPr>
        <w:widowControl w:val="0"/>
        <w:autoSpaceDE w:val="0"/>
        <w:autoSpaceDN w:val="0"/>
        <w:jc w:val="both"/>
        <w:rPr>
          <w:b/>
          <w:sz w:val="28"/>
          <w:szCs w:val="28"/>
        </w:rPr>
      </w:pPr>
      <w:r w:rsidRPr="00BA18B6">
        <w:rPr>
          <w:b/>
          <w:sz w:val="28"/>
          <w:szCs w:val="28"/>
        </w:rPr>
        <w:t xml:space="preserve"> Статья 25. Муниципальные программы </w:t>
      </w:r>
      <w:proofErr w:type="spellStart"/>
      <w:r w:rsidRPr="00BA18B6">
        <w:rPr>
          <w:b/>
          <w:sz w:val="28"/>
          <w:szCs w:val="28"/>
        </w:rPr>
        <w:t>Асекеевского</w:t>
      </w:r>
      <w:proofErr w:type="spellEnd"/>
      <w:r w:rsidRPr="00BA18B6">
        <w:rPr>
          <w:b/>
          <w:sz w:val="28"/>
          <w:szCs w:val="28"/>
        </w:rPr>
        <w:t xml:space="preserve"> сельсовета</w:t>
      </w:r>
    </w:p>
    <w:p w:rsidR="00BA18B6" w:rsidRPr="00BA18B6" w:rsidRDefault="00BA18B6" w:rsidP="00BA18B6">
      <w:pPr>
        <w:widowControl w:val="0"/>
        <w:autoSpaceDE w:val="0"/>
        <w:autoSpaceDN w:val="0"/>
        <w:jc w:val="both"/>
        <w:rPr>
          <w:b/>
          <w:sz w:val="28"/>
          <w:szCs w:val="28"/>
        </w:rPr>
      </w:pPr>
    </w:p>
    <w:p w:rsidR="00BA18B6" w:rsidRPr="00BA18B6" w:rsidRDefault="00BA18B6" w:rsidP="00BA18B6">
      <w:pPr>
        <w:widowControl w:val="0"/>
        <w:autoSpaceDE w:val="0"/>
        <w:autoSpaceDN w:val="0"/>
        <w:jc w:val="both"/>
        <w:rPr>
          <w:sz w:val="28"/>
          <w:szCs w:val="28"/>
        </w:rPr>
      </w:pPr>
      <w:r w:rsidRPr="00BA18B6">
        <w:rPr>
          <w:sz w:val="28"/>
          <w:szCs w:val="28"/>
        </w:rPr>
        <w:t xml:space="preserve">1. Муниципальные программы </w:t>
      </w:r>
      <w:proofErr w:type="spellStart"/>
      <w:r w:rsidRPr="00BA18B6">
        <w:rPr>
          <w:sz w:val="28"/>
          <w:szCs w:val="28"/>
        </w:rPr>
        <w:t>Асекеевского</w:t>
      </w:r>
      <w:proofErr w:type="spellEnd"/>
      <w:r w:rsidRPr="00BA18B6">
        <w:rPr>
          <w:sz w:val="28"/>
          <w:szCs w:val="28"/>
        </w:rPr>
        <w:t xml:space="preserve"> сельсовета утверждаются администрацией </w:t>
      </w:r>
      <w:proofErr w:type="spellStart"/>
      <w:r w:rsidRPr="00BA18B6">
        <w:rPr>
          <w:sz w:val="28"/>
          <w:szCs w:val="28"/>
        </w:rPr>
        <w:t>Асекеевского</w:t>
      </w:r>
      <w:proofErr w:type="spellEnd"/>
      <w:r w:rsidRPr="00BA18B6">
        <w:rPr>
          <w:sz w:val="28"/>
          <w:szCs w:val="28"/>
        </w:rPr>
        <w:t xml:space="preserve"> сельсовета.</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Сроки реализации муниципальных программ </w:t>
      </w:r>
      <w:proofErr w:type="spellStart"/>
      <w:r w:rsidRPr="00BA18B6">
        <w:rPr>
          <w:sz w:val="28"/>
          <w:szCs w:val="28"/>
        </w:rPr>
        <w:t>Асекеевского</w:t>
      </w:r>
      <w:proofErr w:type="spellEnd"/>
      <w:r w:rsidRPr="00BA18B6">
        <w:rPr>
          <w:sz w:val="28"/>
          <w:szCs w:val="28"/>
        </w:rPr>
        <w:t xml:space="preserve"> сельсовета определяются администрацией </w:t>
      </w:r>
      <w:proofErr w:type="spellStart"/>
      <w:r w:rsidRPr="00BA18B6">
        <w:rPr>
          <w:sz w:val="28"/>
          <w:szCs w:val="28"/>
        </w:rPr>
        <w:t>Асекеевского</w:t>
      </w:r>
      <w:proofErr w:type="spellEnd"/>
      <w:r w:rsidRPr="00BA18B6">
        <w:rPr>
          <w:sz w:val="28"/>
          <w:szCs w:val="28"/>
        </w:rPr>
        <w:t xml:space="preserve"> сельсовета в устанавливаемом ей порядке.</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Порядок принятия решений о разработке муниципальных программ </w:t>
      </w:r>
      <w:proofErr w:type="spellStart"/>
      <w:r w:rsidRPr="00BA18B6">
        <w:rPr>
          <w:sz w:val="28"/>
          <w:szCs w:val="28"/>
        </w:rPr>
        <w:t>Асекеевского</w:t>
      </w:r>
      <w:proofErr w:type="spellEnd"/>
      <w:r w:rsidRPr="00BA18B6">
        <w:rPr>
          <w:sz w:val="28"/>
          <w:szCs w:val="28"/>
        </w:rPr>
        <w:t xml:space="preserve"> сельсовета, формирования и реализации устанавливается нормативным правовым актом администрации </w:t>
      </w:r>
      <w:proofErr w:type="spellStart"/>
      <w:r w:rsidRPr="00BA18B6">
        <w:rPr>
          <w:sz w:val="28"/>
          <w:szCs w:val="28"/>
        </w:rPr>
        <w:t>Асекеевского</w:t>
      </w:r>
      <w:proofErr w:type="spellEnd"/>
      <w:r w:rsidRPr="00BA18B6">
        <w:rPr>
          <w:sz w:val="28"/>
          <w:szCs w:val="28"/>
        </w:rPr>
        <w:t xml:space="preserve"> сельсовета.</w:t>
      </w:r>
    </w:p>
    <w:p w:rsidR="00BA18B6" w:rsidRPr="00BA18B6" w:rsidRDefault="00BA18B6" w:rsidP="00BA18B6">
      <w:pPr>
        <w:widowControl w:val="0"/>
        <w:autoSpaceDE w:val="0"/>
        <w:autoSpaceDN w:val="0"/>
        <w:spacing w:before="220"/>
        <w:jc w:val="both"/>
        <w:rPr>
          <w:color w:val="C00000"/>
          <w:sz w:val="28"/>
          <w:szCs w:val="28"/>
        </w:rPr>
      </w:pPr>
      <w:r w:rsidRPr="00BA18B6">
        <w:rPr>
          <w:sz w:val="28"/>
          <w:szCs w:val="28"/>
        </w:rPr>
        <w:t xml:space="preserve">2. Объем бюджетных ассигнований на финансовое обеспечение реализации муниципальных программ утверждается решением о бюджете муниципального образования по соответствующей каждой программе целевой статье расходов бюджета в соответствии с </w:t>
      </w:r>
      <w:r w:rsidRPr="00BA18B6">
        <w:rPr>
          <w:color w:val="C00000"/>
          <w:sz w:val="28"/>
          <w:szCs w:val="28"/>
        </w:rPr>
        <w:t xml:space="preserve">перечнем и структурой муниципальных программ, </w:t>
      </w:r>
      <w:proofErr w:type="gramStart"/>
      <w:r w:rsidRPr="00BA18B6">
        <w:rPr>
          <w:color w:val="C00000"/>
          <w:sz w:val="28"/>
          <w:szCs w:val="28"/>
        </w:rPr>
        <w:t>определенными</w:t>
      </w:r>
      <w:proofErr w:type="gramEnd"/>
      <w:r w:rsidRPr="00BA18B6">
        <w:rPr>
          <w:color w:val="C00000"/>
          <w:sz w:val="28"/>
          <w:szCs w:val="28"/>
        </w:rPr>
        <w:t xml:space="preserve"> администрацией </w:t>
      </w:r>
      <w:proofErr w:type="spellStart"/>
      <w:r w:rsidRPr="00BA18B6">
        <w:rPr>
          <w:color w:val="C00000"/>
          <w:sz w:val="28"/>
          <w:szCs w:val="28"/>
        </w:rPr>
        <w:t>Асекеевского</w:t>
      </w:r>
      <w:proofErr w:type="spellEnd"/>
      <w:r w:rsidRPr="00BA18B6">
        <w:rPr>
          <w:color w:val="C00000"/>
          <w:sz w:val="28"/>
          <w:szCs w:val="28"/>
        </w:rPr>
        <w:t xml:space="preserve"> сельсовета.</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Муниципальные программы </w:t>
      </w:r>
      <w:proofErr w:type="spellStart"/>
      <w:r w:rsidRPr="00BA18B6">
        <w:rPr>
          <w:sz w:val="28"/>
          <w:szCs w:val="28"/>
        </w:rPr>
        <w:t>Асекеевского</w:t>
      </w:r>
      <w:proofErr w:type="spellEnd"/>
      <w:r w:rsidRPr="00BA18B6">
        <w:rPr>
          <w:sz w:val="28"/>
          <w:szCs w:val="28"/>
        </w:rPr>
        <w:t xml:space="preserve"> сельсовета, предлагаемые к реализации начиная с очередного финансового года, а также изменения в ранее утвержденные муниципальные программы </w:t>
      </w:r>
      <w:proofErr w:type="spellStart"/>
      <w:r w:rsidRPr="00BA18B6">
        <w:rPr>
          <w:sz w:val="28"/>
          <w:szCs w:val="28"/>
        </w:rPr>
        <w:t>Асекеевского</w:t>
      </w:r>
      <w:proofErr w:type="spellEnd"/>
      <w:r w:rsidRPr="00BA18B6">
        <w:rPr>
          <w:sz w:val="28"/>
          <w:szCs w:val="28"/>
        </w:rPr>
        <w:t xml:space="preserve"> сельсовета </w:t>
      </w:r>
      <w:r w:rsidRPr="00BA18B6">
        <w:rPr>
          <w:sz w:val="28"/>
          <w:szCs w:val="28"/>
        </w:rPr>
        <w:lastRenderedPageBreak/>
        <w:t xml:space="preserve">подлежат утверждению в сроки, установленные администрацией </w:t>
      </w:r>
      <w:proofErr w:type="spellStart"/>
      <w:r w:rsidRPr="00BA18B6">
        <w:rPr>
          <w:sz w:val="28"/>
          <w:szCs w:val="28"/>
        </w:rPr>
        <w:t>Асекеевского</w:t>
      </w:r>
      <w:proofErr w:type="spellEnd"/>
      <w:r w:rsidRPr="00BA18B6">
        <w:rPr>
          <w:sz w:val="28"/>
          <w:szCs w:val="28"/>
        </w:rPr>
        <w:t xml:space="preserve"> сельсовета.</w:t>
      </w:r>
    </w:p>
    <w:p w:rsidR="00BA18B6" w:rsidRPr="00BA18B6" w:rsidRDefault="00BA18B6" w:rsidP="00BA18B6">
      <w:pPr>
        <w:widowControl w:val="0"/>
        <w:shd w:val="clear" w:color="auto" w:fill="FFFFFF" w:themeFill="background1"/>
        <w:autoSpaceDE w:val="0"/>
        <w:autoSpaceDN w:val="0"/>
        <w:spacing w:before="220"/>
        <w:jc w:val="both"/>
        <w:rPr>
          <w:color w:val="FF0000"/>
          <w:sz w:val="28"/>
          <w:szCs w:val="28"/>
        </w:rPr>
      </w:pPr>
      <w:r w:rsidRPr="00BA18B6">
        <w:rPr>
          <w:sz w:val="28"/>
          <w:szCs w:val="28"/>
        </w:rPr>
        <w:t xml:space="preserve">Муниципальные программы подлежат приведению в соответствие с решением о бюджете муниципального </w:t>
      </w:r>
      <w:r w:rsidRPr="00BA18B6">
        <w:rPr>
          <w:color w:val="FF0000"/>
          <w:sz w:val="28"/>
          <w:szCs w:val="28"/>
        </w:rPr>
        <w:t>образования не позднее 1 апреля текущего финансового года.</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3. По каждой муниципальной программе </w:t>
      </w:r>
      <w:proofErr w:type="spellStart"/>
      <w:r w:rsidRPr="00BA18B6">
        <w:rPr>
          <w:sz w:val="28"/>
          <w:szCs w:val="28"/>
        </w:rPr>
        <w:t>Асекеевского</w:t>
      </w:r>
      <w:proofErr w:type="spellEnd"/>
      <w:r w:rsidRPr="00BA18B6">
        <w:rPr>
          <w:sz w:val="28"/>
          <w:szCs w:val="28"/>
        </w:rPr>
        <w:t xml:space="preserve"> сельсовета ежегодно проводится оценка эффективности ее реализации. Порядок проведения указанной оценки и ее критерии устанавливаются администрацией </w:t>
      </w:r>
      <w:proofErr w:type="spellStart"/>
      <w:r w:rsidRPr="00BA18B6">
        <w:rPr>
          <w:sz w:val="28"/>
          <w:szCs w:val="28"/>
        </w:rPr>
        <w:t>Асекеевского</w:t>
      </w:r>
      <w:proofErr w:type="spellEnd"/>
      <w:r w:rsidRPr="00BA18B6">
        <w:rPr>
          <w:sz w:val="28"/>
          <w:szCs w:val="28"/>
        </w:rPr>
        <w:t xml:space="preserve"> сельсовета.</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По результатам указанной оценки администрацией </w:t>
      </w:r>
      <w:proofErr w:type="spellStart"/>
      <w:r w:rsidRPr="00BA18B6">
        <w:rPr>
          <w:sz w:val="28"/>
          <w:szCs w:val="28"/>
        </w:rPr>
        <w:t>Асекеевского</w:t>
      </w:r>
      <w:proofErr w:type="spellEnd"/>
      <w:r w:rsidRPr="00BA18B6">
        <w:rPr>
          <w:sz w:val="28"/>
          <w:szCs w:val="28"/>
        </w:rPr>
        <w:t xml:space="preserve"> сельсовета </w:t>
      </w:r>
      <w:proofErr w:type="gramStart"/>
      <w:r w:rsidRPr="00BA18B6">
        <w:rPr>
          <w:sz w:val="28"/>
          <w:szCs w:val="28"/>
        </w:rPr>
        <w:t>может быть принято решение о необходимости прекращения или об изменении начиная</w:t>
      </w:r>
      <w:proofErr w:type="gramEnd"/>
      <w:r w:rsidRPr="00BA18B6">
        <w:rPr>
          <w:sz w:val="28"/>
          <w:szCs w:val="28"/>
        </w:rPr>
        <w:t xml:space="preserve"> с очередного финансового года ранее утвержденной муниципальной программы </w:t>
      </w:r>
      <w:proofErr w:type="spellStart"/>
      <w:r w:rsidRPr="00BA18B6">
        <w:rPr>
          <w:sz w:val="28"/>
          <w:szCs w:val="28"/>
        </w:rPr>
        <w:t>Асекеевского</w:t>
      </w:r>
      <w:proofErr w:type="spellEnd"/>
      <w:r w:rsidRPr="00BA18B6">
        <w:rPr>
          <w:sz w:val="28"/>
          <w:szCs w:val="28"/>
        </w:rPr>
        <w:t xml:space="preserve"> сельсовета, в том числе необходимости изменения объема бюджетных ассигнований на финансовое обеспечение реализации данной программы.</w:t>
      </w:r>
    </w:p>
    <w:p w:rsidR="00BA18B6" w:rsidRPr="00BA18B6" w:rsidRDefault="00BA18B6" w:rsidP="00BA18B6">
      <w:pPr>
        <w:widowControl w:val="0"/>
        <w:autoSpaceDE w:val="0"/>
        <w:autoSpaceDN w:val="0"/>
        <w:jc w:val="both"/>
        <w:rPr>
          <w:sz w:val="28"/>
          <w:szCs w:val="28"/>
        </w:rPr>
      </w:pPr>
      <w:bookmarkStart w:id="5" w:name="P408"/>
      <w:bookmarkEnd w:id="5"/>
    </w:p>
    <w:p w:rsidR="00BA18B6" w:rsidRPr="00BA18B6" w:rsidRDefault="00BA18B6" w:rsidP="00BA18B6">
      <w:pPr>
        <w:widowControl w:val="0"/>
        <w:autoSpaceDE w:val="0"/>
        <w:autoSpaceDN w:val="0"/>
        <w:jc w:val="both"/>
        <w:outlineLvl w:val="1"/>
        <w:rPr>
          <w:b/>
          <w:sz w:val="28"/>
          <w:szCs w:val="28"/>
        </w:rPr>
      </w:pPr>
      <w:r w:rsidRPr="00BA18B6">
        <w:rPr>
          <w:b/>
          <w:sz w:val="28"/>
          <w:szCs w:val="28"/>
        </w:rPr>
        <w:t xml:space="preserve">Статья 26. Порядок и сроки составления проекта бюджета муниципального образования </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r w:rsidRPr="00BA18B6">
        <w:rPr>
          <w:sz w:val="28"/>
          <w:szCs w:val="28"/>
        </w:rPr>
        <w:t xml:space="preserve">1. Порядок и сроки составления проекта бюджета муниципального образования устанавливается администрацией </w:t>
      </w:r>
      <w:proofErr w:type="spellStart"/>
      <w:r w:rsidRPr="00BA18B6">
        <w:rPr>
          <w:sz w:val="28"/>
          <w:szCs w:val="28"/>
        </w:rPr>
        <w:t>Асекеевского</w:t>
      </w:r>
      <w:proofErr w:type="spellEnd"/>
      <w:r w:rsidRPr="00BA18B6">
        <w:rPr>
          <w:sz w:val="28"/>
          <w:szCs w:val="28"/>
        </w:rPr>
        <w:t xml:space="preserve"> сельсовета с соблюдением требований, установленных настоящим Положением.</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2. Проект бюджета муниципального образования на очередной финансовый год и плановый период подлежит рассмотрению на заседании бюджетной комиссии администрации </w:t>
      </w:r>
      <w:proofErr w:type="spellStart"/>
      <w:r w:rsidRPr="00BA18B6">
        <w:rPr>
          <w:sz w:val="28"/>
          <w:szCs w:val="28"/>
        </w:rPr>
        <w:t>Асекеевского</w:t>
      </w:r>
      <w:proofErr w:type="spellEnd"/>
      <w:r w:rsidRPr="00BA18B6">
        <w:rPr>
          <w:sz w:val="28"/>
          <w:szCs w:val="28"/>
        </w:rPr>
        <w:t xml:space="preserve"> сельсовета.</w:t>
      </w:r>
    </w:p>
    <w:p w:rsidR="00BA18B6" w:rsidRPr="00BA18B6" w:rsidRDefault="00BA18B6" w:rsidP="00BA18B6">
      <w:pPr>
        <w:tabs>
          <w:tab w:val="left" w:pos="426"/>
        </w:tabs>
        <w:autoSpaceDE w:val="0"/>
        <w:autoSpaceDN w:val="0"/>
        <w:adjustRightInd w:val="0"/>
        <w:jc w:val="both"/>
        <w:rPr>
          <w:rFonts w:eastAsiaTheme="minorHAnsi"/>
          <w:sz w:val="28"/>
          <w:szCs w:val="28"/>
          <w:lang w:eastAsia="en-US"/>
        </w:rPr>
      </w:pPr>
    </w:p>
    <w:p w:rsidR="00BA18B6" w:rsidRPr="00BA18B6" w:rsidRDefault="00BA18B6" w:rsidP="00BA18B6">
      <w:pPr>
        <w:tabs>
          <w:tab w:val="left" w:pos="426"/>
        </w:tabs>
        <w:autoSpaceDE w:val="0"/>
        <w:autoSpaceDN w:val="0"/>
        <w:adjustRightInd w:val="0"/>
        <w:jc w:val="both"/>
        <w:rPr>
          <w:rFonts w:eastAsiaTheme="minorHAnsi"/>
          <w:iCs/>
          <w:sz w:val="28"/>
          <w:szCs w:val="28"/>
          <w:lang w:eastAsia="en-US"/>
        </w:rPr>
      </w:pPr>
      <w:r w:rsidRPr="00BA18B6">
        <w:rPr>
          <w:rFonts w:eastAsiaTheme="minorHAnsi"/>
          <w:sz w:val="28"/>
          <w:szCs w:val="28"/>
          <w:lang w:eastAsia="en-US"/>
        </w:rPr>
        <w:t xml:space="preserve">        3. </w:t>
      </w:r>
      <w:r w:rsidRPr="00BA18B6">
        <w:rPr>
          <w:rFonts w:eastAsiaTheme="minorHAnsi"/>
          <w:iCs/>
          <w:sz w:val="28"/>
          <w:szCs w:val="28"/>
          <w:lang w:eastAsia="en-US"/>
        </w:rPr>
        <w:t xml:space="preserve">В работе бюджетной комиссии администрации </w:t>
      </w:r>
      <w:proofErr w:type="spellStart"/>
      <w:r w:rsidRPr="00BA18B6">
        <w:rPr>
          <w:rFonts w:eastAsiaTheme="minorHAnsi"/>
          <w:iCs/>
          <w:sz w:val="28"/>
          <w:szCs w:val="28"/>
          <w:lang w:eastAsia="en-US"/>
        </w:rPr>
        <w:t>Асекеевского</w:t>
      </w:r>
      <w:proofErr w:type="spellEnd"/>
      <w:r w:rsidRPr="00BA18B6">
        <w:rPr>
          <w:rFonts w:eastAsiaTheme="minorHAnsi"/>
          <w:iCs/>
          <w:sz w:val="28"/>
          <w:szCs w:val="28"/>
          <w:lang w:eastAsia="en-US"/>
        </w:rPr>
        <w:t xml:space="preserve"> сельсовета по рассмотрению проекта бюджета муниципального образования принимают участие представители Совета депутатов </w:t>
      </w:r>
      <w:proofErr w:type="spellStart"/>
      <w:r w:rsidRPr="00BA18B6">
        <w:rPr>
          <w:rFonts w:eastAsiaTheme="minorHAnsi"/>
          <w:iCs/>
          <w:sz w:val="28"/>
          <w:szCs w:val="28"/>
          <w:lang w:eastAsia="en-US"/>
        </w:rPr>
        <w:t>Асекеевского</w:t>
      </w:r>
      <w:proofErr w:type="spellEnd"/>
      <w:r w:rsidRPr="00BA18B6">
        <w:rPr>
          <w:rFonts w:eastAsiaTheme="minorHAnsi"/>
          <w:iCs/>
          <w:sz w:val="28"/>
          <w:szCs w:val="28"/>
          <w:lang w:eastAsia="en-US"/>
        </w:rPr>
        <w:t xml:space="preserve"> сельсовета.</w:t>
      </w:r>
    </w:p>
    <w:p w:rsidR="00BA18B6" w:rsidRPr="00BA18B6" w:rsidRDefault="00BA18B6" w:rsidP="00BA18B6">
      <w:pPr>
        <w:widowControl w:val="0"/>
        <w:autoSpaceDE w:val="0"/>
        <w:autoSpaceDN w:val="0"/>
        <w:spacing w:before="220"/>
        <w:jc w:val="both"/>
        <w:rPr>
          <w:sz w:val="28"/>
          <w:szCs w:val="28"/>
        </w:rPr>
      </w:pPr>
    </w:p>
    <w:p w:rsidR="00BA18B6" w:rsidRPr="00BA18B6" w:rsidRDefault="00BA18B6" w:rsidP="00BA18B6">
      <w:pPr>
        <w:widowControl w:val="0"/>
        <w:autoSpaceDE w:val="0"/>
        <w:autoSpaceDN w:val="0"/>
        <w:jc w:val="center"/>
        <w:outlineLvl w:val="0"/>
        <w:rPr>
          <w:b/>
          <w:sz w:val="28"/>
          <w:szCs w:val="28"/>
        </w:rPr>
      </w:pPr>
      <w:r w:rsidRPr="00BA18B6">
        <w:rPr>
          <w:b/>
          <w:sz w:val="28"/>
          <w:szCs w:val="28"/>
        </w:rPr>
        <w:t>Глава III. Рассмотрение и утверждение бюджета</w:t>
      </w:r>
    </w:p>
    <w:p w:rsidR="00BA18B6" w:rsidRPr="00BA18B6" w:rsidRDefault="00BA18B6" w:rsidP="00BA18B6">
      <w:pPr>
        <w:widowControl w:val="0"/>
        <w:autoSpaceDE w:val="0"/>
        <w:autoSpaceDN w:val="0"/>
        <w:jc w:val="center"/>
        <w:outlineLvl w:val="0"/>
        <w:rPr>
          <w:b/>
          <w:sz w:val="28"/>
          <w:szCs w:val="28"/>
        </w:rPr>
      </w:pPr>
      <w:r w:rsidRPr="00BA18B6">
        <w:rPr>
          <w:b/>
          <w:sz w:val="28"/>
          <w:szCs w:val="28"/>
        </w:rPr>
        <w:t xml:space="preserve"> муниципального образования</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outlineLvl w:val="1"/>
        <w:rPr>
          <w:b/>
          <w:sz w:val="28"/>
          <w:szCs w:val="28"/>
        </w:rPr>
      </w:pPr>
      <w:bookmarkStart w:id="6" w:name="P445"/>
      <w:bookmarkEnd w:id="6"/>
      <w:r w:rsidRPr="00BA18B6">
        <w:rPr>
          <w:b/>
          <w:sz w:val="28"/>
          <w:szCs w:val="28"/>
        </w:rPr>
        <w:t>Статья 27. Основы рассмотрения и утверждения бюджета муниципального образования</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r w:rsidRPr="00BA18B6">
        <w:rPr>
          <w:sz w:val="28"/>
          <w:szCs w:val="28"/>
        </w:rPr>
        <w:t xml:space="preserve">1. В решении о бюджете муниципального образования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w:t>
      </w:r>
      <w:hyperlink r:id="rId29" w:history="1">
        <w:r w:rsidRPr="00BA18B6">
          <w:rPr>
            <w:color w:val="0000FF"/>
            <w:sz w:val="28"/>
            <w:szCs w:val="28"/>
          </w:rPr>
          <w:t>кодексом</w:t>
        </w:r>
      </w:hyperlink>
      <w:r w:rsidRPr="00BA18B6">
        <w:rPr>
          <w:sz w:val="28"/>
          <w:szCs w:val="28"/>
        </w:rPr>
        <w:t xml:space="preserve"> Российской </w:t>
      </w:r>
      <w:r w:rsidRPr="00BA18B6">
        <w:rPr>
          <w:sz w:val="28"/>
          <w:szCs w:val="28"/>
        </w:rPr>
        <w:lastRenderedPageBreak/>
        <w:t>Федерации и настоящим Положением.</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2. В решении о  бюджете муниципального образования должны содержаться нормативы распределения доходов между бюджетами муниципальных образований, входящими в состав </w:t>
      </w:r>
      <w:proofErr w:type="spellStart"/>
      <w:r w:rsidRPr="00BA18B6">
        <w:rPr>
          <w:sz w:val="28"/>
          <w:szCs w:val="28"/>
        </w:rPr>
        <w:t>Асекеевского</w:t>
      </w:r>
      <w:proofErr w:type="spellEnd"/>
      <w:r w:rsidRPr="00BA18B6">
        <w:rPr>
          <w:sz w:val="28"/>
          <w:szCs w:val="28"/>
        </w:rPr>
        <w:t xml:space="preserve"> района, в случае, если они не установлены Бюджетным </w:t>
      </w:r>
      <w:hyperlink r:id="rId30" w:history="1">
        <w:r w:rsidRPr="00BA18B6">
          <w:rPr>
            <w:color w:val="0000FF"/>
            <w:sz w:val="28"/>
            <w:szCs w:val="28"/>
          </w:rPr>
          <w:t>кодексом</w:t>
        </w:r>
      </w:hyperlink>
      <w:r w:rsidRPr="00BA18B6">
        <w:rPr>
          <w:sz w:val="28"/>
          <w:szCs w:val="28"/>
        </w:rPr>
        <w:t xml:space="preserve"> Российской Федерации, федеральным законом о федеральном бюджете, </w:t>
      </w:r>
      <w:hyperlink r:id="rId31" w:history="1">
        <w:r w:rsidRPr="00BA18B6">
          <w:rPr>
            <w:color w:val="0000FF"/>
            <w:sz w:val="28"/>
            <w:szCs w:val="28"/>
          </w:rPr>
          <w:t>Законом</w:t>
        </w:r>
      </w:hyperlink>
      <w:r w:rsidRPr="00BA18B6">
        <w:rPr>
          <w:sz w:val="28"/>
          <w:szCs w:val="28"/>
        </w:rPr>
        <w:t xml:space="preserve"> Оренбургской области "О межбюджетных отношениях в Оренбургской области".</w:t>
      </w:r>
    </w:p>
    <w:p w:rsidR="00BA18B6" w:rsidRPr="00BA18B6" w:rsidRDefault="00BA18B6" w:rsidP="00BA18B6">
      <w:pPr>
        <w:widowControl w:val="0"/>
        <w:autoSpaceDE w:val="0"/>
        <w:autoSpaceDN w:val="0"/>
        <w:spacing w:before="220"/>
        <w:jc w:val="both"/>
        <w:rPr>
          <w:sz w:val="28"/>
          <w:szCs w:val="28"/>
        </w:rPr>
      </w:pPr>
      <w:r w:rsidRPr="00BA18B6">
        <w:rPr>
          <w:sz w:val="28"/>
          <w:szCs w:val="28"/>
        </w:rPr>
        <w:t>3. Решением о бюджете муниципального образования утверждаются:</w:t>
      </w:r>
    </w:p>
    <w:p w:rsidR="00BA18B6" w:rsidRPr="00BA18B6" w:rsidRDefault="00BA18B6" w:rsidP="00BA18B6">
      <w:pPr>
        <w:widowControl w:val="0"/>
        <w:autoSpaceDE w:val="0"/>
        <w:autoSpaceDN w:val="0"/>
        <w:spacing w:before="220"/>
        <w:jc w:val="both"/>
        <w:rPr>
          <w:sz w:val="28"/>
          <w:szCs w:val="28"/>
        </w:rPr>
      </w:pPr>
      <w:r w:rsidRPr="00BA18B6">
        <w:rPr>
          <w:sz w:val="28"/>
          <w:szCs w:val="28"/>
        </w:rPr>
        <w:t>1) поступление доходов бюджета муниципального образования по кодам видов доходов, подвидов доходов, на очередной финансовый год и плановый период;</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2) распределение бюджетных ассигнований по разделам и подразделам </w:t>
      </w:r>
      <w:hyperlink r:id="rId32" w:history="1">
        <w:r w:rsidRPr="00BA18B6">
          <w:rPr>
            <w:color w:val="0000FF"/>
            <w:sz w:val="28"/>
            <w:szCs w:val="28"/>
          </w:rPr>
          <w:t>классификации</w:t>
        </w:r>
      </w:hyperlink>
      <w:r w:rsidRPr="00BA18B6">
        <w:rPr>
          <w:sz w:val="28"/>
          <w:szCs w:val="28"/>
        </w:rPr>
        <w:t xml:space="preserve"> расходов на очередной финансовый год и плановый период;</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3) распределение бюджетных ассигнований по целевым статьям (муниципальным программам </w:t>
      </w:r>
      <w:proofErr w:type="spellStart"/>
      <w:r w:rsidRPr="00BA18B6">
        <w:rPr>
          <w:sz w:val="28"/>
          <w:szCs w:val="28"/>
        </w:rPr>
        <w:t>Асекеевского</w:t>
      </w:r>
      <w:proofErr w:type="spellEnd"/>
      <w:r w:rsidRPr="00BA18B6">
        <w:rPr>
          <w:sz w:val="28"/>
          <w:szCs w:val="28"/>
        </w:rPr>
        <w:t xml:space="preserve"> сельсовета и непрограммным направлениям деятельности), разделам, подразделам, группам (группам и подгруппам) видов </w:t>
      </w:r>
      <w:proofErr w:type="gramStart"/>
      <w:r w:rsidRPr="00BA18B6">
        <w:rPr>
          <w:sz w:val="28"/>
          <w:szCs w:val="28"/>
        </w:rPr>
        <w:t>расходов классификации расходов бюджета муниципального образования</w:t>
      </w:r>
      <w:proofErr w:type="gramEnd"/>
      <w:r w:rsidRPr="00BA18B6">
        <w:rPr>
          <w:sz w:val="28"/>
          <w:szCs w:val="28"/>
        </w:rPr>
        <w:t xml:space="preserve"> на очередной финансовый год и плановый период;</w:t>
      </w:r>
    </w:p>
    <w:p w:rsidR="00BA18B6" w:rsidRPr="00BA18B6" w:rsidRDefault="00BA18B6" w:rsidP="00BA18B6">
      <w:pPr>
        <w:widowControl w:val="0"/>
        <w:autoSpaceDE w:val="0"/>
        <w:autoSpaceDN w:val="0"/>
        <w:spacing w:before="220"/>
        <w:jc w:val="both"/>
        <w:rPr>
          <w:sz w:val="28"/>
          <w:szCs w:val="28"/>
        </w:rPr>
      </w:pPr>
      <w:r w:rsidRPr="00BA18B6">
        <w:rPr>
          <w:sz w:val="28"/>
          <w:szCs w:val="28"/>
        </w:rPr>
        <w:t>4) ведомственная структура расходов бюджета муниципального образования на очередной финансовый год и плановый период;</w:t>
      </w:r>
    </w:p>
    <w:p w:rsidR="00BA18B6" w:rsidRPr="00BA18B6" w:rsidRDefault="00BA18B6" w:rsidP="00BA18B6">
      <w:pPr>
        <w:widowControl w:val="0"/>
        <w:autoSpaceDE w:val="0"/>
        <w:autoSpaceDN w:val="0"/>
        <w:spacing w:before="220"/>
        <w:jc w:val="both"/>
        <w:rPr>
          <w:sz w:val="28"/>
          <w:szCs w:val="28"/>
        </w:rPr>
      </w:pPr>
      <w:r w:rsidRPr="00BA18B6">
        <w:rPr>
          <w:sz w:val="28"/>
          <w:szCs w:val="28"/>
        </w:rPr>
        <w:t>5) общий объем бюджетных ассигнований, направляемых на исполнение публичных нормативных обязательств;</w:t>
      </w:r>
    </w:p>
    <w:p w:rsidR="00BA18B6" w:rsidRPr="00BA18B6" w:rsidRDefault="00BA18B6" w:rsidP="00BA18B6">
      <w:pPr>
        <w:widowControl w:val="0"/>
        <w:autoSpaceDE w:val="0"/>
        <w:autoSpaceDN w:val="0"/>
        <w:spacing w:before="220"/>
        <w:jc w:val="both"/>
        <w:rPr>
          <w:sz w:val="28"/>
          <w:szCs w:val="28"/>
        </w:rPr>
      </w:pPr>
      <w:r w:rsidRPr="00BA18B6">
        <w:rPr>
          <w:sz w:val="28"/>
          <w:szCs w:val="28"/>
        </w:rPr>
        <w:t>6) объем межбюджетных трансфертов, получаемых из других бюджетов бюджетной системы Российской Федерации и предоставляемых бюджетам муниципальных образований сельских поселений на очередной финансовый год и плановый период;</w:t>
      </w:r>
    </w:p>
    <w:p w:rsidR="00BA18B6" w:rsidRPr="00BA18B6" w:rsidRDefault="00BA18B6" w:rsidP="00BA18B6">
      <w:pPr>
        <w:widowControl w:val="0"/>
        <w:autoSpaceDE w:val="0"/>
        <w:autoSpaceDN w:val="0"/>
        <w:spacing w:before="220"/>
        <w:jc w:val="both"/>
        <w:rPr>
          <w:sz w:val="28"/>
          <w:szCs w:val="28"/>
        </w:rPr>
      </w:pPr>
      <w:proofErr w:type="gramStart"/>
      <w:r w:rsidRPr="00BA18B6">
        <w:rPr>
          <w:sz w:val="28"/>
          <w:szCs w:val="28"/>
        </w:rPr>
        <w:t>7)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5,0 процента общего объема расходов бюджета (без учета расходов бюджета</w:t>
      </w:r>
      <w:proofErr w:type="gramEnd"/>
      <w:r w:rsidRPr="00BA18B6">
        <w:rPr>
          <w:sz w:val="28"/>
          <w:szCs w:val="28"/>
        </w:rPr>
        <w:t>, предусмотренных за счет межбюджетных трансфертов из других бюджетов бюджетной системы Российской Федерации, имеющих целевое назначение);</w:t>
      </w:r>
    </w:p>
    <w:p w:rsidR="00BA18B6" w:rsidRPr="00BA18B6" w:rsidRDefault="00BA18B6" w:rsidP="00BA18B6">
      <w:pPr>
        <w:widowControl w:val="0"/>
        <w:autoSpaceDE w:val="0"/>
        <w:autoSpaceDN w:val="0"/>
        <w:spacing w:before="220"/>
        <w:jc w:val="both"/>
        <w:rPr>
          <w:sz w:val="28"/>
          <w:szCs w:val="28"/>
        </w:rPr>
      </w:pPr>
      <w:r w:rsidRPr="00BA18B6">
        <w:rPr>
          <w:sz w:val="28"/>
          <w:szCs w:val="28"/>
        </w:rPr>
        <w:t>8) источники финансирования дефицита бюджета муниципального образования на очередной финансовый год и плановый период;</w:t>
      </w:r>
    </w:p>
    <w:p w:rsidR="00BA18B6" w:rsidRPr="00BA18B6" w:rsidRDefault="00BA18B6" w:rsidP="00BA18B6">
      <w:pPr>
        <w:widowControl w:val="0"/>
        <w:autoSpaceDE w:val="0"/>
        <w:autoSpaceDN w:val="0"/>
        <w:spacing w:before="220"/>
        <w:jc w:val="both"/>
        <w:rPr>
          <w:sz w:val="28"/>
          <w:szCs w:val="28"/>
        </w:rPr>
      </w:pPr>
      <w:r w:rsidRPr="00BA18B6">
        <w:rPr>
          <w:sz w:val="28"/>
          <w:szCs w:val="28"/>
        </w:rPr>
        <w:lastRenderedPageBreak/>
        <w:t xml:space="preserve">9)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BA18B6">
        <w:rPr>
          <w:sz w:val="28"/>
          <w:szCs w:val="28"/>
        </w:rPr>
        <w:t>указанием</w:t>
      </w:r>
      <w:proofErr w:type="gramEnd"/>
      <w:r w:rsidRPr="00BA18B6">
        <w:rPr>
          <w:sz w:val="28"/>
          <w:szCs w:val="28"/>
        </w:rPr>
        <w:t xml:space="preserve"> в том числе верхнего предела долга по муниципальным гарантиям;</w:t>
      </w:r>
    </w:p>
    <w:p w:rsidR="00BA18B6" w:rsidRPr="00BA18B6" w:rsidRDefault="00BA18B6" w:rsidP="00BA18B6">
      <w:pPr>
        <w:widowControl w:val="0"/>
        <w:autoSpaceDE w:val="0"/>
        <w:autoSpaceDN w:val="0"/>
        <w:spacing w:before="220"/>
        <w:jc w:val="both"/>
        <w:rPr>
          <w:color w:val="FF0000"/>
          <w:sz w:val="28"/>
          <w:szCs w:val="28"/>
        </w:rPr>
      </w:pPr>
      <w:r w:rsidRPr="00BA18B6">
        <w:rPr>
          <w:color w:val="000000" w:themeColor="text1"/>
          <w:sz w:val="28"/>
          <w:szCs w:val="28"/>
        </w:rPr>
        <w:t>10) объем и распределение дотаций на выравнивание бюджетной обеспеченности сельских поселений на очередной финансовый год и плановый период за счет средств областного бюджета и бюджета муниципального района;</w:t>
      </w:r>
    </w:p>
    <w:p w:rsidR="00BA18B6" w:rsidRPr="00BA18B6" w:rsidRDefault="00BA18B6" w:rsidP="00BA18B6">
      <w:pPr>
        <w:widowControl w:val="0"/>
        <w:autoSpaceDE w:val="0"/>
        <w:autoSpaceDN w:val="0"/>
        <w:spacing w:before="220"/>
        <w:jc w:val="both"/>
        <w:rPr>
          <w:sz w:val="28"/>
          <w:szCs w:val="28"/>
        </w:rPr>
      </w:pPr>
      <w:r w:rsidRPr="00BA18B6">
        <w:rPr>
          <w:sz w:val="28"/>
          <w:szCs w:val="28"/>
        </w:rPr>
        <w:t>11) распределение субвенций муниципальным образованиям сельских поселений в целях финансового обеспечения расходных обязательств муниципальных образований сельских поселений, возникающих при выполнении государственных полномочий Российской Федерации, Оренбургской области, переданных для осуществления органам местного самоуправления на очередной финансовый год и плановый период;</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12) программа муниципальных гарантий </w:t>
      </w:r>
      <w:proofErr w:type="spellStart"/>
      <w:r w:rsidRPr="00BA18B6">
        <w:rPr>
          <w:sz w:val="28"/>
          <w:szCs w:val="28"/>
        </w:rPr>
        <w:t>Асекеевского</w:t>
      </w:r>
      <w:proofErr w:type="spellEnd"/>
      <w:r w:rsidRPr="00BA18B6">
        <w:rPr>
          <w:sz w:val="28"/>
          <w:szCs w:val="28"/>
        </w:rPr>
        <w:t xml:space="preserve"> сельсовета на очередной финансовый год и плановый период;</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13) программа муниципальных внутренних заимствований </w:t>
      </w:r>
      <w:proofErr w:type="spellStart"/>
      <w:r w:rsidRPr="00BA18B6">
        <w:rPr>
          <w:sz w:val="28"/>
          <w:szCs w:val="28"/>
        </w:rPr>
        <w:t>Асекеевского</w:t>
      </w:r>
      <w:proofErr w:type="spellEnd"/>
      <w:r w:rsidRPr="00BA18B6">
        <w:rPr>
          <w:sz w:val="28"/>
          <w:szCs w:val="28"/>
        </w:rPr>
        <w:t xml:space="preserve"> сельсовета на очередной финансовый год и плановый период;</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4. Проект решения о бюджете муниципального образования утверждается путем изменения параметров планового периода утвержденного бюджета муниципального образования и добавления к ним параметров второго </w:t>
      </w:r>
      <w:proofErr w:type="gramStart"/>
      <w:r w:rsidRPr="00BA18B6">
        <w:rPr>
          <w:sz w:val="28"/>
          <w:szCs w:val="28"/>
        </w:rPr>
        <w:t>года планового периода проекта бюджета муниципального образования</w:t>
      </w:r>
      <w:proofErr w:type="gramEnd"/>
      <w:r w:rsidRPr="00BA18B6">
        <w:rPr>
          <w:sz w:val="28"/>
          <w:szCs w:val="28"/>
        </w:rPr>
        <w:t>.</w:t>
      </w:r>
    </w:p>
    <w:p w:rsidR="00BA18B6" w:rsidRPr="00BA18B6" w:rsidRDefault="00BA18B6" w:rsidP="00BA18B6">
      <w:pPr>
        <w:widowControl w:val="0"/>
        <w:autoSpaceDE w:val="0"/>
        <w:autoSpaceDN w:val="0"/>
        <w:spacing w:before="220"/>
        <w:jc w:val="both"/>
        <w:rPr>
          <w:sz w:val="28"/>
          <w:szCs w:val="28"/>
        </w:rPr>
      </w:pPr>
      <w:r w:rsidRPr="00BA18B6">
        <w:rPr>
          <w:sz w:val="28"/>
          <w:szCs w:val="28"/>
        </w:rPr>
        <w:t>Изменение параметров планового периода бюджета муниципального образования осуществляется на этапе составления проекта бюджета муниципального образования с использованием применяемого программного продукта.</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5. Под условно утверждаемыми (утвержденными) расходами понимаются не распределенные в плановом периоде в соответствии с </w:t>
      </w:r>
      <w:hyperlink r:id="rId33" w:history="1">
        <w:r w:rsidRPr="00BA18B6">
          <w:rPr>
            <w:color w:val="0000FF"/>
            <w:sz w:val="28"/>
            <w:szCs w:val="28"/>
          </w:rPr>
          <w:t>классификацией</w:t>
        </w:r>
      </w:hyperlink>
      <w:r w:rsidRPr="00BA18B6">
        <w:rPr>
          <w:sz w:val="28"/>
          <w:szCs w:val="28"/>
        </w:rPr>
        <w:t xml:space="preserve"> расходов бюджетов бюджетные ассигнования.</w:t>
      </w:r>
    </w:p>
    <w:p w:rsidR="00BA18B6" w:rsidRPr="00BA18B6" w:rsidRDefault="00BA18B6" w:rsidP="00BA18B6">
      <w:pPr>
        <w:widowControl w:val="0"/>
        <w:autoSpaceDE w:val="0"/>
        <w:autoSpaceDN w:val="0"/>
        <w:spacing w:before="220"/>
        <w:jc w:val="both"/>
        <w:rPr>
          <w:sz w:val="28"/>
          <w:szCs w:val="28"/>
        </w:rPr>
      </w:pPr>
      <w:r w:rsidRPr="00BA18B6">
        <w:rPr>
          <w:sz w:val="28"/>
          <w:szCs w:val="28"/>
        </w:rPr>
        <w:t>6. Решением о бюджете муниципального образования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муниципального образования, сверх соответствующих бюджетных ассигнований и (или) общего объема расходов бюджета.</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outlineLvl w:val="1"/>
        <w:rPr>
          <w:b/>
          <w:sz w:val="28"/>
          <w:szCs w:val="28"/>
        </w:rPr>
      </w:pPr>
      <w:bookmarkStart w:id="7" w:name="P478"/>
      <w:bookmarkEnd w:id="7"/>
      <w:r w:rsidRPr="00BA18B6">
        <w:rPr>
          <w:b/>
          <w:sz w:val="28"/>
          <w:szCs w:val="28"/>
        </w:rPr>
        <w:t xml:space="preserve">Статья 28. Внесение проекта решения о бюджете муниципального образования на очередной финансовый год и плановый период в Совет депутатов </w:t>
      </w:r>
      <w:proofErr w:type="spellStart"/>
      <w:r w:rsidRPr="00BA18B6">
        <w:rPr>
          <w:b/>
          <w:sz w:val="28"/>
          <w:szCs w:val="28"/>
        </w:rPr>
        <w:t>Асекеевского</w:t>
      </w:r>
      <w:proofErr w:type="spellEnd"/>
      <w:r w:rsidRPr="00BA18B6">
        <w:rPr>
          <w:b/>
          <w:sz w:val="28"/>
          <w:szCs w:val="28"/>
        </w:rPr>
        <w:t xml:space="preserve"> сельсовета</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r w:rsidRPr="00BA18B6">
        <w:rPr>
          <w:sz w:val="28"/>
          <w:szCs w:val="28"/>
        </w:rPr>
        <w:t>1.</w:t>
      </w:r>
      <w:r w:rsidRPr="00BA18B6">
        <w:rPr>
          <w:i/>
          <w:sz w:val="28"/>
          <w:szCs w:val="28"/>
        </w:rPr>
        <w:t xml:space="preserve"> </w:t>
      </w:r>
      <w:r w:rsidRPr="00BA18B6">
        <w:rPr>
          <w:sz w:val="28"/>
          <w:szCs w:val="28"/>
        </w:rPr>
        <w:t xml:space="preserve">Глава </w:t>
      </w:r>
      <w:proofErr w:type="spellStart"/>
      <w:r w:rsidRPr="00BA18B6">
        <w:rPr>
          <w:sz w:val="28"/>
          <w:szCs w:val="28"/>
        </w:rPr>
        <w:t>Асекеевского</w:t>
      </w:r>
      <w:proofErr w:type="spellEnd"/>
      <w:r w:rsidRPr="00BA18B6">
        <w:rPr>
          <w:sz w:val="28"/>
          <w:szCs w:val="28"/>
        </w:rPr>
        <w:t xml:space="preserve"> сельсовета вносит в Совет депутатов </w:t>
      </w:r>
      <w:proofErr w:type="spellStart"/>
      <w:r w:rsidRPr="00BA18B6">
        <w:rPr>
          <w:sz w:val="28"/>
          <w:szCs w:val="28"/>
        </w:rPr>
        <w:t>Асекеевского</w:t>
      </w:r>
      <w:proofErr w:type="spellEnd"/>
      <w:r w:rsidRPr="00BA18B6">
        <w:rPr>
          <w:sz w:val="28"/>
          <w:szCs w:val="28"/>
        </w:rPr>
        <w:t xml:space="preserve"> сельсовета на рассмотрение и утверждение проект решения о бюджете муниципального образования на очередной финансовый год и плановый период не позднее 15 ноября текущего года.</w:t>
      </w:r>
    </w:p>
    <w:p w:rsidR="00BA18B6" w:rsidRPr="00BA18B6" w:rsidRDefault="00BA18B6" w:rsidP="00BA18B6">
      <w:pPr>
        <w:widowControl w:val="0"/>
        <w:autoSpaceDE w:val="0"/>
        <w:autoSpaceDN w:val="0"/>
        <w:spacing w:before="220"/>
        <w:jc w:val="both"/>
        <w:rPr>
          <w:sz w:val="28"/>
          <w:szCs w:val="28"/>
        </w:rPr>
      </w:pPr>
      <w:r w:rsidRPr="00BA18B6">
        <w:rPr>
          <w:sz w:val="28"/>
          <w:szCs w:val="28"/>
        </w:rPr>
        <w:t>2. Проект решения о бюджете муниципального образования на очередной финансовый год и плановый период уточняет показатели планового периода утвержденного бюджета муниципального образования и утверждает показатели второго года планового периода составляемого бюджета.</w:t>
      </w:r>
    </w:p>
    <w:p w:rsidR="00BA18B6" w:rsidRPr="00BA18B6" w:rsidRDefault="00BA18B6" w:rsidP="00BA18B6">
      <w:pPr>
        <w:widowControl w:val="0"/>
        <w:autoSpaceDE w:val="0"/>
        <w:autoSpaceDN w:val="0"/>
        <w:spacing w:before="220"/>
        <w:jc w:val="both"/>
        <w:rPr>
          <w:sz w:val="28"/>
          <w:szCs w:val="28"/>
        </w:rPr>
      </w:pPr>
      <w:r w:rsidRPr="00BA18B6">
        <w:rPr>
          <w:sz w:val="28"/>
          <w:szCs w:val="28"/>
        </w:rPr>
        <w:t>3. Уточнение параметров планового периода утверждаемого бюджета муниципального образования предусматривает:</w:t>
      </w:r>
    </w:p>
    <w:p w:rsidR="00BA18B6" w:rsidRPr="00BA18B6" w:rsidRDefault="00BA18B6" w:rsidP="00BA18B6">
      <w:pPr>
        <w:widowControl w:val="0"/>
        <w:autoSpaceDE w:val="0"/>
        <w:autoSpaceDN w:val="0"/>
        <w:spacing w:before="220"/>
        <w:jc w:val="both"/>
        <w:rPr>
          <w:sz w:val="28"/>
          <w:szCs w:val="28"/>
        </w:rPr>
      </w:pPr>
      <w:r w:rsidRPr="00BA18B6">
        <w:rPr>
          <w:sz w:val="28"/>
          <w:szCs w:val="28"/>
        </w:rPr>
        <w:t>1) утверждение уточнений показателей, являющихся предметом рассмотрения проекта решения о бюджете муниципального образования на очередной финансовый год и плановый период;</w:t>
      </w:r>
    </w:p>
    <w:p w:rsidR="00BA18B6" w:rsidRPr="00BA18B6" w:rsidRDefault="00BA18B6" w:rsidP="00BA18B6">
      <w:pPr>
        <w:widowControl w:val="0"/>
        <w:autoSpaceDE w:val="0"/>
        <w:autoSpaceDN w:val="0"/>
        <w:spacing w:before="220"/>
        <w:jc w:val="both"/>
        <w:rPr>
          <w:sz w:val="28"/>
          <w:szCs w:val="28"/>
        </w:rPr>
      </w:pPr>
      <w:bookmarkStart w:id="8" w:name="P485"/>
      <w:bookmarkEnd w:id="8"/>
      <w:r w:rsidRPr="00BA18B6">
        <w:rPr>
          <w:sz w:val="28"/>
          <w:szCs w:val="28"/>
        </w:rPr>
        <w:t xml:space="preserve">2) утверждение увеличения или сокращения утвержденных </w:t>
      </w:r>
      <w:proofErr w:type="gramStart"/>
      <w:r w:rsidRPr="00BA18B6">
        <w:rPr>
          <w:sz w:val="28"/>
          <w:szCs w:val="28"/>
        </w:rPr>
        <w:t>показателей ведомственной структуры расходов бюджета муниципального образования</w:t>
      </w:r>
      <w:proofErr w:type="gramEnd"/>
      <w:r w:rsidRPr="00BA18B6">
        <w:rPr>
          <w:sz w:val="28"/>
          <w:szCs w:val="28"/>
        </w:rPr>
        <w:t xml:space="preserve"> либо включение в нее бюджетных ассигнований по дополнительным целевым статьям, группам и подгруппам видов расходов областного бюджета.</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4. </w:t>
      </w:r>
      <w:proofErr w:type="gramStart"/>
      <w:r w:rsidRPr="00BA18B6">
        <w:rPr>
          <w:sz w:val="28"/>
          <w:szCs w:val="28"/>
        </w:rPr>
        <w:t xml:space="preserve">Одновременно с решением о бюджете муниципального образования на очередной финансовый год и плановый период в Совет депутатов </w:t>
      </w:r>
      <w:proofErr w:type="spellStart"/>
      <w:r w:rsidRPr="00BA18B6">
        <w:rPr>
          <w:sz w:val="28"/>
          <w:szCs w:val="28"/>
        </w:rPr>
        <w:t>Асекеевского</w:t>
      </w:r>
      <w:proofErr w:type="spellEnd"/>
      <w:r w:rsidRPr="00BA18B6">
        <w:rPr>
          <w:sz w:val="28"/>
          <w:szCs w:val="28"/>
        </w:rPr>
        <w:t xml:space="preserve"> сельсовета вносятся следующие документы и материалы (на бумажном и электронном носителях):</w:t>
      </w:r>
      <w:proofErr w:type="gramEnd"/>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1) основные направления бюджетной и налоговой политики </w:t>
      </w:r>
      <w:proofErr w:type="spellStart"/>
      <w:r w:rsidRPr="00BA18B6">
        <w:rPr>
          <w:sz w:val="28"/>
          <w:szCs w:val="28"/>
        </w:rPr>
        <w:t>Асекеевского</w:t>
      </w:r>
      <w:proofErr w:type="spellEnd"/>
      <w:r w:rsidRPr="00BA18B6">
        <w:rPr>
          <w:sz w:val="28"/>
          <w:szCs w:val="28"/>
        </w:rPr>
        <w:t xml:space="preserve"> сельсовета на очередной финансовый год и плановый период;</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2) предварительные итоги социально-экономического развития </w:t>
      </w:r>
      <w:proofErr w:type="spellStart"/>
      <w:r w:rsidRPr="00BA18B6">
        <w:rPr>
          <w:sz w:val="28"/>
          <w:szCs w:val="28"/>
        </w:rPr>
        <w:t>Асекеевского</w:t>
      </w:r>
      <w:proofErr w:type="spellEnd"/>
      <w:r w:rsidRPr="00BA18B6">
        <w:rPr>
          <w:sz w:val="28"/>
          <w:szCs w:val="28"/>
        </w:rPr>
        <w:t xml:space="preserve"> сельсовета за истекший период финансового года и ожидаемые итоги социально-экономического развития </w:t>
      </w:r>
      <w:proofErr w:type="spellStart"/>
      <w:r w:rsidRPr="00BA18B6">
        <w:rPr>
          <w:sz w:val="28"/>
          <w:szCs w:val="28"/>
        </w:rPr>
        <w:t>Асекеевского</w:t>
      </w:r>
      <w:proofErr w:type="spellEnd"/>
      <w:r w:rsidRPr="00BA18B6">
        <w:rPr>
          <w:sz w:val="28"/>
          <w:szCs w:val="28"/>
        </w:rPr>
        <w:t xml:space="preserve"> сельсовета за текущий финансовый год;</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3) прогноз социально-экономического развития </w:t>
      </w:r>
      <w:proofErr w:type="spellStart"/>
      <w:r w:rsidRPr="00BA18B6">
        <w:rPr>
          <w:sz w:val="28"/>
          <w:szCs w:val="28"/>
        </w:rPr>
        <w:t>Асекеевского</w:t>
      </w:r>
      <w:proofErr w:type="spellEnd"/>
      <w:r w:rsidRPr="00BA18B6">
        <w:rPr>
          <w:sz w:val="28"/>
          <w:szCs w:val="28"/>
        </w:rPr>
        <w:t xml:space="preserve"> сельсовета на очередной финансовый год и плановый период;</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4) прогноз основных характеристик (общий объем доходов, общий объем расходов, дефицит (профицит) бюджета) консолидированного бюджета </w:t>
      </w:r>
      <w:proofErr w:type="spellStart"/>
      <w:r w:rsidRPr="00BA18B6">
        <w:rPr>
          <w:sz w:val="28"/>
          <w:szCs w:val="28"/>
        </w:rPr>
        <w:t>Асекеевского</w:t>
      </w:r>
      <w:proofErr w:type="spellEnd"/>
      <w:r w:rsidRPr="00BA18B6">
        <w:rPr>
          <w:sz w:val="28"/>
          <w:szCs w:val="28"/>
        </w:rPr>
        <w:t xml:space="preserve"> сельсовета на очередной финансовый год и плановый период;</w:t>
      </w:r>
    </w:p>
    <w:p w:rsidR="00BA18B6" w:rsidRPr="00BA18B6" w:rsidRDefault="00BA18B6" w:rsidP="00BA18B6">
      <w:pPr>
        <w:widowControl w:val="0"/>
        <w:autoSpaceDE w:val="0"/>
        <w:autoSpaceDN w:val="0"/>
        <w:spacing w:before="220"/>
        <w:jc w:val="both"/>
        <w:rPr>
          <w:sz w:val="28"/>
          <w:szCs w:val="28"/>
        </w:rPr>
      </w:pPr>
      <w:r w:rsidRPr="00BA18B6">
        <w:rPr>
          <w:sz w:val="28"/>
          <w:szCs w:val="28"/>
        </w:rPr>
        <w:t>5) пояснительная записка к проекту решения о бюджете муниципального образования на очередной финансовый год и плановый период;</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6) методика формирования бюджета муниципального образования на </w:t>
      </w:r>
      <w:r w:rsidRPr="00BA18B6">
        <w:rPr>
          <w:sz w:val="28"/>
          <w:szCs w:val="28"/>
        </w:rPr>
        <w:lastRenderedPageBreak/>
        <w:t>очередной финансовый год и плановый период;</w:t>
      </w:r>
    </w:p>
    <w:p w:rsidR="00BA18B6" w:rsidRPr="00BA18B6" w:rsidRDefault="00BA18B6" w:rsidP="00BA18B6">
      <w:pPr>
        <w:widowControl w:val="0"/>
        <w:autoSpaceDE w:val="0"/>
        <w:autoSpaceDN w:val="0"/>
        <w:spacing w:before="220"/>
        <w:jc w:val="both"/>
        <w:rPr>
          <w:sz w:val="28"/>
          <w:szCs w:val="28"/>
        </w:rPr>
      </w:pPr>
      <w:r w:rsidRPr="00BA18B6">
        <w:rPr>
          <w:sz w:val="28"/>
          <w:szCs w:val="28"/>
        </w:rPr>
        <w:t>7) расчеты по статьям классификации доходов бюджета муниципального образования и источников финансирования дефицита бюджета муниципального образования на очередной финансовый год и плановый период;</w:t>
      </w:r>
    </w:p>
    <w:p w:rsidR="00BA18B6" w:rsidRPr="00BA18B6" w:rsidRDefault="00BA18B6" w:rsidP="00BA18B6">
      <w:pPr>
        <w:widowControl w:val="0"/>
        <w:autoSpaceDE w:val="0"/>
        <w:autoSpaceDN w:val="0"/>
        <w:spacing w:before="220"/>
        <w:jc w:val="both"/>
        <w:rPr>
          <w:sz w:val="28"/>
          <w:szCs w:val="28"/>
        </w:rPr>
      </w:pPr>
      <w:r w:rsidRPr="00BA18B6">
        <w:rPr>
          <w:sz w:val="28"/>
          <w:szCs w:val="28"/>
        </w:rPr>
        <w:t>8) реестр расходных обязательств;</w:t>
      </w:r>
    </w:p>
    <w:p w:rsidR="00BA18B6" w:rsidRPr="00BA18B6" w:rsidRDefault="00BA18B6" w:rsidP="00BA18B6">
      <w:pPr>
        <w:widowControl w:val="0"/>
        <w:autoSpaceDE w:val="0"/>
        <w:autoSpaceDN w:val="0"/>
        <w:spacing w:before="220"/>
        <w:jc w:val="both"/>
        <w:rPr>
          <w:sz w:val="28"/>
          <w:szCs w:val="28"/>
        </w:rPr>
      </w:pPr>
      <w:r w:rsidRPr="00BA18B6">
        <w:rPr>
          <w:sz w:val="28"/>
          <w:szCs w:val="28"/>
        </w:rPr>
        <w:t>9) перечень публичных нормативных обязательств, подлежащих исполнению за счет средств бюджета муниципального образования, и расчеты по ним на очередной финансовый год и плановый период;</w:t>
      </w:r>
    </w:p>
    <w:p w:rsidR="00BA18B6" w:rsidRPr="00BA18B6" w:rsidRDefault="00BA18B6" w:rsidP="00BA18B6">
      <w:pPr>
        <w:widowControl w:val="0"/>
        <w:autoSpaceDE w:val="0"/>
        <w:autoSpaceDN w:val="0"/>
        <w:spacing w:before="220"/>
        <w:jc w:val="both"/>
        <w:rPr>
          <w:sz w:val="28"/>
          <w:szCs w:val="28"/>
        </w:rPr>
      </w:pPr>
      <w:r w:rsidRPr="00BA18B6">
        <w:rPr>
          <w:sz w:val="28"/>
          <w:szCs w:val="28"/>
        </w:rPr>
        <w:t>9.1) реестр источников доходов бюджета муниципального образования;</w:t>
      </w:r>
    </w:p>
    <w:p w:rsidR="00BA18B6" w:rsidRPr="00BA18B6" w:rsidRDefault="00BA18B6" w:rsidP="00BA18B6">
      <w:pPr>
        <w:widowControl w:val="0"/>
        <w:autoSpaceDE w:val="0"/>
        <w:autoSpaceDN w:val="0"/>
        <w:spacing w:before="220"/>
        <w:jc w:val="both"/>
        <w:rPr>
          <w:sz w:val="28"/>
          <w:szCs w:val="28"/>
        </w:rPr>
      </w:pPr>
      <w:r w:rsidRPr="00BA18B6">
        <w:rPr>
          <w:sz w:val="28"/>
          <w:szCs w:val="28"/>
        </w:rPr>
        <w:t>10) проекты методик и расчеты распределения межбюджетных трансфертов между муниципальными образованиями сельских поселений в очередном финансовом году и плановом периоде;</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11) паспорта муниципальных программ (проекты изменений в паспорта муниципальных программ) </w:t>
      </w:r>
      <w:proofErr w:type="spellStart"/>
      <w:r w:rsidRPr="00BA18B6">
        <w:rPr>
          <w:sz w:val="28"/>
          <w:szCs w:val="28"/>
        </w:rPr>
        <w:t>Асекеевского</w:t>
      </w:r>
      <w:proofErr w:type="spellEnd"/>
      <w:r w:rsidRPr="00BA18B6">
        <w:rPr>
          <w:sz w:val="28"/>
          <w:szCs w:val="28"/>
        </w:rPr>
        <w:t xml:space="preserve"> сельсовета;</w:t>
      </w:r>
    </w:p>
    <w:p w:rsidR="00BA18B6" w:rsidRPr="00BA18B6" w:rsidRDefault="00BA18B6" w:rsidP="00BA18B6">
      <w:pPr>
        <w:widowControl w:val="0"/>
        <w:autoSpaceDE w:val="0"/>
        <w:autoSpaceDN w:val="0"/>
        <w:spacing w:before="220"/>
        <w:jc w:val="both"/>
        <w:rPr>
          <w:sz w:val="28"/>
          <w:szCs w:val="28"/>
        </w:rPr>
      </w:pPr>
      <w:r w:rsidRPr="00BA18B6">
        <w:rPr>
          <w:sz w:val="28"/>
          <w:szCs w:val="28"/>
        </w:rPr>
        <w:t>12) оценка ожидаемого исполнения бюджета муниципального образования за текущий финансовый год;</w:t>
      </w:r>
    </w:p>
    <w:p w:rsidR="00BA18B6" w:rsidRPr="00BA18B6" w:rsidRDefault="00BA18B6" w:rsidP="00BA18B6">
      <w:pPr>
        <w:widowControl w:val="0"/>
        <w:autoSpaceDE w:val="0"/>
        <w:autoSpaceDN w:val="0"/>
        <w:spacing w:before="220"/>
        <w:jc w:val="both"/>
        <w:rPr>
          <w:sz w:val="28"/>
          <w:szCs w:val="28"/>
        </w:rPr>
      </w:pPr>
      <w:r w:rsidRPr="00BA18B6">
        <w:rPr>
          <w:sz w:val="28"/>
          <w:szCs w:val="28"/>
        </w:rPr>
        <w:t>13)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w:t>
      </w:r>
    </w:p>
    <w:p w:rsidR="00BA18B6" w:rsidRPr="00BA18B6" w:rsidRDefault="00BA18B6" w:rsidP="00BA18B6">
      <w:pPr>
        <w:widowControl w:val="0"/>
        <w:autoSpaceDE w:val="0"/>
        <w:autoSpaceDN w:val="0"/>
        <w:spacing w:before="220"/>
        <w:jc w:val="both"/>
        <w:rPr>
          <w:sz w:val="28"/>
          <w:szCs w:val="28"/>
        </w:rPr>
      </w:pPr>
      <w:r w:rsidRPr="00BA18B6">
        <w:rPr>
          <w:sz w:val="28"/>
          <w:szCs w:val="28"/>
        </w:rPr>
        <w:t>14) иные документы и материалы.</w:t>
      </w:r>
    </w:p>
    <w:p w:rsidR="00BA18B6" w:rsidRPr="00BA18B6" w:rsidRDefault="00BA18B6" w:rsidP="00BA18B6">
      <w:pPr>
        <w:widowControl w:val="0"/>
        <w:autoSpaceDE w:val="0"/>
        <w:autoSpaceDN w:val="0"/>
        <w:spacing w:before="220"/>
        <w:jc w:val="both"/>
        <w:rPr>
          <w:sz w:val="28"/>
          <w:szCs w:val="28"/>
        </w:rPr>
      </w:pPr>
      <w:r w:rsidRPr="00BA18B6">
        <w:rPr>
          <w:sz w:val="28"/>
          <w:szCs w:val="28"/>
        </w:rPr>
        <w:t>5. В случае</w:t>
      </w:r>
      <w:proofErr w:type="gramStart"/>
      <w:r w:rsidRPr="00BA18B6">
        <w:rPr>
          <w:sz w:val="28"/>
          <w:szCs w:val="28"/>
        </w:rPr>
        <w:t>,</w:t>
      </w:r>
      <w:proofErr w:type="gramEnd"/>
      <w:r w:rsidRPr="00BA18B6">
        <w:rPr>
          <w:sz w:val="28"/>
          <w:szCs w:val="28"/>
        </w:rPr>
        <w:t xml:space="preserve"> если в очередном финансовом году и плановом периоде общий объем расходов недостаточен для финансового обеспечения установленных нормативными правовыми актами расходных обязательств </w:t>
      </w:r>
      <w:proofErr w:type="spellStart"/>
      <w:r w:rsidRPr="00BA18B6">
        <w:rPr>
          <w:sz w:val="28"/>
          <w:szCs w:val="28"/>
        </w:rPr>
        <w:t>Асекеевского</w:t>
      </w:r>
      <w:proofErr w:type="spellEnd"/>
      <w:r w:rsidRPr="00BA18B6">
        <w:rPr>
          <w:sz w:val="28"/>
          <w:szCs w:val="28"/>
        </w:rPr>
        <w:t xml:space="preserve"> сельсовета, администрация </w:t>
      </w:r>
      <w:proofErr w:type="spellStart"/>
      <w:r w:rsidRPr="00BA18B6">
        <w:rPr>
          <w:sz w:val="28"/>
          <w:szCs w:val="28"/>
        </w:rPr>
        <w:t>Асекеевского</w:t>
      </w:r>
      <w:proofErr w:type="spellEnd"/>
      <w:r w:rsidRPr="00BA18B6">
        <w:rPr>
          <w:sz w:val="28"/>
          <w:szCs w:val="28"/>
        </w:rPr>
        <w:t xml:space="preserve"> сельсовета  вносит в Совет депутатов </w:t>
      </w:r>
      <w:proofErr w:type="spellStart"/>
      <w:r w:rsidRPr="00BA18B6">
        <w:rPr>
          <w:sz w:val="28"/>
          <w:szCs w:val="28"/>
        </w:rPr>
        <w:t>Асекеевского</w:t>
      </w:r>
      <w:proofErr w:type="spellEnd"/>
      <w:r w:rsidRPr="00BA18B6">
        <w:rPr>
          <w:sz w:val="28"/>
          <w:szCs w:val="28"/>
        </w:rPr>
        <w:t xml:space="preserve"> сельсовета проект решения об изменении сроков вступления в силу (приостановлении действия) в очередном финансовом году и плановом периоде отдельных положений нормативных правовых актов, не обеспеченных источниками финансирования в очередном финансовом году и (или) плановом периоде.</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outlineLvl w:val="1"/>
        <w:rPr>
          <w:b/>
          <w:sz w:val="28"/>
          <w:szCs w:val="28"/>
        </w:rPr>
      </w:pPr>
      <w:r w:rsidRPr="00BA18B6">
        <w:rPr>
          <w:b/>
          <w:sz w:val="28"/>
          <w:szCs w:val="28"/>
        </w:rPr>
        <w:t xml:space="preserve">Статья 29. Распределение функций по рассмотрению проекта решения о бюджете муниципального образования на очередной финансовый год и плановый период в Совете депутатов </w:t>
      </w:r>
      <w:proofErr w:type="spellStart"/>
      <w:r w:rsidRPr="00BA18B6">
        <w:rPr>
          <w:b/>
          <w:sz w:val="28"/>
          <w:szCs w:val="28"/>
        </w:rPr>
        <w:t>Асекеевского</w:t>
      </w:r>
      <w:proofErr w:type="spellEnd"/>
      <w:r w:rsidRPr="00BA18B6">
        <w:rPr>
          <w:b/>
          <w:sz w:val="28"/>
          <w:szCs w:val="28"/>
        </w:rPr>
        <w:t xml:space="preserve"> сельсовета</w:t>
      </w:r>
    </w:p>
    <w:p w:rsidR="00BA18B6" w:rsidRPr="00BA18B6" w:rsidRDefault="00BA18B6" w:rsidP="00BA18B6">
      <w:pPr>
        <w:widowControl w:val="0"/>
        <w:autoSpaceDE w:val="0"/>
        <w:autoSpaceDN w:val="0"/>
        <w:jc w:val="both"/>
        <w:rPr>
          <w:sz w:val="28"/>
          <w:szCs w:val="28"/>
        </w:rPr>
      </w:pPr>
    </w:p>
    <w:p w:rsidR="00BA18B6" w:rsidRPr="00BA18B6" w:rsidRDefault="00BA18B6" w:rsidP="00BA18B6">
      <w:pPr>
        <w:numPr>
          <w:ilvl w:val="0"/>
          <w:numId w:val="23"/>
        </w:numPr>
        <w:spacing w:after="1" w:line="256" w:lineRule="auto"/>
        <w:ind w:left="0" w:firstLine="567"/>
        <w:contextualSpacing/>
        <w:jc w:val="both"/>
        <w:rPr>
          <w:rFonts w:eastAsiaTheme="minorHAnsi"/>
          <w:sz w:val="28"/>
          <w:szCs w:val="28"/>
          <w:lang w:eastAsia="en-US"/>
        </w:rPr>
      </w:pPr>
      <w:proofErr w:type="gramStart"/>
      <w:r w:rsidRPr="00BA18B6">
        <w:rPr>
          <w:rFonts w:eastAsiaTheme="minorHAnsi"/>
          <w:sz w:val="28"/>
          <w:szCs w:val="28"/>
          <w:lang w:eastAsia="en-US"/>
        </w:rPr>
        <w:t xml:space="preserve">В течение суток со дня внесения проекта решения о  бюджете муниципального образования на очередной финансовый год и плановый период в Совет депутатов </w:t>
      </w:r>
      <w:proofErr w:type="spellStart"/>
      <w:r w:rsidRPr="00BA18B6">
        <w:rPr>
          <w:rFonts w:eastAsiaTheme="minorHAnsi"/>
          <w:sz w:val="28"/>
          <w:szCs w:val="28"/>
          <w:lang w:eastAsia="en-US"/>
        </w:rPr>
        <w:t>Асекеевского</w:t>
      </w:r>
      <w:proofErr w:type="spellEnd"/>
      <w:r w:rsidRPr="00BA18B6">
        <w:rPr>
          <w:rFonts w:eastAsiaTheme="minorHAnsi"/>
          <w:sz w:val="28"/>
          <w:szCs w:val="28"/>
          <w:lang w:eastAsia="en-US"/>
        </w:rPr>
        <w:t xml:space="preserve"> сельсовета председатель Совета </w:t>
      </w:r>
      <w:r w:rsidRPr="00BA18B6">
        <w:rPr>
          <w:rFonts w:eastAsiaTheme="minorHAnsi"/>
          <w:sz w:val="28"/>
          <w:szCs w:val="28"/>
          <w:lang w:eastAsia="en-US"/>
        </w:rPr>
        <w:lastRenderedPageBreak/>
        <w:t xml:space="preserve">депутатов направляет его в постоянную  комиссию Совета депутатов по бюджетной политике, для подготовки заключения о соответствии представленных документов и материалов требованиям </w:t>
      </w:r>
      <w:hyperlink r:id="rId34" w:anchor="P478" w:history="1">
        <w:r w:rsidRPr="00BA18B6">
          <w:rPr>
            <w:rFonts w:eastAsiaTheme="minorHAnsi"/>
            <w:color w:val="0000FF"/>
            <w:sz w:val="28"/>
            <w:szCs w:val="28"/>
            <w:lang w:eastAsia="en-US"/>
          </w:rPr>
          <w:t>статьи</w:t>
        </w:r>
      </w:hyperlink>
      <w:r w:rsidRPr="00BA18B6">
        <w:rPr>
          <w:rFonts w:eastAsiaTheme="minorHAnsi"/>
          <w:color w:val="0000FF"/>
          <w:sz w:val="28"/>
          <w:szCs w:val="28"/>
          <w:lang w:eastAsia="en-US"/>
        </w:rPr>
        <w:t xml:space="preserve"> 27 </w:t>
      </w:r>
      <w:r w:rsidRPr="00BA18B6">
        <w:rPr>
          <w:rFonts w:eastAsiaTheme="minorHAnsi"/>
          <w:sz w:val="28"/>
          <w:szCs w:val="28"/>
          <w:lang w:eastAsia="en-US"/>
        </w:rPr>
        <w:t xml:space="preserve"> настоящего Положения и в Счетную палату </w:t>
      </w:r>
      <w:proofErr w:type="spellStart"/>
      <w:r w:rsidRPr="00BA18B6">
        <w:rPr>
          <w:rFonts w:eastAsiaTheme="minorHAnsi"/>
          <w:sz w:val="28"/>
          <w:szCs w:val="28"/>
          <w:lang w:eastAsia="en-US"/>
        </w:rPr>
        <w:t>Асекеевского</w:t>
      </w:r>
      <w:proofErr w:type="spellEnd"/>
      <w:r w:rsidRPr="00BA18B6">
        <w:rPr>
          <w:rFonts w:eastAsiaTheme="minorHAnsi"/>
          <w:sz w:val="28"/>
          <w:szCs w:val="28"/>
          <w:lang w:eastAsia="en-US"/>
        </w:rPr>
        <w:t xml:space="preserve"> района для проведения экспертизы</w:t>
      </w:r>
      <w:proofErr w:type="gramEnd"/>
      <w:r w:rsidRPr="00BA18B6">
        <w:rPr>
          <w:rFonts w:eastAsiaTheme="minorHAnsi"/>
          <w:sz w:val="28"/>
          <w:szCs w:val="28"/>
          <w:lang w:eastAsia="en-US"/>
        </w:rPr>
        <w:t xml:space="preserve"> проекта решения и дачи заключения по результатам проведения такой экспертизы.</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Заключение о соответствии представленных документов и материалов требованиям </w:t>
      </w:r>
      <w:hyperlink r:id="rId35" w:anchor="P478" w:history="1">
        <w:r w:rsidRPr="00BA18B6">
          <w:rPr>
            <w:color w:val="0000FF"/>
            <w:sz w:val="28"/>
            <w:szCs w:val="28"/>
          </w:rPr>
          <w:t>статьи</w:t>
        </w:r>
      </w:hyperlink>
      <w:r w:rsidRPr="00BA18B6">
        <w:rPr>
          <w:color w:val="0000FF"/>
          <w:sz w:val="28"/>
          <w:szCs w:val="28"/>
        </w:rPr>
        <w:t xml:space="preserve"> 27</w:t>
      </w:r>
      <w:r w:rsidRPr="00BA18B6">
        <w:rPr>
          <w:sz w:val="28"/>
          <w:szCs w:val="28"/>
        </w:rPr>
        <w:t xml:space="preserve"> настоящего Положения должно быть подготовлено в течение суток</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2. </w:t>
      </w:r>
      <w:proofErr w:type="gramStart"/>
      <w:r w:rsidRPr="00BA18B6">
        <w:rPr>
          <w:sz w:val="28"/>
          <w:szCs w:val="28"/>
        </w:rPr>
        <w:t xml:space="preserve">Председатель Совета депутатов на основании заключения постоянной комиссии по бюджетной </w:t>
      </w:r>
      <w:proofErr w:type="spellStart"/>
      <w:r w:rsidRPr="00BA18B6">
        <w:rPr>
          <w:sz w:val="28"/>
          <w:szCs w:val="28"/>
        </w:rPr>
        <w:t>политеке</w:t>
      </w:r>
      <w:proofErr w:type="spellEnd"/>
      <w:r w:rsidRPr="00BA18B6">
        <w:rPr>
          <w:sz w:val="28"/>
          <w:szCs w:val="28"/>
        </w:rPr>
        <w:t xml:space="preserve"> принимает решение о том, что проект решения о бюджете муниципального образования на очередной финансовый год и плановый период принимается к рассмотрению Советом депутатов </w:t>
      </w:r>
      <w:proofErr w:type="spellStart"/>
      <w:r w:rsidRPr="00BA18B6">
        <w:rPr>
          <w:sz w:val="28"/>
          <w:szCs w:val="28"/>
        </w:rPr>
        <w:t>Асекеевского</w:t>
      </w:r>
      <w:proofErr w:type="spellEnd"/>
      <w:r w:rsidRPr="00BA18B6">
        <w:rPr>
          <w:sz w:val="28"/>
          <w:szCs w:val="28"/>
        </w:rPr>
        <w:t xml:space="preserve"> сельсовета либо подлежит возвращению главе муниципального образования для его доработки, если состав представленных документов и материалов не соответствует требованиям </w:t>
      </w:r>
      <w:r w:rsidRPr="00BA18B6">
        <w:rPr>
          <w:color w:val="0000FF"/>
          <w:sz w:val="28"/>
          <w:szCs w:val="28"/>
        </w:rPr>
        <w:t>статей 26, 27</w:t>
      </w:r>
      <w:r w:rsidRPr="00BA18B6">
        <w:rPr>
          <w:rFonts w:ascii="Calibri" w:hAnsi="Calibri" w:cs="Calibri"/>
          <w:sz w:val="22"/>
        </w:rPr>
        <w:t xml:space="preserve"> </w:t>
      </w:r>
      <w:r w:rsidRPr="00BA18B6">
        <w:rPr>
          <w:sz w:val="28"/>
          <w:szCs w:val="28"/>
        </w:rPr>
        <w:t>настоящего Положения.</w:t>
      </w:r>
      <w:proofErr w:type="gramEnd"/>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Доработанный проект решения со всеми необходимыми документами и материалами должен быть представлен в Совет депутатов </w:t>
      </w:r>
      <w:proofErr w:type="spellStart"/>
      <w:r w:rsidRPr="00BA18B6">
        <w:rPr>
          <w:sz w:val="28"/>
          <w:szCs w:val="28"/>
        </w:rPr>
        <w:t>Асекеевского</w:t>
      </w:r>
      <w:proofErr w:type="spellEnd"/>
      <w:r w:rsidRPr="00BA18B6">
        <w:rPr>
          <w:sz w:val="28"/>
          <w:szCs w:val="28"/>
        </w:rPr>
        <w:t xml:space="preserve"> сельсовета в пятидневный срок и рассмотрен председателем Совета депутатов в установленном настоящим Положении порядке.</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3. Проект решения о бюджете муниципального образования на очередной финансовый год и плановый период, внесенный с соблюдением требований настоящего Положения, в течение двух календарных дней направляется председателем Совета депутатов в комиссии Совета депутатов </w:t>
      </w:r>
      <w:proofErr w:type="spellStart"/>
      <w:r w:rsidRPr="00BA18B6">
        <w:rPr>
          <w:sz w:val="28"/>
          <w:szCs w:val="28"/>
        </w:rPr>
        <w:t>Асекеевского</w:t>
      </w:r>
      <w:proofErr w:type="spellEnd"/>
      <w:r w:rsidRPr="00BA18B6">
        <w:rPr>
          <w:sz w:val="28"/>
          <w:szCs w:val="28"/>
        </w:rPr>
        <w:t xml:space="preserve"> сельсовета, для подготовки заключений, другим субъектам права законодательной инициативы для внесения замечаний и предложений.</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outlineLvl w:val="1"/>
        <w:rPr>
          <w:b/>
          <w:sz w:val="28"/>
          <w:szCs w:val="28"/>
        </w:rPr>
      </w:pPr>
      <w:r w:rsidRPr="00BA18B6">
        <w:rPr>
          <w:b/>
          <w:sz w:val="28"/>
          <w:szCs w:val="28"/>
        </w:rPr>
        <w:t>Статья 30. Порядок рассмотрения проекта решения о бюджете муниципального образования на очередной финансовый год и плановый период</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r w:rsidRPr="00BA18B6">
        <w:rPr>
          <w:sz w:val="28"/>
          <w:szCs w:val="28"/>
        </w:rPr>
        <w:t xml:space="preserve">Совет депутатов </w:t>
      </w:r>
      <w:proofErr w:type="spellStart"/>
      <w:r w:rsidRPr="00BA18B6">
        <w:rPr>
          <w:sz w:val="28"/>
          <w:szCs w:val="28"/>
        </w:rPr>
        <w:t>Асекеевского</w:t>
      </w:r>
      <w:proofErr w:type="spellEnd"/>
      <w:r w:rsidRPr="00BA18B6">
        <w:rPr>
          <w:sz w:val="28"/>
          <w:szCs w:val="28"/>
        </w:rPr>
        <w:t xml:space="preserve"> сельсовета  рассматривает проект решения о бюджете муниципального образования на очередной финансовый год и плановый в одном чтении.</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outlineLvl w:val="1"/>
        <w:rPr>
          <w:b/>
          <w:sz w:val="28"/>
          <w:szCs w:val="28"/>
        </w:rPr>
      </w:pPr>
      <w:r w:rsidRPr="00BA18B6">
        <w:rPr>
          <w:b/>
          <w:sz w:val="28"/>
          <w:szCs w:val="28"/>
        </w:rPr>
        <w:t xml:space="preserve">Статья 31. Порядок подготовки к рассмотрению проекта решения о бюджете муниципального образования на очередной финансовый год и плановый период Советом депутатов </w:t>
      </w:r>
      <w:proofErr w:type="spellStart"/>
      <w:r w:rsidRPr="00BA18B6">
        <w:rPr>
          <w:b/>
          <w:sz w:val="28"/>
          <w:szCs w:val="28"/>
        </w:rPr>
        <w:t>Асекеевского</w:t>
      </w:r>
      <w:proofErr w:type="spellEnd"/>
      <w:r w:rsidRPr="00BA18B6">
        <w:rPr>
          <w:b/>
          <w:sz w:val="28"/>
          <w:szCs w:val="28"/>
        </w:rPr>
        <w:t xml:space="preserve"> сельсовета</w:t>
      </w:r>
    </w:p>
    <w:p w:rsidR="00BA18B6" w:rsidRPr="00BA18B6" w:rsidRDefault="00BA18B6" w:rsidP="00BA18B6">
      <w:pPr>
        <w:widowControl w:val="0"/>
        <w:autoSpaceDE w:val="0"/>
        <w:autoSpaceDN w:val="0"/>
        <w:jc w:val="both"/>
        <w:outlineLvl w:val="1"/>
        <w:rPr>
          <w:b/>
          <w:sz w:val="28"/>
          <w:szCs w:val="28"/>
        </w:rPr>
      </w:pPr>
    </w:p>
    <w:p w:rsidR="00BA18B6" w:rsidRPr="00BA18B6" w:rsidRDefault="00BA18B6" w:rsidP="00BA18B6">
      <w:pPr>
        <w:widowControl w:val="0"/>
        <w:autoSpaceDE w:val="0"/>
        <w:autoSpaceDN w:val="0"/>
        <w:jc w:val="both"/>
        <w:rPr>
          <w:sz w:val="28"/>
          <w:szCs w:val="28"/>
        </w:rPr>
      </w:pPr>
      <w:r w:rsidRPr="00BA18B6">
        <w:rPr>
          <w:sz w:val="28"/>
          <w:szCs w:val="28"/>
        </w:rPr>
        <w:t xml:space="preserve">1. Счетная палата </w:t>
      </w:r>
      <w:proofErr w:type="spellStart"/>
      <w:r w:rsidRPr="00BA18B6">
        <w:rPr>
          <w:sz w:val="28"/>
          <w:szCs w:val="28"/>
        </w:rPr>
        <w:t>Асекеевского</w:t>
      </w:r>
      <w:proofErr w:type="spellEnd"/>
      <w:r w:rsidRPr="00BA18B6">
        <w:rPr>
          <w:sz w:val="28"/>
          <w:szCs w:val="28"/>
        </w:rPr>
        <w:t xml:space="preserve"> района проводит экспертизу проекта решения о бюджете муниципального образования на очередной финансовый </w:t>
      </w:r>
      <w:r w:rsidRPr="00BA18B6">
        <w:rPr>
          <w:sz w:val="28"/>
          <w:szCs w:val="28"/>
        </w:rPr>
        <w:lastRenderedPageBreak/>
        <w:t xml:space="preserve">год и плановый период в течение 20 календарных дней со дня поступления в Совет депутатов </w:t>
      </w:r>
      <w:proofErr w:type="spellStart"/>
      <w:r w:rsidRPr="00BA18B6">
        <w:rPr>
          <w:sz w:val="28"/>
          <w:szCs w:val="28"/>
        </w:rPr>
        <w:t>Асекеевского</w:t>
      </w:r>
      <w:proofErr w:type="spellEnd"/>
      <w:r w:rsidRPr="00BA18B6">
        <w:rPr>
          <w:sz w:val="28"/>
          <w:szCs w:val="28"/>
        </w:rPr>
        <w:t xml:space="preserve"> сельсовета, по результатам которой председатель Счетной палаты представляет в Совет депутатов </w:t>
      </w:r>
      <w:proofErr w:type="spellStart"/>
      <w:r w:rsidRPr="00BA18B6">
        <w:rPr>
          <w:sz w:val="28"/>
          <w:szCs w:val="28"/>
        </w:rPr>
        <w:t>Асекеевского</w:t>
      </w:r>
      <w:proofErr w:type="spellEnd"/>
      <w:r w:rsidRPr="00BA18B6">
        <w:rPr>
          <w:sz w:val="28"/>
          <w:szCs w:val="28"/>
        </w:rPr>
        <w:t xml:space="preserve"> сельсовета заключение.</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Совет депутатов </w:t>
      </w:r>
      <w:proofErr w:type="spellStart"/>
      <w:r w:rsidRPr="00BA18B6">
        <w:rPr>
          <w:sz w:val="28"/>
          <w:szCs w:val="28"/>
        </w:rPr>
        <w:t>Асекеевского</w:t>
      </w:r>
      <w:proofErr w:type="spellEnd"/>
      <w:r w:rsidRPr="00BA18B6">
        <w:rPr>
          <w:sz w:val="28"/>
          <w:szCs w:val="28"/>
        </w:rPr>
        <w:t xml:space="preserve"> сельсовета в течение суток направляет заключение Счетной палаты </w:t>
      </w:r>
      <w:proofErr w:type="spellStart"/>
      <w:r w:rsidRPr="00BA18B6">
        <w:rPr>
          <w:sz w:val="28"/>
          <w:szCs w:val="28"/>
        </w:rPr>
        <w:t>Асекеевского</w:t>
      </w:r>
      <w:proofErr w:type="spellEnd"/>
      <w:r w:rsidRPr="00BA18B6">
        <w:rPr>
          <w:sz w:val="28"/>
          <w:szCs w:val="28"/>
        </w:rPr>
        <w:t xml:space="preserve"> района депутатам Совета депутатов.</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outlineLvl w:val="1"/>
        <w:rPr>
          <w:b/>
          <w:sz w:val="28"/>
          <w:szCs w:val="28"/>
        </w:rPr>
      </w:pPr>
      <w:bookmarkStart w:id="9" w:name="P574"/>
      <w:bookmarkEnd w:id="9"/>
      <w:r w:rsidRPr="00BA18B6">
        <w:rPr>
          <w:b/>
          <w:sz w:val="28"/>
          <w:szCs w:val="28"/>
        </w:rPr>
        <w:t>Статья 32. Порядок проведения публичных слушаний по проекту бюджета муниципального образования</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r w:rsidRPr="00BA18B6">
        <w:rPr>
          <w:sz w:val="28"/>
          <w:szCs w:val="28"/>
        </w:rPr>
        <w:t xml:space="preserve">1. Публичные слушания по проекту бюджета муниципального образования проводятся в целях реализации в </w:t>
      </w:r>
      <w:proofErr w:type="spellStart"/>
      <w:r w:rsidRPr="00BA18B6">
        <w:rPr>
          <w:sz w:val="28"/>
          <w:szCs w:val="28"/>
        </w:rPr>
        <w:t>Асекеевском</w:t>
      </w:r>
      <w:proofErr w:type="spellEnd"/>
      <w:r w:rsidRPr="00BA18B6">
        <w:rPr>
          <w:sz w:val="28"/>
          <w:szCs w:val="28"/>
        </w:rPr>
        <w:t xml:space="preserve"> сельсовете принципа прозрачности (открытости) бюджетной системы Российской Федерации, обеспечения открытости для общества и средств массовой информации процедур рассмотрения и принятия решений по проекту бюджета муниципального образования.</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2. Публичные слушания по проекту бюджета муниципального образования проводятся не позднее чем через 35 календарных дней после внесения в Совет депутатов </w:t>
      </w:r>
      <w:proofErr w:type="spellStart"/>
      <w:r w:rsidRPr="00BA18B6">
        <w:rPr>
          <w:sz w:val="28"/>
          <w:szCs w:val="28"/>
        </w:rPr>
        <w:t>Асекеевского</w:t>
      </w:r>
      <w:proofErr w:type="spellEnd"/>
      <w:r w:rsidRPr="00BA18B6">
        <w:rPr>
          <w:sz w:val="28"/>
          <w:szCs w:val="28"/>
        </w:rPr>
        <w:t xml:space="preserve"> сельсовета проекта решения о бюджете муниципального образования на очередной финансовый год и плановый период.</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3. В публичных слушаниях по проекту бюджета муниципального образования вправе участвовать все заинтересованные жители </w:t>
      </w:r>
      <w:proofErr w:type="spellStart"/>
      <w:r w:rsidRPr="00BA18B6">
        <w:rPr>
          <w:sz w:val="28"/>
          <w:szCs w:val="28"/>
        </w:rPr>
        <w:t>Асекеевского</w:t>
      </w:r>
      <w:proofErr w:type="spellEnd"/>
      <w:r w:rsidRPr="00BA18B6">
        <w:rPr>
          <w:sz w:val="28"/>
          <w:szCs w:val="28"/>
        </w:rPr>
        <w:t xml:space="preserve"> сельсовета, а также представители организаций, осуществляющих деятельность на территории </w:t>
      </w:r>
      <w:proofErr w:type="spellStart"/>
      <w:r w:rsidRPr="00BA18B6">
        <w:rPr>
          <w:sz w:val="28"/>
          <w:szCs w:val="28"/>
        </w:rPr>
        <w:t>Асекеевского</w:t>
      </w:r>
      <w:proofErr w:type="spellEnd"/>
      <w:r w:rsidRPr="00BA18B6">
        <w:rPr>
          <w:sz w:val="28"/>
          <w:szCs w:val="28"/>
        </w:rPr>
        <w:t xml:space="preserve"> сельсовета.</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4. Публичные слушания по проекту бюджета муниципального образования могут проводиться в заочной форме или форме очного собрания. Форма проведения публичных слушаний определяется председателем Совета депутатов муниципального образования Асекеевский сельсовет.   </w:t>
      </w:r>
    </w:p>
    <w:p w:rsidR="00BA18B6" w:rsidRPr="00BA18B6" w:rsidRDefault="00BA18B6" w:rsidP="00BA18B6">
      <w:pPr>
        <w:widowControl w:val="0"/>
        <w:autoSpaceDE w:val="0"/>
        <w:autoSpaceDN w:val="0"/>
        <w:spacing w:before="220"/>
        <w:jc w:val="both"/>
        <w:rPr>
          <w:sz w:val="28"/>
          <w:szCs w:val="28"/>
        </w:rPr>
      </w:pPr>
      <w:r w:rsidRPr="00BA18B6">
        <w:rPr>
          <w:sz w:val="28"/>
          <w:szCs w:val="28"/>
        </w:rPr>
        <w:t>Публичные слушания по проекту бюджета муниципального образования проводятся в соответствии с Положением «О проведении публичных слушаний».</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Место, дата и время проведения публичных слушаний определяются постановлением администрации </w:t>
      </w:r>
      <w:proofErr w:type="spellStart"/>
      <w:r w:rsidRPr="00BA18B6">
        <w:rPr>
          <w:sz w:val="28"/>
          <w:szCs w:val="28"/>
        </w:rPr>
        <w:t>Асекеевского</w:t>
      </w:r>
      <w:proofErr w:type="spellEnd"/>
      <w:r w:rsidRPr="00BA18B6">
        <w:rPr>
          <w:sz w:val="28"/>
          <w:szCs w:val="28"/>
        </w:rPr>
        <w:t xml:space="preserve"> сельсовета, но не ранее чем через 3 календарных дня после размещения проекта бюджета муниципального образования на официальном сайте администрации в сети «Интернет», но не позднее срока, определенного настоящим Положением.</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5. </w:t>
      </w:r>
      <w:proofErr w:type="gramStart"/>
      <w:r w:rsidRPr="00BA18B6">
        <w:rPr>
          <w:sz w:val="28"/>
          <w:szCs w:val="28"/>
        </w:rPr>
        <w:t xml:space="preserve">Заочная форма проведения публичных слушаний по проекту бюджета муниципального образования предполагает размещение проекта бюджета </w:t>
      </w:r>
      <w:r w:rsidRPr="00BA18B6">
        <w:rPr>
          <w:sz w:val="28"/>
          <w:szCs w:val="28"/>
        </w:rPr>
        <w:lastRenderedPageBreak/>
        <w:t>муниципального образования в электронном виде  на официальном сайте района в сети «Интернет» с предоставлением участникам публичных слушаний возможности изложить на сайте свои замечания, предложения и вопросы по обсуждаемому проекту бюджета муниципального образования и получить на них ответ.</w:t>
      </w:r>
      <w:proofErr w:type="gramEnd"/>
    </w:p>
    <w:p w:rsidR="00BA18B6" w:rsidRPr="00BA18B6" w:rsidRDefault="00BA18B6" w:rsidP="00BA18B6">
      <w:pPr>
        <w:widowControl w:val="0"/>
        <w:autoSpaceDE w:val="0"/>
        <w:autoSpaceDN w:val="0"/>
        <w:spacing w:before="220"/>
        <w:jc w:val="both"/>
        <w:rPr>
          <w:sz w:val="28"/>
          <w:szCs w:val="28"/>
        </w:rPr>
      </w:pPr>
      <w:r w:rsidRPr="00BA18B6">
        <w:rPr>
          <w:sz w:val="28"/>
          <w:szCs w:val="28"/>
        </w:rPr>
        <w:t>Ответ на поступившее электронное сообщение размещается в электронном виде в том же разделе официального сайта сельсовета в сети «Интернет», где было размещено соответствующее электронное сообщение. Ответ на поступившее  письменное обращение или электронное сообщение, требующее дополнительного изучения, направляется заявителю в письменной форме.</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Сроки проведения публичных слушаний по проекту бюджета муниципального образования в Совете депутатов </w:t>
      </w:r>
      <w:proofErr w:type="spellStart"/>
      <w:r w:rsidRPr="00BA18B6">
        <w:rPr>
          <w:sz w:val="28"/>
          <w:szCs w:val="28"/>
        </w:rPr>
        <w:t>Асекеевского</w:t>
      </w:r>
      <w:proofErr w:type="spellEnd"/>
      <w:r w:rsidRPr="00BA18B6">
        <w:rPr>
          <w:sz w:val="28"/>
          <w:szCs w:val="28"/>
        </w:rPr>
        <w:t xml:space="preserve"> сельсовета в заочной форме определяются председателем Совета депутатов муниципального образования Асекеевский сельсовет. </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При проведении публичных слушаний в заочной форме информация о сроках их проведения публикуется в средствах массовой информации и размещается на официальном сайте </w:t>
      </w:r>
      <w:proofErr w:type="spellStart"/>
      <w:r w:rsidRPr="00BA18B6">
        <w:rPr>
          <w:sz w:val="28"/>
          <w:szCs w:val="28"/>
        </w:rPr>
        <w:t>Асекеевского</w:t>
      </w:r>
      <w:proofErr w:type="spellEnd"/>
      <w:r w:rsidRPr="00BA18B6">
        <w:rPr>
          <w:sz w:val="28"/>
          <w:szCs w:val="28"/>
        </w:rPr>
        <w:t xml:space="preserve"> сельсовета в сети «Интернет» не позднее, чем за 5 календарных дней до их начала.</w:t>
      </w:r>
    </w:p>
    <w:p w:rsidR="00BA18B6" w:rsidRPr="00BA18B6" w:rsidRDefault="00BA18B6" w:rsidP="00BA18B6">
      <w:pPr>
        <w:widowControl w:val="0"/>
        <w:autoSpaceDE w:val="0"/>
        <w:autoSpaceDN w:val="0"/>
        <w:jc w:val="both"/>
        <w:outlineLvl w:val="1"/>
        <w:rPr>
          <w:b/>
          <w:sz w:val="28"/>
          <w:szCs w:val="28"/>
        </w:rPr>
      </w:pPr>
    </w:p>
    <w:p w:rsidR="00BA18B6" w:rsidRPr="00BA18B6" w:rsidRDefault="00BA18B6" w:rsidP="00BA18B6">
      <w:pPr>
        <w:widowControl w:val="0"/>
        <w:autoSpaceDE w:val="0"/>
        <w:autoSpaceDN w:val="0"/>
        <w:jc w:val="both"/>
        <w:outlineLvl w:val="1"/>
        <w:rPr>
          <w:b/>
          <w:sz w:val="28"/>
          <w:szCs w:val="28"/>
        </w:rPr>
      </w:pPr>
    </w:p>
    <w:p w:rsidR="00BA18B6" w:rsidRPr="00BA18B6" w:rsidRDefault="00BA18B6" w:rsidP="00BA18B6">
      <w:pPr>
        <w:widowControl w:val="0"/>
        <w:autoSpaceDE w:val="0"/>
        <w:autoSpaceDN w:val="0"/>
        <w:jc w:val="both"/>
        <w:outlineLvl w:val="1"/>
        <w:rPr>
          <w:b/>
          <w:sz w:val="28"/>
          <w:szCs w:val="28"/>
        </w:rPr>
      </w:pPr>
    </w:p>
    <w:p w:rsidR="00BA18B6" w:rsidRPr="00BA18B6" w:rsidRDefault="00BA18B6" w:rsidP="00BA18B6">
      <w:pPr>
        <w:widowControl w:val="0"/>
        <w:autoSpaceDE w:val="0"/>
        <w:autoSpaceDN w:val="0"/>
        <w:jc w:val="both"/>
        <w:outlineLvl w:val="1"/>
        <w:rPr>
          <w:b/>
          <w:sz w:val="28"/>
          <w:szCs w:val="28"/>
        </w:rPr>
      </w:pPr>
      <w:r w:rsidRPr="00BA18B6">
        <w:rPr>
          <w:b/>
          <w:sz w:val="28"/>
          <w:szCs w:val="28"/>
        </w:rPr>
        <w:t>Статья 33. Статус и порядок создания согласительной комиссии</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r w:rsidRPr="00BA18B6">
        <w:rPr>
          <w:sz w:val="28"/>
          <w:szCs w:val="28"/>
        </w:rPr>
        <w:t xml:space="preserve">1. В случае возникновения несогласованных вопросов по проекту решения о бюджете муниципального образования и возникновения разногласий в течение двух календарных дней создается согласительная комиссия, </w:t>
      </w:r>
      <w:proofErr w:type="gramStart"/>
      <w:r w:rsidRPr="00BA18B6">
        <w:rPr>
          <w:sz w:val="28"/>
          <w:szCs w:val="28"/>
        </w:rPr>
        <w:t>состоящую</w:t>
      </w:r>
      <w:proofErr w:type="gramEnd"/>
      <w:r w:rsidRPr="00BA18B6">
        <w:rPr>
          <w:sz w:val="28"/>
          <w:szCs w:val="28"/>
        </w:rPr>
        <w:t xml:space="preserve"> из равного количества представителей Совета депутатов </w:t>
      </w:r>
      <w:proofErr w:type="spellStart"/>
      <w:r w:rsidRPr="00BA18B6">
        <w:rPr>
          <w:sz w:val="28"/>
          <w:szCs w:val="28"/>
        </w:rPr>
        <w:t>Асекеевского</w:t>
      </w:r>
      <w:proofErr w:type="spellEnd"/>
      <w:r w:rsidRPr="00BA18B6">
        <w:rPr>
          <w:sz w:val="28"/>
          <w:szCs w:val="28"/>
        </w:rPr>
        <w:t xml:space="preserve"> сельсовета и администрации </w:t>
      </w:r>
      <w:proofErr w:type="spellStart"/>
      <w:r w:rsidRPr="00BA18B6">
        <w:rPr>
          <w:sz w:val="28"/>
          <w:szCs w:val="28"/>
        </w:rPr>
        <w:t>Асекеевского</w:t>
      </w:r>
      <w:proofErr w:type="spellEnd"/>
      <w:r w:rsidRPr="00BA18B6">
        <w:rPr>
          <w:sz w:val="28"/>
          <w:szCs w:val="28"/>
        </w:rPr>
        <w:t xml:space="preserve"> сельсовета (далее - стороны).</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2. Персональный состав представителей Совета депутатов </w:t>
      </w:r>
      <w:proofErr w:type="spellStart"/>
      <w:r w:rsidRPr="00BA18B6">
        <w:rPr>
          <w:sz w:val="28"/>
          <w:szCs w:val="28"/>
        </w:rPr>
        <w:t>Асекеевского</w:t>
      </w:r>
      <w:proofErr w:type="spellEnd"/>
      <w:r w:rsidRPr="00BA18B6">
        <w:rPr>
          <w:sz w:val="28"/>
          <w:szCs w:val="28"/>
        </w:rPr>
        <w:t xml:space="preserve"> сельсовета определяется председателем Совета депутатов </w:t>
      </w:r>
      <w:proofErr w:type="spellStart"/>
      <w:r w:rsidRPr="00BA18B6">
        <w:rPr>
          <w:sz w:val="28"/>
          <w:szCs w:val="28"/>
        </w:rPr>
        <w:t>Асекеевского</w:t>
      </w:r>
      <w:proofErr w:type="spellEnd"/>
      <w:r w:rsidRPr="00BA18B6">
        <w:rPr>
          <w:sz w:val="28"/>
          <w:szCs w:val="28"/>
        </w:rPr>
        <w:t xml:space="preserve"> сельсовета по предложению комиссии по бюджету.</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Персональный состав представителей администрации определяется </w:t>
      </w:r>
      <w:r w:rsidRPr="00BA18B6">
        <w:rPr>
          <w:color w:val="000000" w:themeColor="text1"/>
          <w:sz w:val="28"/>
          <w:szCs w:val="28"/>
        </w:rPr>
        <w:t xml:space="preserve">распоряжением  </w:t>
      </w:r>
      <w:r w:rsidRPr="00BA18B6">
        <w:rPr>
          <w:sz w:val="28"/>
          <w:szCs w:val="28"/>
        </w:rPr>
        <w:t xml:space="preserve">администрации </w:t>
      </w:r>
      <w:proofErr w:type="spellStart"/>
      <w:r w:rsidRPr="00BA18B6">
        <w:rPr>
          <w:sz w:val="28"/>
          <w:szCs w:val="28"/>
        </w:rPr>
        <w:t>Асекеевского</w:t>
      </w:r>
      <w:proofErr w:type="spellEnd"/>
      <w:r w:rsidRPr="00BA18B6">
        <w:rPr>
          <w:sz w:val="28"/>
          <w:szCs w:val="28"/>
        </w:rPr>
        <w:t xml:space="preserve"> сельсовета.</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3. Количество представителей Совета депутатов </w:t>
      </w:r>
      <w:proofErr w:type="spellStart"/>
      <w:r w:rsidRPr="00BA18B6">
        <w:rPr>
          <w:sz w:val="28"/>
          <w:szCs w:val="28"/>
        </w:rPr>
        <w:t>Асекеевского</w:t>
      </w:r>
      <w:proofErr w:type="spellEnd"/>
      <w:r w:rsidRPr="00BA18B6">
        <w:rPr>
          <w:sz w:val="28"/>
          <w:szCs w:val="28"/>
        </w:rPr>
        <w:t xml:space="preserve"> сельсовета и администрации </w:t>
      </w:r>
      <w:proofErr w:type="spellStart"/>
      <w:r w:rsidRPr="00BA18B6">
        <w:rPr>
          <w:sz w:val="28"/>
          <w:szCs w:val="28"/>
        </w:rPr>
        <w:t>Асекеевского</w:t>
      </w:r>
      <w:proofErr w:type="spellEnd"/>
      <w:r w:rsidRPr="00BA18B6">
        <w:rPr>
          <w:sz w:val="28"/>
          <w:szCs w:val="28"/>
        </w:rPr>
        <w:t xml:space="preserve"> сельсовета в согласительной комиссии составляет по 3 человека от каждой из сторон.</w:t>
      </w:r>
    </w:p>
    <w:p w:rsidR="00BA18B6" w:rsidRPr="00BA18B6" w:rsidRDefault="00BA18B6" w:rsidP="00BA18B6">
      <w:pPr>
        <w:widowControl w:val="0"/>
        <w:autoSpaceDE w:val="0"/>
        <w:autoSpaceDN w:val="0"/>
        <w:spacing w:before="220"/>
        <w:jc w:val="both"/>
        <w:rPr>
          <w:sz w:val="28"/>
          <w:szCs w:val="28"/>
        </w:rPr>
      </w:pPr>
      <w:r w:rsidRPr="00BA18B6">
        <w:rPr>
          <w:sz w:val="28"/>
          <w:szCs w:val="28"/>
        </w:rPr>
        <w:t>4. Возглавляют согласительную комиссию сопредседатели.</w:t>
      </w:r>
    </w:p>
    <w:p w:rsidR="00BA18B6" w:rsidRPr="00BA18B6" w:rsidRDefault="00BA18B6" w:rsidP="00BA18B6">
      <w:pPr>
        <w:widowControl w:val="0"/>
        <w:autoSpaceDE w:val="0"/>
        <w:autoSpaceDN w:val="0"/>
        <w:spacing w:before="220"/>
        <w:jc w:val="both"/>
        <w:rPr>
          <w:sz w:val="28"/>
          <w:szCs w:val="28"/>
        </w:rPr>
      </w:pPr>
      <w:r w:rsidRPr="00BA18B6">
        <w:rPr>
          <w:sz w:val="28"/>
          <w:szCs w:val="28"/>
        </w:rPr>
        <w:lastRenderedPageBreak/>
        <w:t xml:space="preserve">5. Решение о создании согласительной комиссии оформляется распоряжением председателя Совета депутатов </w:t>
      </w:r>
      <w:proofErr w:type="spellStart"/>
      <w:r w:rsidRPr="00BA18B6">
        <w:rPr>
          <w:sz w:val="28"/>
          <w:szCs w:val="28"/>
        </w:rPr>
        <w:t>Асекеевского</w:t>
      </w:r>
      <w:proofErr w:type="spellEnd"/>
      <w:r w:rsidRPr="00BA18B6">
        <w:rPr>
          <w:sz w:val="28"/>
          <w:szCs w:val="28"/>
        </w:rPr>
        <w:t xml:space="preserve"> сельсовета.</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outlineLvl w:val="1"/>
        <w:rPr>
          <w:b/>
          <w:sz w:val="28"/>
          <w:szCs w:val="28"/>
        </w:rPr>
      </w:pPr>
      <w:r w:rsidRPr="00BA18B6">
        <w:rPr>
          <w:b/>
          <w:sz w:val="28"/>
          <w:szCs w:val="28"/>
        </w:rPr>
        <w:t>Статья 34. Вопросы, рассматриваемые согласительной комиссией</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r w:rsidRPr="00BA18B6">
        <w:rPr>
          <w:sz w:val="28"/>
          <w:szCs w:val="28"/>
        </w:rPr>
        <w:t>Согласительная комиссия рассматривает лишь те положения проекта решения, по которым возникли разногласия, и вырабатывает согласованные предложения.</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b/>
          <w:sz w:val="28"/>
          <w:szCs w:val="28"/>
        </w:rPr>
      </w:pPr>
      <w:r w:rsidRPr="00BA18B6">
        <w:rPr>
          <w:b/>
          <w:sz w:val="28"/>
          <w:szCs w:val="28"/>
        </w:rPr>
        <w:t xml:space="preserve">Статья 35. Порядок работы согласительной комиссии в случае отклонения Советом депутатов </w:t>
      </w:r>
      <w:proofErr w:type="spellStart"/>
      <w:r w:rsidRPr="00BA18B6">
        <w:rPr>
          <w:b/>
          <w:sz w:val="28"/>
          <w:szCs w:val="28"/>
        </w:rPr>
        <w:t>Асекеевского</w:t>
      </w:r>
      <w:proofErr w:type="spellEnd"/>
      <w:r w:rsidRPr="00BA18B6">
        <w:rPr>
          <w:b/>
          <w:sz w:val="28"/>
          <w:szCs w:val="28"/>
        </w:rPr>
        <w:t xml:space="preserve"> сельсовета проекта решения о бюджете муниципального образования на очередной финансовый год и плановый период.</w:t>
      </w:r>
    </w:p>
    <w:p w:rsidR="00BA18B6" w:rsidRPr="00BA18B6" w:rsidRDefault="00BA18B6" w:rsidP="00BA18B6">
      <w:pPr>
        <w:widowControl w:val="0"/>
        <w:autoSpaceDE w:val="0"/>
        <w:autoSpaceDN w:val="0"/>
        <w:jc w:val="both"/>
        <w:rPr>
          <w:rFonts w:ascii="Calibri" w:hAnsi="Calibri" w:cs="Calibri"/>
          <w:sz w:val="28"/>
          <w:szCs w:val="28"/>
        </w:rPr>
      </w:pPr>
    </w:p>
    <w:p w:rsidR="00BA18B6" w:rsidRPr="00BA18B6" w:rsidRDefault="00BA18B6" w:rsidP="00BA18B6">
      <w:pPr>
        <w:widowControl w:val="0"/>
        <w:autoSpaceDE w:val="0"/>
        <w:autoSpaceDN w:val="0"/>
        <w:jc w:val="both"/>
        <w:rPr>
          <w:sz w:val="28"/>
          <w:szCs w:val="28"/>
        </w:rPr>
      </w:pPr>
      <w:r w:rsidRPr="00BA18B6">
        <w:rPr>
          <w:sz w:val="28"/>
          <w:szCs w:val="28"/>
        </w:rPr>
        <w:t xml:space="preserve">1. В случае отклонения на заседании Совета депутатов </w:t>
      </w:r>
      <w:proofErr w:type="spellStart"/>
      <w:r w:rsidRPr="00BA18B6">
        <w:rPr>
          <w:sz w:val="28"/>
          <w:szCs w:val="28"/>
        </w:rPr>
        <w:t>Асекеевского</w:t>
      </w:r>
      <w:proofErr w:type="spellEnd"/>
      <w:r w:rsidRPr="00BA18B6">
        <w:rPr>
          <w:sz w:val="28"/>
          <w:szCs w:val="28"/>
        </w:rPr>
        <w:t xml:space="preserve"> сельсовета проекта решения о бюджете муниципального образования на очередной финансовый год и плановый период и передачи его в согласительную комиссию указанная комиссия в течение 3 календарных дней разрабатывает варианты основных характеристик бюджета муниципального образования.</w:t>
      </w:r>
    </w:p>
    <w:p w:rsidR="00BA18B6" w:rsidRPr="00BA18B6" w:rsidRDefault="00BA18B6" w:rsidP="00BA18B6">
      <w:pPr>
        <w:widowControl w:val="0"/>
        <w:autoSpaceDE w:val="0"/>
        <w:autoSpaceDN w:val="0"/>
        <w:jc w:val="both"/>
        <w:rPr>
          <w:sz w:val="28"/>
          <w:szCs w:val="28"/>
        </w:rPr>
      </w:pPr>
      <w:r w:rsidRPr="00BA18B6">
        <w:rPr>
          <w:sz w:val="28"/>
          <w:szCs w:val="28"/>
        </w:rPr>
        <w:t xml:space="preserve">2. Решение согласительной комиссии принимается раздельным голосованием членов согласительной комиссии от Совета депутатов </w:t>
      </w:r>
      <w:proofErr w:type="spellStart"/>
      <w:r w:rsidRPr="00BA18B6">
        <w:rPr>
          <w:sz w:val="28"/>
          <w:szCs w:val="28"/>
        </w:rPr>
        <w:t>Асекеевского</w:t>
      </w:r>
      <w:proofErr w:type="spellEnd"/>
      <w:r w:rsidRPr="00BA18B6">
        <w:rPr>
          <w:sz w:val="28"/>
          <w:szCs w:val="28"/>
        </w:rPr>
        <w:t xml:space="preserve"> сельсовета и администрации </w:t>
      </w:r>
      <w:proofErr w:type="spellStart"/>
      <w:r w:rsidRPr="00BA18B6">
        <w:rPr>
          <w:sz w:val="28"/>
          <w:szCs w:val="28"/>
        </w:rPr>
        <w:t>Асекеевского</w:t>
      </w:r>
      <w:proofErr w:type="spellEnd"/>
      <w:r w:rsidRPr="00BA18B6">
        <w:rPr>
          <w:sz w:val="28"/>
          <w:szCs w:val="28"/>
        </w:rPr>
        <w:t xml:space="preserve"> сельсовета.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хотя бы одна сторона, считается несогласованным.</w:t>
      </w:r>
    </w:p>
    <w:p w:rsidR="00BA18B6" w:rsidRPr="00BA18B6" w:rsidRDefault="00BA18B6" w:rsidP="00BA18B6">
      <w:pPr>
        <w:widowControl w:val="0"/>
        <w:autoSpaceDE w:val="0"/>
        <w:autoSpaceDN w:val="0"/>
        <w:jc w:val="both"/>
        <w:rPr>
          <w:sz w:val="28"/>
          <w:szCs w:val="28"/>
        </w:rPr>
      </w:pPr>
      <w:r w:rsidRPr="00BA18B6">
        <w:rPr>
          <w:sz w:val="28"/>
          <w:szCs w:val="28"/>
        </w:rPr>
        <w:t>3. Заседание согласительной комиссии является правомочным, если на нем присутствует не менее двух третей представителей каждой стороны.</w:t>
      </w:r>
    </w:p>
    <w:p w:rsidR="00BA18B6" w:rsidRPr="00BA18B6" w:rsidRDefault="00BA18B6" w:rsidP="00BA18B6">
      <w:pPr>
        <w:widowControl w:val="0"/>
        <w:autoSpaceDE w:val="0"/>
        <w:autoSpaceDN w:val="0"/>
        <w:jc w:val="both"/>
        <w:rPr>
          <w:sz w:val="28"/>
          <w:szCs w:val="28"/>
        </w:rPr>
      </w:pPr>
      <w:r w:rsidRPr="00BA18B6">
        <w:rPr>
          <w:sz w:val="28"/>
          <w:szCs w:val="28"/>
        </w:rPr>
        <w:t>4. Каждое заседание согласительной комиссии оформляется протоколом, который подлежит утверждению сопредседателями согласительной комиссии.</w:t>
      </w:r>
    </w:p>
    <w:p w:rsidR="00BA18B6" w:rsidRPr="00BA18B6" w:rsidRDefault="00BA18B6" w:rsidP="00BA18B6">
      <w:pPr>
        <w:widowControl w:val="0"/>
        <w:autoSpaceDE w:val="0"/>
        <w:autoSpaceDN w:val="0"/>
        <w:jc w:val="both"/>
        <w:rPr>
          <w:sz w:val="28"/>
          <w:szCs w:val="28"/>
        </w:rPr>
      </w:pPr>
      <w:r w:rsidRPr="00BA18B6">
        <w:rPr>
          <w:sz w:val="28"/>
          <w:szCs w:val="28"/>
        </w:rPr>
        <w:t>5. После окончания работы согласительной комиссии поправки ставятся на голосование, отображаются в протоколе.</w:t>
      </w:r>
    </w:p>
    <w:p w:rsidR="00BA18B6" w:rsidRPr="00BA18B6" w:rsidRDefault="00BA18B6" w:rsidP="00BA18B6">
      <w:pPr>
        <w:widowControl w:val="0"/>
        <w:autoSpaceDE w:val="0"/>
        <w:autoSpaceDN w:val="0"/>
        <w:jc w:val="both"/>
        <w:rPr>
          <w:sz w:val="28"/>
          <w:szCs w:val="28"/>
        </w:rPr>
      </w:pPr>
      <w:r w:rsidRPr="00BA18B6">
        <w:rPr>
          <w:sz w:val="28"/>
          <w:szCs w:val="28"/>
        </w:rPr>
        <w:t xml:space="preserve">6. Согласованные основные характеристики бюджета муниципального образования на очередной финансовый год и плановый период в соответствии с частью 2 настоящей статьи, а также проекты нормативных правовых актов, связанные с основными характеристиками бюджета муниципального образования, Глава </w:t>
      </w:r>
      <w:proofErr w:type="spellStart"/>
      <w:r w:rsidRPr="00BA18B6">
        <w:rPr>
          <w:sz w:val="28"/>
          <w:szCs w:val="28"/>
        </w:rPr>
        <w:t>Асекеевского</w:t>
      </w:r>
      <w:proofErr w:type="spellEnd"/>
      <w:r w:rsidRPr="00BA18B6">
        <w:rPr>
          <w:sz w:val="28"/>
          <w:szCs w:val="28"/>
        </w:rPr>
        <w:t xml:space="preserve"> сельсовета выносит на рассмотрение Совета депутатов </w:t>
      </w:r>
      <w:proofErr w:type="spellStart"/>
      <w:r w:rsidRPr="00BA18B6">
        <w:rPr>
          <w:sz w:val="28"/>
          <w:szCs w:val="28"/>
        </w:rPr>
        <w:t>Асекеевского</w:t>
      </w:r>
      <w:proofErr w:type="spellEnd"/>
      <w:r w:rsidRPr="00BA18B6">
        <w:rPr>
          <w:sz w:val="28"/>
          <w:szCs w:val="28"/>
        </w:rPr>
        <w:t xml:space="preserve"> сельсовета.</w:t>
      </w:r>
    </w:p>
    <w:p w:rsidR="00BA18B6" w:rsidRPr="00BA18B6" w:rsidRDefault="00BA18B6" w:rsidP="00BA18B6">
      <w:pPr>
        <w:widowControl w:val="0"/>
        <w:autoSpaceDE w:val="0"/>
        <w:autoSpaceDN w:val="0"/>
        <w:jc w:val="both"/>
        <w:rPr>
          <w:sz w:val="28"/>
          <w:szCs w:val="28"/>
        </w:rPr>
      </w:pPr>
      <w:r w:rsidRPr="00BA18B6">
        <w:rPr>
          <w:sz w:val="28"/>
          <w:szCs w:val="28"/>
        </w:rPr>
        <w:t xml:space="preserve">7. Позиции, по которым стороны не выработали согласованного решения, выносятся на рассмотрение Совета депутатов  </w:t>
      </w:r>
      <w:proofErr w:type="spellStart"/>
      <w:r w:rsidRPr="00BA18B6">
        <w:rPr>
          <w:sz w:val="28"/>
          <w:szCs w:val="28"/>
        </w:rPr>
        <w:t>Асекеевского</w:t>
      </w:r>
      <w:proofErr w:type="spellEnd"/>
      <w:r w:rsidRPr="00BA18B6">
        <w:rPr>
          <w:sz w:val="28"/>
          <w:szCs w:val="28"/>
        </w:rPr>
        <w:t xml:space="preserve"> сельсовета.</w:t>
      </w:r>
    </w:p>
    <w:p w:rsidR="00BA18B6" w:rsidRPr="00BA18B6" w:rsidRDefault="00BA18B6" w:rsidP="00BA18B6">
      <w:pPr>
        <w:widowControl w:val="0"/>
        <w:autoSpaceDE w:val="0"/>
        <w:autoSpaceDN w:val="0"/>
        <w:jc w:val="both"/>
        <w:rPr>
          <w:sz w:val="28"/>
          <w:szCs w:val="28"/>
        </w:rPr>
      </w:pPr>
      <w:r w:rsidRPr="00BA18B6">
        <w:rPr>
          <w:sz w:val="28"/>
          <w:szCs w:val="28"/>
        </w:rPr>
        <w:t xml:space="preserve">8. При утверждении основных характеристик Совет депутатов </w:t>
      </w:r>
      <w:proofErr w:type="spellStart"/>
      <w:r w:rsidRPr="00BA18B6">
        <w:rPr>
          <w:sz w:val="28"/>
          <w:szCs w:val="28"/>
        </w:rPr>
        <w:t>Асекеевского</w:t>
      </w:r>
      <w:proofErr w:type="spellEnd"/>
      <w:r w:rsidRPr="00BA18B6">
        <w:rPr>
          <w:sz w:val="28"/>
          <w:szCs w:val="28"/>
        </w:rPr>
        <w:t xml:space="preserve"> </w:t>
      </w:r>
      <w:r w:rsidRPr="00BA18B6">
        <w:rPr>
          <w:sz w:val="28"/>
          <w:szCs w:val="28"/>
        </w:rPr>
        <w:lastRenderedPageBreak/>
        <w:t>сельсовета по итогам работы согласительной комиссии не имеет права увеличивать доходы и дефицит бюджета муниципального образования, если на эти изменения отсутствует положительное заключение согласительной комиссии.</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outlineLvl w:val="1"/>
        <w:rPr>
          <w:b/>
          <w:sz w:val="28"/>
          <w:szCs w:val="28"/>
        </w:rPr>
      </w:pPr>
      <w:r w:rsidRPr="00BA18B6">
        <w:rPr>
          <w:b/>
          <w:sz w:val="28"/>
          <w:szCs w:val="28"/>
        </w:rPr>
        <w:t>Статья 36. Порядок и сроки утверждения решения о бюджете муниципального образования на очередной финансовый год и плановый период</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r w:rsidRPr="00BA18B6">
        <w:rPr>
          <w:sz w:val="28"/>
          <w:szCs w:val="28"/>
        </w:rPr>
        <w:t xml:space="preserve">1. Принятое Советом депутатов </w:t>
      </w:r>
      <w:proofErr w:type="spellStart"/>
      <w:r w:rsidRPr="00BA18B6">
        <w:rPr>
          <w:sz w:val="28"/>
          <w:szCs w:val="28"/>
        </w:rPr>
        <w:t>Асекеевского</w:t>
      </w:r>
      <w:proofErr w:type="spellEnd"/>
      <w:r w:rsidRPr="00BA18B6">
        <w:rPr>
          <w:sz w:val="28"/>
          <w:szCs w:val="28"/>
        </w:rPr>
        <w:t xml:space="preserve"> сельсовета решение о бюджете муниципального образования на очередной финансовый год и плановый период в течение 2 календарных дней направляется главе муниципального образования для подписания и опубликования.</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2. Проект решения о бюджете муниципального образования утверждается Советом депутатов </w:t>
      </w:r>
      <w:proofErr w:type="spellStart"/>
      <w:r w:rsidRPr="00BA18B6">
        <w:rPr>
          <w:sz w:val="28"/>
          <w:szCs w:val="28"/>
        </w:rPr>
        <w:t>Асекеевского</w:t>
      </w:r>
      <w:proofErr w:type="spellEnd"/>
      <w:r w:rsidRPr="00BA18B6">
        <w:rPr>
          <w:sz w:val="28"/>
          <w:szCs w:val="28"/>
        </w:rPr>
        <w:t xml:space="preserve"> сельсовета не позднее 30 декабря текущего года.</w:t>
      </w:r>
    </w:p>
    <w:p w:rsidR="00BA18B6" w:rsidRPr="00BA18B6" w:rsidRDefault="00BA18B6" w:rsidP="00BA18B6">
      <w:pPr>
        <w:widowControl w:val="0"/>
        <w:autoSpaceDE w:val="0"/>
        <w:autoSpaceDN w:val="0"/>
        <w:spacing w:before="220"/>
        <w:jc w:val="both"/>
        <w:rPr>
          <w:sz w:val="28"/>
          <w:szCs w:val="28"/>
        </w:rPr>
      </w:pPr>
      <w:r w:rsidRPr="00BA18B6">
        <w:rPr>
          <w:sz w:val="28"/>
          <w:szCs w:val="28"/>
        </w:rPr>
        <w:t>3. Порядок рассмотрения проекта решения о бюджете муниципального образования и его утверждения, определенный настоящим Положением, должен предусматривать вступление в силу решения о бюджете муниципального района с 1 января очередного финансового года.</w:t>
      </w:r>
    </w:p>
    <w:p w:rsidR="00BA18B6" w:rsidRPr="00BA18B6" w:rsidRDefault="00BA18B6" w:rsidP="00BA18B6">
      <w:pPr>
        <w:widowControl w:val="0"/>
        <w:autoSpaceDE w:val="0"/>
        <w:autoSpaceDN w:val="0"/>
        <w:spacing w:before="220"/>
        <w:jc w:val="both"/>
        <w:rPr>
          <w:sz w:val="28"/>
          <w:szCs w:val="28"/>
        </w:rPr>
      </w:pPr>
      <w:bookmarkStart w:id="10" w:name="P695"/>
      <w:bookmarkEnd w:id="10"/>
      <w:r w:rsidRPr="00BA18B6">
        <w:rPr>
          <w:sz w:val="28"/>
          <w:szCs w:val="28"/>
        </w:rPr>
        <w:t>4. В случае</w:t>
      </w:r>
      <w:proofErr w:type="gramStart"/>
      <w:r w:rsidRPr="00BA18B6">
        <w:rPr>
          <w:sz w:val="28"/>
          <w:szCs w:val="28"/>
        </w:rPr>
        <w:t>,</w:t>
      </w:r>
      <w:proofErr w:type="gramEnd"/>
      <w:r w:rsidRPr="00BA18B6">
        <w:rPr>
          <w:sz w:val="28"/>
          <w:szCs w:val="28"/>
        </w:rPr>
        <w:t xml:space="preserve"> если решение о бюджете муниципального образования на очередной финансовый год и плановый период не вступило в силу с начала года, вводится режим временного управления бюджетом.</w:t>
      </w:r>
    </w:p>
    <w:p w:rsidR="00BA18B6" w:rsidRPr="00BA18B6" w:rsidRDefault="00BA18B6" w:rsidP="00BA18B6">
      <w:pPr>
        <w:widowControl w:val="0"/>
        <w:autoSpaceDE w:val="0"/>
        <w:autoSpaceDN w:val="0"/>
        <w:jc w:val="both"/>
        <w:outlineLvl w:val="1"/>
        <w:rPr>
          <w:b/>
          <w:sz w:val="28"/>
          <w:szCs w:val="28"/>
        </w:rPr>
      </w:pPr>
      <w:bookmarkStart w:id="11" w:name="P713"/>
      <w:bookmarkEnd w:id="11"/>
    </w:p>
    <w:p w:rsidR="00BA18B6" w:rsidRPr="00BA18B6" w:rsidRDefault="00BA18B6" w:rsidP="00BA18B6">
      <w:pPr>
        <w:widowControl w:val="0"/>
        <w:autoSpaceDE w:val="0"/>
        <w:autoSpaceDN w:val="0"/>
        <w:jc w:val="both"/>
        <w:outlineLvl w:val="1"/>
        <w:rPr>
          <w:b/>
          <w:sz w:val="28"/>
          <w:szCs w:val="28"/>
        </w:rPr>
      </w:pPr>
      <w:r w:rsidRPr="00BA18B6">
        <w:rPr>
          <w:b/>
          <w:sz w:val="28"/>
          <w:szCs w:val="28"/>
        </w:rPr>
        <w:t>Статья 37. Временное управление бюджетом муниципального образования</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bookmarkStart w:id="12" w:name="P715"/>
      <w:bookmarkEnd w:id="12"/>
      <w:r w:rsidRPr="00BA18B6">
        <w:rPr>
          <w:sz w:val="28"/>
          <w:szCs w:val="28"/>
        </w:rPr>
        <w:t>1. В случае</w:t>
      </w:r>
      <w:proofErr w:type="gramStart"/>
      <w:r w:rsidRPr="00BA18B6">
        <w:rPr>
          <w:sz w:val="28"/>
          <w:szCs w:val="28"/>
        </w:rPr>
        <w:t>,</w:t>
      </w:r>
      <w:proofErr w:type="gramEnd"/>
      <w:r w:rsidRPr="00BA18B6">
        <w:rPr>
          <w:sz w:val="28"/>
          <w:szCs w:val="28"/>
        </w:rPr>
        <w:t xml:space="preserve"> если решение о бюджете муниципального образования на очередной финансовый год и плановый период не вступило в силу с начала текущего финансового года:</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Финансовый отдел администрации </w:t>
      </w:r>
      <w:proofErr w:type="spellStart"/>
      <w:r w:rsidRPr="00BA18B6">
        <w:rPr>
          <w:sz w:val="28"/>
          <w:szCs w:val="28"/>
        </w:rPr>
        <w:t>Асекеевского</w:t>
      </w:r>
      <w:proofErr w:type="spellEnd"/>
      <w:r w:rsidRPr="00BA18B6">
        <w:rPr>
          <w:sz w:val="28"/>
          <w:szCs w:val="28"/>
        </w:rPr>
        <w:t xml:space="preserve"> района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1/12 бюджетных ассигнований и лимитов бюджетных обязательств в отчетном финансовом году;</w:t>
      </w:r>
    </w:p>
    <w:p w:rsidR="00BA18B6" w:rsidRPr="00BA18B6" w:rsidRDefault="00BA18B6" w:rsidP="00BA18B6">
      <w:pPr>
        <w:widowControl w:val="0"/>
        <w:autoSpaceDE w:val="0"/>
        <w:autoSpaceDN w:val="0"/>
        <w:spacing w:before="220"/>
        <w:jc w:val="both"/>
        <w:rPr>
          <w:sz w:val="28"/>
          <w:szCs w:val="28"/>
        </w:rPr>
      </w:pPr>
      <w:r w:rsidRPr="00BA18B6">
        <w:rPr>
          <w:sz w:val="28"/>
          <w:szCs w:val="28"/>
        </w:rPr>
        <w:t>иные показатели, определяемые решением о бюджете муниципального образования на очередной финансовый год и плановый период, применяются в размерах (нормативах) и порядке, которые были установлены решением о бюджете муниципального образования на отчетный финансовый год;</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порядок распределения и (или) предоставления межбюджетных трансфертов муниципальным образованиям сохраняется в виде, определенном на </w:t>
      </w:r>
      <w:r w:rsidRPr="00BA18B6">
        <w:rPr>
          <w:sz w:val="28"/>
          <w:szCs w:val="28"/>
        </w:rPr>
        <w:lastRenderedPageBreak/>
        <w:t>отчетный финансовый год.</w:t>
      </w:r>
    </w:p>
    <w:p w:rsidR="00BA18B6" w:rsidRPr="00BA18B6" w:rsidRDefault="00BA18B6" w:rsidP="00BA18B6">
      <w:pPr>
        <w:widowControl w:val="0"/>
        <w:autoSpaceDE w:val="0"/>
        <w:autoSpaceDN w:val="0"/>
        <w:spacing w:before="220"/>
        <w:jc w:val="both"/>
        <w:rPr>
          <w:sz w:val="28"/>
          <w:szCs w:val="28"/>
        </w:rPr>
      </w:pPr>
      <w:bookmarkStart w:id="13" w:name="P719"/>
      <w:bookmarkEnd w:id="13"/>
      <w:r w:rsidRPr="00BA18B6">
        <w:rPr>
          <w:sz w:val="28"/>
          <w:szCs w:val="28"/>
        </w:rPr>
        <w:t xml:space="preserve">2. Если решение о бюджете муниципального образования на очередной финансовый год и плановый период не вступил в силу через три месяца после начала финансового года, финансовый отдел администрации  </w:t>
      </w:r>
      <w:proofErr w:type="spellStart"/>
      <w:r w:rsidRPr="00BA18B6">
        <w:rPr>
          <w:sz w:val="28"/>
          <w:szCs w:val="28"/>
        </w:rPr>
        <w:t>Асекеевского</w:t>
      </w:r>
      <w:proofErr w:type="spellEnd"/>
      <w:r w:rsidRPr="00BA18B6">
        <w:rPr>
          <w:sz w:val="28"/>
          <w:szCs w:val="28"/>
        </w:rPr>
        <w:t xml:space="preserve"> района организует исполнение бюджета при соблюдении условий, определенных </w:t>
      </w:r>
      <w:hyperlink r:id="rId36" w:anchor="P715" w:history="1">
        <w:r w:rsidRPr="00BA18B6">
          <w:rPr>
            <w:color w:val="0000FF"/>
            <w:sz w:val="28"/>
            <w:szCs w:val="28"/>
          </w:rPr>
          <w:t>частью 1</w:t>
        </w:r>
      </w:hyperlink>
      <w:r w:rsidRPr="00BA18B6">
        <w:rPr>
          <w:sz w:val="28"/>
          <w:szCs w:val="28"/>
        </w:rPr>
        <w:t xml:space="preserve"> настоящей статьи.</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При этом финансовый отдел администрации </w:t>
      </w:r>
      <w:proofErr w:type="spellStart"/>
      <w:r w:rsidRPr="00BA18B6">
        <w:rPr>
          <w:sz w:val="28"/>
          <w:szCs w:val="28"/>
        </w:rPr>
        <w:t>Асекеевского</w:t>
      </w:r>
      <w:proofErr w:type="spellEnd"/>
      <w:r w:rsidRPr="00BA18B6">
        <w:rPr>
          <w:sz w:val="28"/>
          <w:szCs w:val="28"/>
        </w:rPr>
        <w:t xml:space="preserve"> района не имеет права:</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доводить лимиты бюджетных обязательств и бюджетные ассигнования на бюджетные инвестиции и </w:t>
      </w:r>
      <w:proofErr w:type="gramStart"/>
      <w:r w:rsidRPr="00BA18B6">
        <w:rPr>
          <w:sz w:val="28"/>
          <w:szCs w:val="28"/>
        </w:rPr>
        <w:t>субсидии</w:t>
      </w:r>
      <w:proofErr w:type="gramEnd"/>
      <w:r w:rsidRPr="00BA18B6">
        <w:rPr>
          <w:sz w:val="28"/>
          <w:szCs w:val="28"/>
        </w:rPr>
        <w:t xml:space="preserve"> юридическим и физическим лицам;</w:t>
      </w:r>
    </w:p>
    <w:p w:rsidR="00BA18B6" w:rsidRPr="00BA18B6" w:rsidRDefault="00BA18B6" w:rsidP="00BA18B6">
      <w:pPr>
        <w:widowControl w:val="0"/>
        <w:autoSpaceDE w:val="0"/>
        <w:autoSpaceDN w:val="0"/>
        <w:spacing w:before="220"/>
        <w:jc w:val="both"/>
        <w:rPr>
          <w:sz w:val="28"/>
          <w:szCs w:val="28"/>
        </w:rPr>
      </w:pPr>
      <w:r w:rsidRPr="00BA18B6">
        <w:rPr>
          <w:sz w:val="28"/>
          <w:szCs w:val="28"/>
        </w:rPr>
        <w:t>предоставлять бюджетные кредиты;</w:t>
      </w:r>
    </w:p>
    <w:p w:rsidR="00BA18B6" w:rsidRPr="00BA18B6" w:rsidRDefault="00BA18B6" w:rsidP="00BA18B6">
      <w:pPr>
        <w:widowControl w:val="0"/>
        <w:autoSpaceDE w:val="0"/>
        <w:autoSpaceDN w:val="0"/>
        <w:spacing w:before="220"/>
        <w:jc w:val="both"/>
        <w:rPr>
          <w:sz w:val="28"/>
          <w:szCs w:val="28"/>
        </w:rPr>
      </w:pPr>
      <w:r w:rsidRPr="00BA18B6">
        <w:rPr>
          <w:sz w:val="28"/>
          <w:szCs w:val="28"/>
        </w:rPr>
        <w:t>осуществлять заимствования в размере более 1/8 объема заимствований предыдущего финансового года в расчете на квартал;</w:t>
      </w:r>
    </w:p>
    <w:p w:rsidR="00BA18B6" w:rsidRPr="00BA18B6" w:rsidRDefault="00BA18B6" w:rsidP="00BA18B6">
      <w:pPr>
        <w:widowControl w:val="0"/>
        <w:autoSpaceDE w:val="0"/>
        <w:autoSpaceDN w:val="0"/>
        <w:spacing w:before="220"/>
        <w:jc w:val="both"/>
        <w:rPr>
          <w:sz w:val="28"/>
          <w:szCs w:val="28"/>
        </w:rPr>
      </w:pPr>
      <w:r w:rsidRPr="00BA18B6">
        <w:rPr>
          <w:sz w:val="28"/>
          <w:szCs w:val="28"/>
        </w:rPr>
        <w:t>формировать резервные фонды.</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3. Указанные в </w:t>
      </w:r>
      <w:hyperlink r:id="rId37" w:anchor="P715" w:history="1">
        <w:r w:rsidRPr="00BA18B6">
          <w:rPr>
            <w:color w:val="0000FF"/>
            <w:sz w:val="28"/>
            <w:szCs w:val="28"/>
          </w:rPr>
          <w:t>частях 1</w:t>
        </w:r>
      </w:hyperlink>
      <w:r w:rsidRPr="00BA18B6">
        <w:rPr>
          <w:sz w:val="28"/>
          <w:szCs w:val="28"/>
        </w:rPr>
        <w:t xml:space="preserve"> и </w:t>
      </w:r>
      <w:hyperlink r:id="rId38" w:anchor="P719" w:history="1">
        <w:r w:rsidRPr="00BA18B6">
          <w:rPr>
            <w:color w:val="0000FF"/>
            <w:sz w:val="28"/>
            <w:szCs w:val="28"/>
          </w:rPr>
          <w:t>2</w:t>
        </w:r>
      </w:hyperlink>
      <w:r w:rsidRPr="00BA18B6">
        <w:rPr>
          <w:sz w:val="28"/>
          <w:szCs w:val="28"/>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outlineLvl w:val="1"/>
        <w:rPr>
          <w:b/>
          <w:sz w:val="28"/>
          <w:szCs w:val="28"/>
        </w:rPr>
      </w:pPr>
      <w:bookmarkStart w:id="14" w:name="P727"/>
      <w:bookmarkEnd w:id="14"/>
      <w:r w:rsidRPr="00BA18B6">
        <w:rPr>
          <w:b/>
          <w:sz w:val="28"/>
          <w:szCs w:val="28"/>
        </w:rPr>
        <w:t>Статья 38. Внесение изменений в решение о бюджете на очередной финансовый год и плановый период по окончании периода временного управления бюджетом</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r w:rsidRPr="00BA18B6">
        <w:rPr>
          <w:sz w:val="28"/>
          <w:szCs w:val="28"/>
        </w:rPr>
        <w:t xml:space="preserve">1. </w:t>
      </w:r>
      <w:proofErr w:type="gramStart"/>
      <w:r w:rsidRPr="00BA18B6">
        <w:rPr>
          <w:sz w:val="28"/>
          <w:szCs w:val="28"/>
        </w:rPr>
        <w:t xml:space="preserve">Если решение о бюджете  муниципального образования на очередной финансовый год и плановый период вступает в силу после начала текущего финансового года и исполнение бюджета муниципального образования до дня вступления в силу вышеуказанного решения осуществляется в соответствии со </w:t>
      </w:r>
      <w:hyperlink r:id="rId39" w:anchor="P713" w:history="1">
        <w:r w:rsidRPr="00BA18B6">
          <w:rPr>
            <w:color w:val="0000FF"/>
            <w:sz w:val="28"/>
            <w:szCs w:val="28"/>
          </w:rPr>
          <w:t>статьей</w:t>
        </w:r>
      </w:hyperlink>
      <w:r w:rsidRPr="00BA18B6">
        <w:rPr>
          <w:color w:val="0000FF"/>
          <w:sz w:val="28"/>
          <w:szCs w:val="28"/>
        </w:rPr>
        <w:t xml:space="preserve"> 35</w:t>
      </w:r>
      <w:r w:rsidRPr="00BA18B6">
        <w:rPr>
          <w:sz w:val="28"/>
          <w:szCs w:val="28"/>
        </w:rPr>
        <w:t xml:space="preserve"> настоящего Положения, в течение одного месяца со дня вступления в силу вышеуказанного решения глава представляет на рассмотрение и утверждение Совета депутатов</w:t>
      </w:r>
      <w:proofErr w:type="gramEnd"/>
      <w:r w:rsidRPr="00BA18B6">
        <w:rPr>
          <w:sz w:val="28"/>
          <w:szCs w:val="28"/>
        </w:rPr>
        <w:t xml:space="preserve"> </w:t>
      </w:r>
      <w:proofErr w:type="spellStart"/>
      <w:r w:rsidRPr="00BA18B6">
        <w:rPr>
          <w:sz w:val="28"/>
          <w:szCs w:val="28"/>
        </w:rPr>
        <w:t>Асекеевского</w:t>
      </w:r>
      <w:proofErr w:type="spellEnd"/>
      <w:r w:rsidRPr="00BA18B6">
        <w:rPr>
          <w:sz w:val="28"/>
          <w:szCs w:val="28"/>
        </w:rPr>
        <w:t xml:space="preserve"> сельсовета проект решения о внесении изменений в решение о бюджете муниципального образования на очередной финансовый год и плановый период, уточняющий показатели бюджета муниципального образования с учетом исполнения бюджета муниципального образования за период временного управления бюджетом.</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2. Проект решения о бюджете муниципального образования на очередной финансовый год и плановый период рассматривается и утверждается Советом депутатов </w:t>
      </w:r>
      <w:proofErr w:type="spellStart"/>
      <w:r w:rsidRPr="00BA18B6">
        <w:rPr>
          <w:sz w:val="28"/>
          <w:szCs w:val="28"/>
        </w:rPr>
        <w:t>Асекеевского</w:t>
      </w:r>
      <w:proofErr w:type="spellEnd"/>
      <w:r w:rsidRPr="00BA18B6">
        <w:rPr>
          <w:sz w:val="28"/>
          <w:szCs w:val="28"/>
        </w:rPr>
        <w:t xml:space="preserve"> сельсовета в срок, не превышающий 15 календарных дней со дня его представления.</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center"/>
        <w:outlineLvl w:val="0"/>
        <w:rPr>
          <w:b/>
          <w:sz w:val="28"/>
          <w:szCs w:val="28"/>
        </w:rPr>
      </w:pPr>
      <w:r w:rsidRPr="00BA18B6">
        <w:rPr>
          <w:b/>
          <w:sz w:val="28"/>
          <w:szCs w:val="28"/>
        </w:rPr>
        <w:t>Глава IV. Внесение изменений в решение о бюджете муниципального образования на текущий финансовый год и на плановый период</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outlineLvl w:val="1"/>
        <w:rPr>
          <w:b/>
          <w:sz w:val="28"/>
          <w:szCs w:val="28"/>
        </w:rPr>
      </w:pPr>
      <w:r w:rsidRPr="00BA18B6">
        <w:rPr>
          <w:b/>
          <w:sz w:val="28"/>
          <w:szCs w:val="28"/>
        </w:rPr>
        <w:t xml:space="preserve">Статья 39. Порядок внесения изменений в решение о бюджете муниципального образования на текущий финансовый год и плановый период </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spacing w:before="100" w:beforeAutospacing="1" w:after="100" w:afterAutospacing="1"/>
        <w:jc w:val="both"/>
        <w:rPr>
          <w:sz w:val="28"/>
          <w:szCs w:val="28"/>
        </w:rPr>
      </w:pPr>
      <w:bookmarkStart w:id="15" w:name="P741"/>
      <w:bookmarkEnd w:id="15"/>
      <w:r w:rsidRPr="00BA18B6">
        <w:rPr>
          <w:sz w:val="28"/>
          <w:szCs w:val="28"/>
        </w:rPr>
        <w:t xml:space="preserve">1. Администрация </w:t>
      </w:r>
      <w:proofErr w:type="spellStart"/>
      <w:r w:rsidRPr="00BA18B6">
        <w:rPr>
          <w:sz w:val="28"/>
          <w:szCs w:val="28"/>
        </w:rPr>
        <w:t>Асекеевского</w:t>
      </w:r>
      <w:proofErr w:type="spellEnd"/>
      <w:r w:rsidRPr="00BA18B6">
        <w:rPr>
          <w:sz w:val="28"/>
          <w:szCs w:val="28"/>
        </w:rPr>
        <w:t xml:space="preserve"> сельсовета разрабатывает и представляет в Совет депутатов </w:t>
      </w:r>
      <w:proofErr w:type="spellStart"/>
      <w:r w:rsidRPr="00BA18B6">
        <w:rPr>
          <w:sz w:val="28"/>
          <w:szCs w:val="28"/>
        </w:rPr>
        <w:t>Асекеевского</w:t>
      </w:r>
      <w:proofErr w:type="spellEnd"/>
      <w:r w:rsidRPr="00BA18B6">
        <w:rPr>
          <w:sz w:val="28"/>
          <w:szCs w:val="28"/>
        </w:rPr>
        <w:t xml:space="preserve"> сельсовета проекты решений о внесении изменений в бюджет муниципального образования.</w:t>
      </w:r>
    </w:p>
    <w:p w:rsidR="00BA18B6" w:rsidRPr="00BA18B6" w:rsidRDefault="00BA18B6" w:rsidP="00BA18B6">
      <w:pPr>
        <w:widowControl w:val="0"/>
        <w:autoSpaceDE w:val="0"/>
        <w:autoSpaceDN w:val="0"/>
        <w:spacing w:before="100" w:beforeAutospacing="1" w:after="100" w:afterAutospacing="1"/>
        <w:jc w:val="both"/>
        <w:rPr>
          <w:sz w:val="28"/>
          <w:szCs w:val="28"/>
        </w:rPr>
      </w:pPr>
      <w:r w:rsidRPr="00BA18B6">
        <w:rPr>
          <w:sz w:val="28"/>
          <w:szCs w:val="28"/>
        </w:rPr>
        <w:t xml:space="preserve">Проект решения Совета депутатов </w:t>
      </w:r>
      <w:proofErr w:type="spellStart"/>
      <w:r w:rsidRPr="00BA18B6">
        <w:rPr>
          <w:sz w:val="28"/>
          <w:szCs w:val="28"/>
        </w:rPr>
        <w:t>Асекеевского</w:t>
      </w:r>
      <w:proofErr w:type="spellEnd"/>
      <w:r w:rsidRPr="00BA18B6">
        <w:rPr>
          <w:sz w:val="28"/>
          <w:szCs w:val="28"/>
        </w:rPr>
        <w:t xml:space="preserve"> сельсовета о внесении изменений в решение Совета депутатов </w:t>
      </w:r>
      <w:proofErr w:type="spellStart"/>
      <w:r w:rsidRPr="00BA18B6">
        <w:rPr>
          <w:sz w:val="28"/>
          <w:szCs w:val="28"/>
        </w:rPr>
        <w:t>Асекеевского</w:t>
      </w:r>
      <w:proofErr w:type="spellEnd"/>
      <w:r w:rsidRPr="00BA18B6">
        <w:rPr>
          <w:sz w:val="28"/>
          <w:szCs w:val="28"/>
        </w:rPr>
        <w:t xml:space="preserve"> сельсовета о бюджете муниципального образования на текущий финансовый год и плановый период рассматривается Советом депутатов </w:t>
      </w:r>
      <w:proofErr w:type="spellStart"/>
      <w:r w:rsidRPr="00BA18B6">
        <w:rPr>
          <w:sz w:val="28"/>
          <w:szCs w:val="28"/>
        </w:rPr>
        <w:t>Асекеевского</w:t>
      </w:r>
      <w:proofErr w:type="spellEnd"/>
      <w:r w:rsidRPr="00BA18B6">
        <w:rPr>
          <w:sz w:val="28"/>
          <w:szCs w:val="28"/>
        </w:rPr>
        <w:t xml:space="preserve"> сельсовета на ближайшем внеочередном заседании, но не ранее получения заключения Счетной палаты </w:t>
      </w:r>
      <w:proofErr w:type="spellStart"/>
      <w:r w:rsidRPr="00BA18B6">
        <w:rPr>
          <w:sz w:val="28"/>
          <w:szCs w:val="28"/>
        </w:rPr>
        <w:t>Асекеевского</w:t>
      </w:r>
      <w:proofErr w:type="spellEnd"/>
      <w:r w:rsidRPr="00BA18B6">
        <w:rPr>
          <w:sz w:val="28"/>
          <w:szCs w:val="28"/>
        </w:rPr>
        <w:t xml:space="preserve"> района на данный проект.</w:t>
      </w:r>
    </w:p>
    <w:p w:rsidR="00BA18B6" w:rsidRPr="00BA18B6" w:rsidRDefault="00BA18B6" w:rsidP="00BA18B6">
      <w:pPr>
        <w:widowControl w:val="0"/>
        <w:autoSpaceDE w:val="0"/>
        <w:autoSpaceDN w:val="0"/>
        <w:spacing w:before="100" w:beforeAutospacing="1" w:after="100" w:afterAutospacing="1"/>
        <w:jc w:val="both"/>
        <w:rPr>
          <w:sz w:val="28"/>
          <w:szCs w:val="28"/>
        </w:rPr>
      </w:pPr>
      <w:r w:rsidRPr="00BA18B6">
        <w:rPr>
          <w:sz w:val="28"/>
          <w:szCs w:val="28"/>
        </w:rPr>
        <w:t xml:space="preserve">Счетная палата </w:t>
      </w:r>
      <w:proofErr w:type="spellStart"/>
      <w:r w:rsidRPr="00BA18B6">
        <w:rPr>
          <w:sz w:val="28"/>
          <w:szCs w:val="28"/>
        </w:rPr>
        <w:t>Асекеевского</w:t>
      </w:r>
      <w:proofErr w:type="spellEnd"/>
      <w:r w:rsidRPr="00BA18B6">
        <w:rPr>
          <w:sz w:val="28"/>
          <w:szCs w:val="28"/>
        </w:rPr>
        <w:t xml:space="preserve"> района готовит заключение на проект решения в срок не более 7 рабочих дней с момента поступления его в Счетную палату </w:t>
      </w:r>
      <w:proofErr w:type="spellStart"/>
      <w:r w:rsidRPr="00BA18B6">
        <w:rPr>
          <w:sz w:val="28"/>
          <w:szCs w:val="28"/>
        </w:rPr>
        <w:t>Асекеевского</w:t>
      </w:r>
      <w:proofErr w:type="spellEnd"/>
      <w:r w:rsidRPr="00BA18B6">
        <w:rPr>
          <w:sz w:val="28"/>
          <w:szCs w:val="28"/>
        </w:rPr>
        <w:t xml:space="preserve"> района.</w:t>
      </w:r>
    </w:p>
    <w:p w:rsidR="00BA18B6" w:rsidRPr="00BA18B6" w:rsidRDefault="00BA18B6" w:rsidP="00BA18B6">
      <w:pPr>
        <w:autoSpaceDE w:val="0"/>
        <w:autoSpaceDN w:val="0"/>
        <w:adjustRightInd w:val="0"/>
        <w:spacing w:before="100" w:beforeAutospacing="1" w:after="100" w:afterAutospacing="1"/>
        <w:jc w:val="both"/>
        <w:rPr>
          <w:rFonts w:eastAsiaTheme="minorHAnsi"/>
          <w:bCs/>
          <w:sz w:val="28"/>
          <w:szCs w:val="28"/>
          <w:lang w:eastAsia="en-US"/>
        </w:rPr>
      </w:pPr>
      <w:r w:rsidRPr="00BA18B6">
        <w:rPr>
          <w:rFonts w:eastAsiaTheme="minorHAnsi"/>
          <w:bCs/>
          <w:sz w:val="28"/>
          <w:szCs w:val="28"/>
          <w:lang w:eastAsia="en-US"/>
        </w:rPr>
        <w:t xml:space="preserve">2. При рассмотрении указанных проектов решений заслушиваются доклад администрации </w:t>
      </w:r>
      <w:proofErr w:type="spellStart"/>
      <w:r w:rsidRPr="00BA18B6">
        <w:rPr>
          <w:rFonts w:eastAsiaTheme="minorHAnsi"/>
          <w:bCs/>
          <w:sz w:val="28"/>
          <w:szCs w:val="28"/>
          <w:lang w:eastAsia="en-US"/>
        </w:rPr>
        <w:t>Асекеевского</w:t>
      </w:r>
      <w:proofErr w:type="spellEnd"/>
      <w:r w:rsidRPr="00BA18B6">
        <w:rPr>
          <w:rFonts w:eastAsiaTheme="minorHAnsi"/>
          <w:bCs/>
          <w:sz w:val="28"/>
          <w:szCs w:val="28"/>
          <w:lang w:eastAsia="en-US"/>
        </w:rPr>
        <w:t xml:space="preserve"> сельсовета.</w:t>
      </w:r>
    </w:p>
    <w:p w:rsidR="00BA18B6" w:rsidRPr="00BA18B6" w:rsidRDefault="00BA18B6" w:rsidP="00BA18B6">
      <w:pPr>
        <w:autoSpaceDE w:val="0"/>
        <w:autoSpaceDN w:val="0"/>
        <w:adjustRightInd w:val="0"/>
        <w:spacing w:before="100" w:beforeAutospacing="1" w:after="100" w:afterAutospacing="1"/>
        <w:jc w:val="both"/>
        <w:rPr>
          <w:rFonts w:eastAsiaTheme="minorHAnsi"/>
          <w:sz w:val="28"/>
          <w:szCs w:val="28"/>
          <w:lang w:eastAsia="en-US"/>
        </w:rPr>
      </w:pPr>
      <w:bookmarkStart w:id="16" w:name="P744"/>
      <w:bookmarkEnd w:id="16"/>
      <w:r w:rsidRPr="00BA18B6">
        <w:rPr>
          <w:rFonts w:eastAsiaTheme="minorHAnsi"/>
          <w:sz w:val="28"/>
          <w:szCs w:val="28"/>
          <w:lang w:eastAsia="en-US"/>
        </w:rPr>
        <w:t xml:space="preserve">3. </w:t>
      </w:r>
      <w:proofErr w:type="gramStart"/>
      <w:r w:rsidRPr="00BA18B6">
        <w:rPr>
          <w:rFonts w:eastAsiaTheme="minorHAnsi"/>
          <w:sz w:val="28"/>
          <w:szCs w:val="28"/>
          <w:lang w:eastAsia="en-US"/>
        </w:rPr>
        <w:t xml:space="preserve">Если принимается решение Совета депутатов </w:t>
      </w:r>
      <w:proofErr w:type="spellStart"/>
      <w:r w:rsidRPr="00BA18B6">
        <w:rPr>
          <w:rFonts w:eastAsiaTheme="minorHAnsi"/>
          <w:sz w:val="28"/>
          <w:szCs w:val="28"/>
          <w:lang w:eastAsia="en-US"/>
        </w:rPr>
        <w:t>Асекеевского</w:t>
      </w:r>
      <w:proofErr w:type="spellEnd"/>
      <w:r w:rsidRPr="00BA18B6">
        <w:rPr>
          <w:rFonts w:eastAsiaTheme="minorHAnsi"/>
          <w:sz w:val="28"/>
          <w:szCs w:val="28"/>
          <w:lang w:eastAsia="en-US"/>
        </w:rPr>
        <w:t xml:space="preserve"> сельсовета либо другой муниципальный нормативный правовой акт, предусматривающий увеличение расходных обязательств или введение новых видов расходных обязательств, которые до его принятия не исполнялись муниципальным образованием, указанный муниципальный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w:t>
      </w:r>
      <w:proofErr w:type="gramEnd"/>
      <w:r w:rsidRPr="00BA18B6">
        <w:rPr>
          <w:rFonts w:eastAsiaTheme="minorHAnsi"/>
          <w:sz w:val="28"/>
          <w:szCs w:val="28"/>
          <w:lang w:eastAsia="en-US"/>
        </w:rPr>
        <w:t xml:space="preserve"> виды расходных обязательств в соответствующие бюджеты бюджетной системы Российской Федерации.</w:t>
      </w:r>
    </w:p>
    <w:p w:rsidR="00BA18B6" w:rsidRPr="00BA18B6" w:rsidRDefault="00BA18B6" w:rsidP="00BA18B6">
      <w:pPr>
        <w:autoSpaceDE w:val="0"/>
        <w:autoSpaceDN w:val="0"/>
        <w:adjustRightInd w:val="0"/>
        <w:spacing w:before="100" w:beforeAutospacing="1" w:after="100" w:afterAutospacing="1"/>
        <w:jc w:val="both"/>
        <w:rPr>
          <w:rFonts w:eastAsiaTheme="minorHAnsi"/>
          <w:sz w:val="28"/>
          <w:szCs w:val="28"/>
          <w:lang w:eastAsia="en-US"/>
        </w:rPr>
      </w:pPr>
      <w:r w:rsidRPr="00BA18B6">
        <w:rPr>
          <w:rFonts w:eastAsiaTheme="minorHAnsi"/>
          <w:sz w:val="28"/>
          <w:szCs w:val="28"/>
          <w:lang w:eastAsia="en-US"/>
        </w:rPr>
        <w:t xml:space="preserve">4. </w:t>
      </w:r>
      <w:proofErr w:type="gramStart"/>
      <w:r w:rsidRPr="00BA18B6">
        <w:rPr>
          <w:rFonts w:eastAsiaTheme="minorHAnsi"/>
          <w:sz w:val="28"/>
          <w:szCs w:val="28"/>
          <w:lang w:eastAsia="en-US"/>
        </w:rPr>
        <w:t>Выделение бюджетных ассигнований на принятие новых видов расходных обязательств муниципального образования или увеличение бюджетных ассигнований на исполнение существующих видов расходных обязательств муниципального образования может осуществляться только с начала очередного финансового года при условии включения соответствующих бюджетных ассигнований в решение о местном бюджете либо в текущем финансовом году после внесения соответствующих изменений в решение о местном бюджете при наличии соответствующих источников</w:t>
      </w:r>
      <w:proofErr w:type="gramEnd"/>
      <w:r w:rsidRPr="00BA18B6">
        <w:rPr>
          <w:rFonts w:eastAsiaTheme="minorHAnsi"/>
          <w:sz w:val="28"/>
          <w:szCs w:val="28"/>
          <w:lang w:eastAsia="en-US"/>
        </w:rPr>
        <w:t xml:space="preserve"> </w:t>
      </w:r>
      <w:r w:rsidRPr="00BA18B6">
        <w:rPr>
          <w:rFonts w:eastAsiaTheme="minorHAnsi"/>
          <w:sz w:val="28"/>
          <w:szCs w:val="28"/>
          <w:lang w:eastAsia="en-US"/>
        </w:rPr>
        <w:lastRenderedPageBreak/>
        <w:t>дополнительных поступлений в бюджет и (или) при сокращении бюджетных ассигнований по отдельным статьям расходов бюджета.</w:t>
      </w:r>
    </w:p>
    <w:p w:rsidR="00BA18B6" w:rsidRPr="00BA18B6" w:rsidRDefault="00BA18B6" w:rsidP="00BA18B6">
      <w:pPr>
        <w:widowControl w:val="0"/>
        <w:autoSpaceDE w:val="0"/>
        <w:autoSpaceDN w:val="0"/>
        <w:jc w:val="center"/>
        <w:rPr>
          <w:b/>
          <w:bCs/>
          <w:sz w:val="28"/>
          <w:szCs w:val="28"/>
        </w:rPr>
      </w:pPr>
      <w:r w:rsidRPr="00BA18B6">
        <w:rPr>
          <w:b/>
          <w:sz w:val="28"/>
          <w:szCs w:val="28"/>
        </w:rPr>
        <w:t>Статья 40.</w:t>
      </w:r>
      <w:r w:rsidRPr="00BA18B6">
        <w:rPr>
          <w:sz w:val="28"/>
          <w:szCs w:val="28"/>
        </w:rPr>
        <w:t xml:space="preserve">    </w:t>
      </w:r>
      <w:r w:rsidRPr="00BA18B6">
        <w:rPr>
          <w:b/>
          <w:bCs/>
          <w:sz w:val="28"/>
          <w:szCs w:val="28"/>
        </w:rPr>
        <w:t>Рассмотрение проекта решения о внесении изменений в решение о бюджете муниципального образования</w:t>
      </w:r>
    </w:p>
    <w:p w:rsidR="00BA18B6" w:rsidRPr="00BA18B6" w:rsidRDefault="00BA18B6" w:rsidP="00BA18B6">
      <w:pPr>
        <w:autoSpaceDE w:val="0"/>
        <w:autoSpaceDN w:val="0"/>
        <w:adjustRightInd w:val="0"/>
        <w:jc w:val="both"/>
        <w:rPr>
          <w:rFonts w:eastAsiaTheme="minorHAnsi"/>
          <w:iCs/>
          <w:sz w:val="28"/>
          <w:szCs w:val="28"/>
          <w:lang w:eastAsia="en-US"/>
        </w:rPr>
      </w:pPr>
    </w:p>
    <w:p w:rsidR="00BA18B6" w:rsidRPr="00BA18B6" w:rsidRDefault="00BA18B6" w:rsidP="00BA18B6">
      <w:pPr>
        <w:autoSpaceDE w:val="0"/>
        <w:autoSpaceDN w:val="0"/>
        <w:adjustRightInd w:val="0"/>
        <w:jc w:val="both"/>
        <w:rPr>
          <w:rFonts w:eastAsiaTheme="minorHAnsi"/>
          <w:iCs/>
          <w:sz w:val="28"/>
          <w:szCs w:val="28"/>
          <w:lang w:eastAsia="en-US"/>
        </w:rPr>
      </w:pPr>
      <w:r w:rsidRPr="00BA18B6">
        <w:rPr>
          <w:rFonts w:eastAsiaTheme="minorHAnsi"/>
          <w:iCs/>
          <w:sz w:val="28"/>
          <w:szCs w:val="28"/>
          <w:lang w:eastAsia="en-US"/>
        </w:rPr>
        <w:t xml:space="preserve">1. Проект решения о внесении изменений в решение о бюджете муниципального образования на текущий финансовый год и на плановый период рассматривается Советом депутатов </w:t>
      </w:r>
      <w:proofErr w:type="spellStart"/>
      <w:r w:rsidRPr="00BA18B6">
        <w:rPr>
          <w:rFonts w:eastAsiaTheme="minorHAnsi"/>
          <w:iCs/>
          <w:sz w:val="28"/>
          <w:szCs w:val="28"/>
          <w:lang w:eastAsia="en-US"/>
        </w:rPr>
        <w:t>Асекеевского</w:t>
      </w:r>
      <w:proofErr w:type="spellEnd"/>
      <w:r w:rsidRPr="00BA18B6">
        <w:rPr>
          <w:rFonts w:eastAsiaTheme="minorHAnsi"/>
          <w:iCs/>
          <w:sz w:val="28"/>
          <w:szCs w:val="28"/>
          <w:lang w:eastAsia="en-US"/>
        </w:rPr>
        <w:t xml:space="preserve"> сельсовета в соответствии с регламентом работы.</w:t>
      </w:r>
    </w:p>
    <w:p w:rsidR="00BA18B6" w:rsidRPr="00BA18B6" w:rsidRDefault="00BA18B6" w:rsidP="00BA18B6">
      <w:pPr>
        <w:autoSpaceDE w:val="0"/>
        <w:autoSpaceDN w:val="0"/>
        <w:adjustRightInd w:val="0"/>
        <w:spacing w:before="220"/>
        <w:jc w:val="both"/>
        <w:rPr>
          <w:rFonts w:eastAsiaTheme="minorHAnsi"/>
          <w:iCs/>
          <w:sz w:val="28"/>
          <w:szCs w:val="28"/>
          <w:lang w:eastAsia="en-US"/>
        </w:rPr>
      </w:pPr>
      <w:r w:rsidRPr="00BA18B6">
        <w:rPr>
          <w:rFonts w:eastAsiaTheme="minorHAnsi"/>
          <w:iCs/>
          <w:sz w:val="28"/>
          <w:szCs w:val="28"/>
          <w:lang w:eastAsia="en-US"/>
        </w:rPr>
        <w:t xml:space="preserve">2. </w:t>
      </w:r>
      <w:proofErr w:type="gramStart"/>
      <w:r w:rsidRPr="00BA18B6">
        <w:rPr>
          <w:rFonts w:eastAsiaTheme="minorHAnsi"/>
          <w:iCs/>
          <w:sz w:val="28"/>
          <w:szCs w:val="28"/>
          <w:lang w:eastAsia="en-US"/>
        </w:rPr>
        <w:t>Увеличение утвержденного на текущий финансовый год общего объема расходов бюджета муниципального образования не может превышать суммы увеличения, прогнозируемого на текущий финансовый год общего объема доходов бюджета муниципального образования, по сравнению с объемами, учтенными в составе утвержденных на текущий финансовый год общего объема доходов бюджета муниципального образования и общего объема источников финансирования дефицита бюджета муниципального образования соответственно.</w:t>
      </w:r>
      <w:proofErr w:type="gramEnd"/>
    </w:p>
    <w:p w:rsidR="00BA18B6" w:rsidRPr="00BA18B6" w:rsidRDefault="00BA18B6" w:rsidP="00BA18B6">
      <w:pPr>
        <w:widowControl w:val="0"/>
        <w:autoSpaceDE w:val="0"/>
        <w:autoSpaceDN w:val="0"/>
        <w:jc w:val="both"/>
        <w:rPr>
          <w:i/>
          <w:sz w:val="28"/>
          <w:szCs w:val="28"/>
        </w:rPr>
      </w:pPr>
    </w:p>
    <w:p w:rsidR="00BA18B6" w:rsidRPr="00BA18B6" w:rsidRDefault="00BA18B6" w:rsidP="00BA18B6">
      <w:pPr>
        <w:widowControl w:val="0"/>
        <w:autoSpaceDE w:val="0"/>
        <w:autoSpaceDN w:val="0"/>
        <w:jc w:val="both"/>
        <w:rPr>
          <w:i/>
          <w:sz w:val="28"/>
          <w:szCs w:val="28"/>
        </w:rPr>
      </w:pPr>
    </w:p>
    <w:p w:rsidR="00BA18B6" w:rsidRPr="00BA18B6" w:rsidRDefault="00BA18B6" w:rsidP="00BA18B6">
      <w:pPr>
        <w:widowControl w:val="0"/>
        <w:autoSpaceDE w:val="0"/>
        <w:autoSpaceDN w:val="0"/>
        <w:jc w:val="center"/>
        <w:outlineLvl w:val="0"/>
        <w:rPr>
          <w:b/>
          <w:sz w:val="28"/>
          <w:szCs w:val="28"/>
        </w:rPr>
      </w:pPr>
      <w:r w:rsidRPr="00BA18B6">
        <w:rPr>
          <w:b/>
          <w:sz w:val="28"/>
          <w:szCs w:val="28"/>
        </w:rPr>
        <w:t>Глава V.  Исполнение бюджета муниципального образования</w:t>
      </w:r>
    </w:p>
    <w:p w:rsidR="00BA18B6" w:rsidRPr="00BA18B6" w:rsidRDefault="00BA18B6" w:rsidP="00BA18B6">
      <w:pPr>
        <w:widowControl w:val="0"/>
        <w:autoSpaceDE w:val="0"/>
        <w:autoSpaceDN w:val="0"/>
        <w:jc w:val="both"/>
        <w:outlineLvl w:val="1"/>
        <w:rPr>
          <w:b/>
          <w:sz w:val="28"/>
          <w:szCs w:val="28"/>
        </w:rPr>
      </w:pPr>
    </w:p>
    <w:p w:rsidR="00BA18B6" w:rsidRPr="00BA18B6" w:rsidRDefault="00BA18B6" w:rsidP="00BA18B6">
      <w:pPr>
        <w:widowControl w:val="0"/>
        <w:autoSpaceDE w:val="0"/>
        <w:autoSpaceDN w:val="0"/>
        <w:jc w:val="both"/>
        <w:outlineLvl w:val="1"/>
        <w:rPr>
          <w:b/>
          <w:sz w:val="28"/>
          <w:szCs w:val="28"/>
        </w:rPr>
      </w:pPr>
      <w:r w:rsidRPr="00BA18B6">
        <w:rPr>
          <w:b/>
          <w:sz w:val="28"/>
          <w:szCs w:val="28"/>
        </w:rPr>
        <w:t>Статья 41. Основы исполнения бюджета муниципального образования</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r w:rsidRPr="00BA18B6">
        <w:rPr>
          <w:sz w:val="28"/>
          <w:szCs w:val="28"/>
        </w:rPr>
        <w:t xml:space="preserve">Исполнение бюджета обеспечивается администрацией </w:t>
      </w:r>
      <w:proofErr w:type="spellStart"/>
      <w:r w:rsidRPr="00BA18B6">
        <w:rPr>
          <w:sz w:val="28"/>
          <w:szCs w:val="28"/>
        </w:rPr>
        <w:t>Асекеевского</w:t>
      </w:r>
      <w:proofErr w:type="spellEnd"/>
      <w:r w:rsidRPr="00BA18B6">
        <w:rPr>
          <w:sz w:val="28"/>
          <w:szCs w:val="28"/>
        </w:rPr>
        <w:t xml:space="preserve"> сельсовета.</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Организация исполнения бюджета возлагается на администрацию </w:t>
      </w:r>
      <w:proofErr w:type="spellStart"/>
      <w:r w:rsidRPr="00BA18B6">
        <w:rPr>
          <w:sz w:val="28"/>
          <w:szCs w:val="28"/>
        </w:rPr>
        <w:t>Асекеевского</w:t>
      </w:r>
      <w:proofErr w:type="spellEnd"/>
      <w:r w:rsidRPr="00BA18B6">
        <w:rPr>
          <w:sz w:val="28"/>
          <w:szCs w:val="28"/>
        </w:rPr>
        <w:t xml:space="preserve"> сельсовета.</w:t>
      </w:r>
    </w:p>
    <w:p w:rsidR="00BA18B6" w:rsidRPr="00BA18B6" w:rsidRDefault="00BA18B6" w:rsidP="00BA18B6">
      <w:pPr>
        <w:widowControl w:val="0"/>
        <w:autoSpaceDE w:val="0"/>
        <w:autoSpaceDN w:val="0"/>
        <w:spacing w:before="220"/>
        <w:jc w:val="both"/>
        <w:rPr>
          <w:sz w:val="28"/>
          <w:szCs w:val="28"/>
        </w:rPr>
      </w:pPr>
      <w:r w:rsidRPr="00BA18B6">
        <w:rPr>
          <w:sz w:val="28"/>
          <w:szCs w:val="28"/>
        </w:rPr>
        <w:t>Исполнение бюджета организуется на основе сводной бюджетной росписи и кассового плана.</w:t>
      </w:r>
    </w:p>
    <w:p w:rsidR="00BA18B6" w:rsidRPr="00BA18B6" w:rsidRDefault="00BA18B6" w:rsidP="00BA18B6">
      <w:pPr>
        <w:widowControl w:val="0"/>
        <w:autoSpaceDE w:val="0"/>
        <w:autoSpaceDN w:val="0"/>
        <w:spacing w:before="220"/>
        <w:jc w:val="both"/>
        <w:rPr>
          <w:sz w:val="28"/>
          <w:szCs w:val="28"/>
        </w:rPr>
      </w:pPr>
      <w:r w:rsidRPr="00BA18B6">
        <w:rPr>
          <w:sz w:val="28"/>
          <w:szCs w:val="28"/>
        </w:rPr>
        <w:t>Бюджет исполняется на основе единства кассы и подведомственности расходов.</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Казначейское обслуживание бюджета муниципального образования осуществляется отделом казначейского исполнения бюджета финансового отдела администрации </w:t>
      </w:r>
      <w:proofErr w:type="spellStart"/>
      <w:r w:rsidRPr="00BA18B6">
        <w:rPr>
          <w:sz w:val="28"/>
          <w:szCs w:val="28"/>
        </w:rPr>
        <w:t>Асекеевского</w:t>
      </w:r>
      <w:proofErr w:type="spellEnd"/>
      <w:r w:rsidRPr="00BA18B6">
        <w:rPr>
          <w:sz w:val="28"/>
          <w:szCs w:val="28"/>
        </w:rPr>
        <w:t xml:space="preserve"> района и территориальным органом Федерального казначейства.</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outlineLvl w:val="1"/>
        <w:rPr>
          <w:b/>
          <w:sz w:val="28"/>
          <w:szCs w:val="28"/>
        </w:rPr>
      </w:pPr>
      <w:r w:rsidRPr="00BA18B6">
        <w:rPr>
          <w:b/>
          <w:sz w:val="28"/>
          <w:szCs w:val="28"/>
        </w:rPr>
        <w:t>Статья 42. Сводная бюджетная роспись бюджета муниципального образования</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r w:rsidRPr="00BA18B6">
        <w:rPr>
          <w:sz w:val="28"/>
          <w:szCs w:val="28"/>
        </w:rPr>
        <w:t xml:space="preserve">1. Порядок составления и ведения сводной бюджетной росписи бюджета </w:t>
      </w:r>
      <w:r w:rsidRPr="00BA18B6">
        <w:rPr>
          <w:sz w:val="28"/>
          <w:szCs w:val="28"/>
        </w:rPr>
        <w:lastRenderedPageBreak/>
        <w:t>муниципального образования устанавливается администрацией сельсовета.</w:t>
      </w:r>
    </w:p>
    <w:p w:rsidR="00BA18B6" w:rsidRPr="00BA18B6" w:rsidRDefault="00BA18B6" w:rsidP="00BA18B6">
      <w:pPr>
        <w:widowControl w:val="0"/>
        <w:autoSpaceDE w:val="0"/>
        <w:autoSpaceDN w:val="0"/>
        <w:spacing w:before="220"/>
        <w:jc w:val="both"/>
        <w:rPr>
          <w:sz w:val="28"/>
          <w:szCs w:val="28"/>
        </w:rPr>
      </w:pPr>
      <w:r w:rsidRPr="00BA18B6">
        <w:rPr>
          <w:sz w:val="28"/>
          <w:szCs w:val="28"/>
        </w:rPr>
        <w:t>Утверждение сводной бюджетной росписи бюджета муниципального образования и внесение изменений в нее осуществляются главой муниципального образования.</w:t>
      </w:r>
    </w:p>
    <w:p w:rsidR="00BA18B6" w:rsidRPr="00BA18B6" w:rsidRDefault="00BA18B6" w:rsidP="00BA18B6">
      <w:pPr>
        <w:widowControl w:val="0"/>
        <w:autoSpaceDE w:val="0"/>
        <w:autoSpaceDN w:val="0"/>
        <w:spacing w:before="220"/>
        <w:jc w:val="both"/>
        <w:rPr>
          <w:sz w:val="28"/>
          <w:szCs w:val="28"/>
        </w:rPr>
      </w:pPr>
      <w:bookmarkStart w:id="17" w:name="P779"/>
      <w:bookmarkEnd w:id="17"/>
      <w:r w:rsidRPr="00BA18B6">
        <w:rPr>
          <w:sz w:val="28"/>
          <w:szCs w:val="28"/>
        </w:rPr>
        <w:t>2. Утвержденные показатели сводной бюджетной росписи бюджета муниципального образования должны соответствовать решению о бюджете муниципального образования на текущий финансовый год и плановый период.</w:t>
      </w:r>
    </w:p>
    <w:p w:rsidR="00BA18B6" w:rsidRPr="00BA18B6" w:rsidRDefault="00BA18B6" w:rsidP="00BA18B6">
      <w:pPr>
        <w:autoSpaceDE w:val="0"/>
        <w:autoSpaceDN w:val="0"/>
        <w:adjustRightInd w:val="0"/>
        <w:jc w:val="both"/>
        <w:rPr>
          <w:rFonts w:eastAsiaTheme="minorHAnsi"/>
          <w:sz w:val="28"/>
          <w:szCs w:val="28"/>
          <w:lang w:eastAsia="en-US"/>
        </w:rPr>
      </w:pPr>
    </w:p>
    <w:p w:rsidR="00BA18B6" w:rsidRPr="00BA18B6" w:rsidRDefault="00BA18B6" w:rsidP="00BA18B6">
      <w:pPr>
        <w:autoSpaceDE w:val="0"/>
        <w:autoSpaceDN w:val="0"/>
        <w:adjustRightInd w:val="0"/>
        <w:jc w:val="both"/>
        <w:rPr>
          <w:rFonts w:eastAsiaTheme="minorHAnsi"/>
          <w:sz w:val="28"/>
          <w:szCs w:val="28"/>
          <w:lang w:eastAsia="en-US"/>
        </w:rPr>
      </w:pPr>
      <w:r w:rsidRPr="00BA18B6">
        <w:rPr>
          <w:rFonts w:eastAsiaTheme="minorHAnsi"/>
          <w:sz w:val="28"/>
          <w:szCs w:val="28"/>
          <w:lang w:eastAsia="en-US"/>
        </w:rPr>
        <w:t>3. Утвержденные показатели сводной бюджетной росписи бюджета муниципального образования по расходам доводятся до главных распорядителей бюджетных средств до начала очередного финансового года, за исключением случаев, предусмотренных 35, 36 настоящего Закона.</w:t>
      </w:r>
    </w:p>
    <w:p w:rsidR="00BA18B6" w:rsidRPr="00BA18B6" w:rsidRDefault="00BA18B6" w:rsidP="00BA18B6">
      <w:pPr>
        <w:widowControl w:val="0"/>
        <w:autoSpaceDE w:val="0"/>
        <w:autoSpaceDN w:val="0"/>
        <w:spacing w:before="220"/>
        <w:jc w:val="both"/>
        <w:rPr>
          <w:sz w:val="28"/>
          <w:szCs w:val="28"/>
        </w:rPr>
      </w:pPr>
      <w:proofErr w:type="gramStart"/>
      <w:r w:rsidRPr="00BA18B6">
        <w:rPr>
          <w:sz w:val="28"/>
          <w:szCs w:val="28"/>
        </w:rPr>
        <w:t>В случае принятия решения о внесении изменений в решение о бюджете муниципального образования на текущий финансовый год</w:t>
      </w:r>
      <w:proofErr w:type="gramEnd"/>
      <w:r w:rsidRPr="00BA18B6">
        <w:rPr>
          <w:sz w:val="28"/>
          <w:szCs w:val="28"/>
        </w:rPr>
        <w:t xml:space="preserve"> и плановый период глава  администрации </w:t>
      </w:r>
      <w:proofErr w:type="spellStart"/>
      <w:r w:rsidRPr="00BA18B6">
        <w:rPr>
          <w:sz w:val="28"/>
          <w:szCs w:val="28"/>
        </w:rPr>
        <w:t>Асекеевского</w:t>
      </w:r>
      <w:proofErr w:type="spellEnd"/>
      <w:r w:rsidRPr="00BA18B6">
        <w:rPr>
          <w:sz w:val="28"/>
          <w:szCs w:val="28"/>
        </w:rPr>
        <w:t xml:space="preserve"> сельсовета утверждает соответствующие изменения в сводную бюджетную роспись.</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В сводную бюджетную роспись могут быть внесены изменения в соответствии с решениями главы администрации </w:t>
      </w:r>
      <w:proofErr w:type="spellStart"/>
      <w:r w:rsidRPr="00BA18B6">
        <w:rPr>
          <w:sz w:val="28"/>
          <w:szCs w:val="28"/>
        </w:rPr>
        <w:t>Асекеевского</w:t>
      </w:r>
      <w:proofErr w:type="spellEnd"/>
      <w:r w:rsidRPr="00BA18B6">
        <w:rPr>
          <w:sz w:val="28"/>
          <w:szCs w:val="28"/>
        </w:rPr>
        <w:t xml:space="preserve"> сельсовета без внесения изменений в решение о бюджете муниципального образования на текущий финансовый год и плановый период в случаях:</w:t>
      </w:r>
    </w:p>
    <w:p w:rsidR="00BA18B6" w:rsidRPr="00BA18B6" w:rsidRDefault="00BA18B6" w:rsidP="00BA18B6">
      <w:pPr>
        <w:autoSpaceDE w:val="0"/>
        <w:autoSpaceDN w:val="0"/>
        <w:adjustRightInd w:val="0"/>
        <w:jc w:val="both"/>
        <w:rPr>
          <w:rFonts w:eastAsiaTheme="minorHAnsi"/>
          <w:sz w:val="28"/>
          <w:szCs w:val="28"/>
          <w:lang w:eastAsia="en-US"/>
        </w:rPr>
      </w:pPr>
      <w:r w:rsidRPr="00BA18B6">
        <w:rPr>
          <w:rFonts w:eastAsiaTheme="minorHAnsi"/>
          <w:sz w:val="28"/>
          <w:szCs w:val="28"/>
          <w:lang w:eastAsia="en-US"/>
        </w:rPr>
        <w:t xml:space="preserve">1) перераспределение бюджетных ассигнований в целях осуществления выплат, сокращающих долговые обязательства </w:t>
      </w:r>
      <w:proofErr w:type="spellStart"/>
      <w:r w:rsidRPr="00BA18B6">
        <w:rPr>
          <w:rFonts w:eastAsiaTheme="minorHAnsi"/>
          <w:sz w:val="28"/>
          <w:szCs w:val="28"/>
          <w:lang w:eastAsia="en-US"/>
        </w:rPr>
        <w:t>Асекеевского</w:t>
      </w:r>
      <w:proofErr w:type="spellEnd"/>
      <w:r w:rsidRPr="00BA18B6">
        <w:rPr>
          <w:rFonts w:eastAsiaTheme="minorHAnsi"/>
          <w:sz w:val="28"/>
          <w:szCs w:val="28"/>
          <w:lang w:eastAsia="en-US"/>
        </w:rPr>
        <w:t xml:space="preserve"> сельсовета;</w:t>
      </w:r>
    </w:p>
    <w:p w:rsidR="00BA18B6" w:rsidRPr="00BA18B6" w:rsidRDefault="00BA18B6" w:rsidP="00BA18B6">
      <w:pPr>
        <w:autoSpaceDE w:val="0"/>
        <w:autoSpaceDN w:val="0"/>
        <w:adjustRightInd w:val="0"/>
        <w:spacing w:before="280"/>
        <w:jc w:val="both"/>
        <w:rPr>
          <w:rFonts w:eastAsiaTheme="minorHAnsi"/>
          <w:sz w:val="28"/>
          <w:szCs w:val="28"/>
          <w:lang w:eastAsia="en-US"/>
        </w:rPr>
      </w:pPr>
      <w:r w:rsidRPr="00BA18B6">
        <w:rPr>
          <w:rFonts w:eastAsiaTheme="minorHAnsi"/>
          <w:sz w:val="28"/>
          <w:szCs w:val="28"/>
          <w:lang w:eastAsia="en-US"/>
        </w:rPr>
        <w:t>2) перераспределение бюджетных ассигнований в связи с изменением бюджетной классификации;</w:t>
      </w:r>
    </w:p>
    <w:p w:rsidR="00BA18B6" w:rsidRPr="00BA18B6" w:rsidRDefault="00BA18B6" w:rsidP="00BA18B6">
      <w:pPr>
        <w:autoSpaceDE w:val="0"/>
        <w:autoSpaceDN w:val="0"/>
        <w:adjustRightInd w:val="0"/>
        <w:spacing w:before="280"/>
        <w:jc w:val="both"/>
        <w:rPr>
          <w:rFonts w:eastAsiaTheme="minorHAnsi"/>
          <w:sz w:val="28"/>
          <w:szCs w:val="28"/>
          <w:lang w:eastAsia="en-US"/>
        </w:rPr>
      </w:pPr>
      <w:r w:rsidRPr="00BA18B6">
        <w:rPr>
          <w:rFonts w:eastAsiaTheme="minorHAnsi"/>
          <w:sz w:val="28"/>
          <w:szCs w:val="28"/>
          <w:lang w:eastAsia="en-US"/>
        </w:rPr>
        <w:t xml:space="preserve">3) перераспределение бюджетных ассигнований в связи с образованием, реорганизацией, ликвидацией органов муниципальной власти </w:t>
      </w:r>
      <w:proofErr w:type="spellStart"/>
      <w:r w:rsidRPr="00BA18B6">
        <w:rPr>
          <w:rFonts w:eastAsiaTheme="minorHAnsi"/>
          <w:sz w:val="28"/>
          <w:szCs w:val="28"/>
          <w:lang w:eastAsia="en-US"/>
        </w:rPr>
        <w:t>Асекеевского</w:t>
      </w:r>
      <w:proofErr w:type="spellEnd"/>
      <w:r w:rsidRPr="00BA18B6">
        <w:rPr>
          <w:rFonts w:eastAsiaTheme="minorHAnsi"/>
          <w:sz w:val="28"/>
          <w:szCs w:val="28"/>
          <w:lang w:eastAsia="en-US"/>
        </w:rPr>
        <w:t xml:space="preserve"> сельсовета, перераспределением их полномочий и штатной численности;</w:t>
      </w:r>
    </w:p>
    <w:p w:rsidR="00BA18B6" w:rsidRPr="00BA18B6" w:rsidRDefault="00BA18B6" w:rsidP="00BA18B6">
      <w:pPr>
        <w:autoSpaceDE w:val="0"/>
        <w:autoSpaceDN w:val="0"/>
        <w:adjustRightInd w:val="0"/>
        <w:spacing w:before="280"/>
        <w:jc w:val="both"/>
        <w:rPr>
          <w:rFonts w:eastAsiaTheme="minorHAnsi"/>
          <w:sz w:val="28"/>
          <w:szCs w:val="28"/>
          <w:lang w:eastAsia="en-US"/>
        </w:rPr>
      </w:pPr>
      <w:proofErr w:type="gramStart"/>
      <w:r w:rsidRPr="00BA18B6">
        <w:rPr>
          <w:rFonts w:eastAsiaTheme="minorHAnsi"/>
          <w:sz w:val="28"/>
          <w:szCs w:val="28"/>
          <w:lang w:eastAsia="en-US"/>
        </w:rPr>
        <w:t>4) увеличение бюджетных ассигнований на исполнение публичных нормативных обязательств в целях обеспечения условий предоставления межбюджетных трансфертов из других бюджетов бюджетной системы Российской Федерации за счет положительной разницы между уточненным объемом налоговых и неналоговых доходов, прогнозируемым главными администраторами доходов  бюджета сельсовета на текущий финансовый год, и объемом налоговых и неналоговых доходов, утвержденным на текущий финансовый год решением о бюджете муниципального образования;</w:t>
      </w:r>
      <w:proofErr w:type="gramEnd"/>
    </w:p>
    <w:p w:rsidR="00BA18B6" w:rsidRPr="00BA18B6" w:rsidRDefault="00BA18B6" w:rsidP="00BA18B6">
      <w:pPr>
        <w:autoSpaceDE w:val="0"/>
        <w:autoSpaceDN w:val="0"/>
        <w:adjustRightInd w:val="0"/>
        <w:spacing w:before="280"/>
        <w:jc w:val="both"/>
        <w:rPr>
          <w:rFonts w:eastAsiaTheme="minorHAnsi"/>
          <w:sz w:val="28"/>
          <w:szCs w:val="28"/>
          <w:lang w:eastAsia="en-US"/>
        </w:rPr>
      </w:pPr>
      <w:r w:rsidRPr="00BA18B6">
        <w:rPr>
          <w:rFonts w:eastAsiaTheme="minorHAnsi"/>
          <w:sz w:val="28"/>
          <w:szCs w:val="28"/>
          <w:lang w:eastAsia="en-US"/>
        </w:rPr>
        <w:lastRenderedPageBreak/>
        <w:t xml:space="preserve">5) перераспределение бюджетных ассигнований в целях обеспечения условий </w:t>
      </w:r>
      <w:proofErr w:type="spellStart"/>
      <w:r w:rsidRPr="00BA18B6">
        <w:rPr>
          <w:rFonts w:eastAsiaTheme="minorHAnsi"/>
          <w:sz w:val="28"/>
          <w:szCs w:val="28"/>
          <w:lang w:eastAsia="en-US"/>
        </w:rPr>
        <w:t>софинансирования</w:t>
      </w:r>
      <w:proofErr w:type="spellEnd"/>
      <w:r w:rsidRPr="00BA18B6">
        <w:rPr>
          <w:rFonts w:eastAsiaTheme="minorHAnsi"/>
          <w:sz w:val="28"/>
          <w:szCs w:val="28"/>
          <w:lang w:eastAsia="en-US"/>
        </w:rPr>
        <w:t xml:space="preserve"> получения средств из других бюджетов бюджетной системы Российской Федерации;</w:t>
      </w:r>
    </w:p>
    <w:p w:rsidR="00BA18B6" w:rsidRPr="00BA18B6" w:rsidRDefault="00BA18B6" w:rsidP="00BA18B6">
      <w:pPr>
        <w:autoSpaceDE w:val="0"/>
        <w:autoSpaceDN w:val="0"/>
        <w:adjustRightInd w:val="0"/>
        <w:spacing w:before="280"/>
        <w:jc w:val="both"/>
        <w:rPr>
          <w:rFonts w:eastAsiaTheme="minorHAnsi"/>
          <w:sz w:val="28"/>
          <w:szCs w:val="28"/>
          <w:lang w:eastAsia="en-US"/>
        </w:rPr>
      </w:pPr>
      <w:r w:rsidRPr="00BA18B6">
        <w:rPr>
          <w:rFonts w:eastAsiaTheme="minorHAnsi"/>
          <w:sz w:val="28"/>
          <w:szCs w:val="28"/>
          <w:lang w:eastAsia="en-US"/>
        </w:rPr>
        <w:t xml:space="preserve">6) увеличение бюджетных ассигнований резервного фонда администрации </w:t>
      </w:r>
      <w:proofErr w:type="spellStart"/>
      <w:r w:rsidRPr="00BA18B6">
        <w:rPr>
          <w:rFonts w:eastAsiaTheme="minorHAnsi"/>
          <w:sz w:val="28"/>
          <w:szCs w:val="28"/>
          <w:lang w:eastAsia="en-US"/>
        </w:rPr>
        <w:t>Асекеевского</w:t>
      </w:r>
      <w:proofErr w:type="spellEnd"/>
      <w:r w:rsidRPr="00BA18B6">
        <w:rPr>
          <w:rFonts w:eastAsiaTheme="minorHAnsi"/>
          <w:sz w:val="28"/>
          <w:szCs w:val="28"/>
          <w:lang w:eastAsia="en-US"/>
        </w:rPr>
        <w:t xml:space="preserve"> сельсовета за счет перераспределения средств, предусмотренных на обеспечение мероприятий по стабилизации финансовой ситуации в </w:t>
      </w:r>
      <w:proofErr w:type="spellStart"/>
      <w:r w:rsidRPr="00BA18B6">
        <w:rPr>
          <w:rFonts w:eastAsiaTheme="minorHAnsi"/>
          <w:sz w:val="28"/>
          <w:szCs w:val="28"/>
          <w:lang w:eastAsia="en-US"/>
        </w:rPr>
        <w:t>Асекеевском</w:t>
      </w:r>
      <w:proofErr w:type="spellEnd"/>
      <w:r w:rsidRPr="00BA18B6">
        <w:rPr>
          <w:rFonts w:eastAsiaTheme="minorHAnsi"/>
          <w:sz w:val="28"/>
          <w:szCs w:val="28"/>
          <w:lang w:eastAsia="en-US"/>
        </w:rPr>
        <w:t xml:space="preserve"> сельсовете, по решению Совета  депутатов  </w:t>
      </w:r>
      <w:proofErr w:type="spellStart"/>
      <w:r w:rsidRPr="00BA18B6">
        <w:rPr>
          <w:rFonts w:eastAsiaTheme="minorHAnsi"/>
          <w:sz w:val="28"/>
          <w:szCs w:val="28"/>
          <w:lang w:eastAsia="en-US"/>
        </w:rPr>
        <w:t>Асекеевского</w:t>
      </w:r>
      <w:proofErr w:type="spellEnd"/>
      <w:r w:rsidRPr="00BA18B6">
        <w:rPr>
          <w:rFonts w:eastAsiaTheme="minorHAnsi"/>
          <w:sz w:val="28"/>
          <w:szCs w:val="28"/>
          <w:lang w:eastAsia="en-US"/>
        </w:rPr>
        <w:t xml:space="preserve"> сельсовета;</w:t>
      </w:r>
    </w:p>
    <w:p w:rsidR="00BA18B6" w:rsidRPr="00BA18B6" w:rsidRDefault="00BA18B6" w:rsidP="00BA18B6">
      <w:pPr>
        <w:autoSpaceDE w:val="0"/>
        <w:autoSpaceDN w:val="0"/>
        <w:adjustRightInd w:val="0"/>
        <w:spacing w:before="280"/>
        <w:jc w:val="both"/>
        <w:rPr>
          <w:rFonts w:eastAsiaTheme="minorHAnsi"/>
          <w:color w:val="C00000"/>
          <w:sz w:val="28"/>
          <w:szCs w:val="28"/>
          <w:lang w:eastAsia="en-US"/>
        </w:rPr>
      </w:pPr>
      <w:r w:rsidRPr="00BA18B6">
        <w:rPr>
          <w:rFonts w:eastAsiaTheme="minorHAnsi"/>
          <w:sz w:val="28"/>
          <w:szCs w:val="28"/>
          <w:lang w:eastAsia="en-US"/>
        </w:rPr>
        <w:t>7</w:t>
      </w:r>
      <w:r w:rsidRPr="00BA18B6">
        <w:rPr>
          <w:rFonts w:eastAsiaTheme="minorHAnsi"/>
          <w:color w:val="C00000"/>
          <w:sz w:val="28"/>
          <w:szCs w:val="28"/>
          <w:lang w:eastAsia="en-US"/>
        </w:rPr>
        <w:t xml:space="preserve">) увеличение резерва финансовых и материальных ресурсов для ликвидации чрезвычайных ситуаций на территории </w:t>
      </w:r>
      <w:proofErr w:type="spellStart"/>
      <w:r w:rsidRPr="00BA18B6">
        <w:rPr>
          <w:rFonts w:eastAsiaTheme="minorHAnsi"/>
          <w:color w:val="C00000"/>
          <w:sz w:val="28"/>
          <w:szCs w:val="28"/>
          <w:lang w:eastAsia="en-US"/>
        </w:rPr>
        <w:t>Асекеевского</w:t>
      </w:r>
      <w:proofErr w:type="spellEnd"/>
      <w:r w:rsidRPr="00BA18B6">
        <w:rPr>
          <w:rFonts w:eastAsiaTheme="minorHAnsi"/>
          <w:color w:val="C00000"/>
          <w:sz w:val="28"/>
          <w:szCs w:val="28"/>
          <w:lang w:eastAsia="en-US"/>
        </w:rPr>
        <w:t xml:space="preserve"> сельсовета за счет поступления межбюджетных трансфертов, целевых безвозмездных поступлений, поступивших от юридических и физических лиц, за счет остатков средств бюджета поселения на начало текущего финансового года, перераспределения бюджетных средств.</w:t>
      </w:r>
    </w:p>
    <w:p w:rsidR="00BA18B6" w:rsidRPr="00BA18B6" w:rsidRDefault="00BA18B6" w:rsidP="00BA18B6">
      <w:pPr>
        <w:autoSpaceDE w:val="0"/>
        <w:autoSpaceDN w:val="0"/>
        <w:adjustRightInd w:val="0"/>
        <w:spacing w:before="280"/>
        <w:jc w:val="both"/>
        <w:rPr>
          <w:rFonts w:eastAsiaTheme="minorHAnsi"/>
          <w:sz w:val="28"/>
          <w:szCs w:val="28"/>
          <w:lang w:eastAsia="en-US"/>
        </w:rPr>
      </w:pPr>
      <w:r w:rsidRPr="00BA18B6">
        <w:rPr>
          <w:rFonts w:eastAsiaTheme="minorHAnsi"/>
          <w:sz w:val="28"/>
          <w:szCs w:val="28"/>
          <w:lang w:eastAsia="en-US"/>
        </w:rPr>
        <w:t xml:space="preserve">8) иные дополнительные основания, установленные решением Совета  депутатов  </w:t>
      </w:r>
      <w:proofErr w:type="spellStart"/>
      <w:r w:rsidRPr="00BA18B6">
        <w:rPr>
          <w:rFonts w:eastAsiaTheme="minorHAnsi"/>
          <w:sz w:val="28"/>
          <w:szCs w:val="28"/>
          <w:lang w:eastAsia="en-US"/>
        </w:rPr>
        <w:t>Асекеевского</w:t>
      </w:r>
      <w:proofErr w:type="spellEnd"/>
      <w:r w:rsidRPr="00BA18B6">
        <w:rPr>
          <w:rFonts w:eastAsiaTheme="minorHAnsi"/>
          <w:sz w:val="28"/>
          <w:szCs w:val="28"/>
          <w:lang w:eastAsia="en-US"/>
        </w:rPr>
        <w:t xml:space="preserve"> сельсовета о бюджете на текущий финансовый год и на плановый период.</w:t>
      </w:r>
    </w:p>
    <w:p w:rsidR="00BA18B6" w:rsidRPr="00BA18B6" w:rsidRDefault="00BA18B6" w:rsidP="00BA18B6">
      <w:pPr>
        <w:widowControl w:val="0"/>
        <w:autoSpaceDE w:val="0"/>
        <w:autoSpaceDN w:val="0"/>
        <w:spacing w:before="100" w:beforeAutospacing="1" w:after="100" w:afterAutospacing="1"/>
        <w:jc w:val="both"/>
        <w:outlineLvl w:val="1"/>
        <w:rPr>
          <w:b/>
          <w:sz w:val="28"/>
          <w:szCs w:val="28"/>
        </w:rPr>
      </w:pPr>
    </w:p>
    <w:p w:rsidR="00BA18B6" w:rsidRPr="00BA18B6" w:rsidRDefault="00BA18B6" w:rsidP="00BA18B6">
      <w:pPr>
        <w:widowControl w:val="0"/>
        <w:autoSpaceDE w:val="0"/>
        <w:autoSpaceDN w:val="0"/>
        <w:spacing w:before="100" w:beforeAutospacing="1" w:after="100" w:afterAutospacing="1"/>
        <w:jc w:val="both"/>
        <w:outlineLvl w:val="1"/>
        <w:rPr>
          <w:b/>
          <w:sz w:val="28"/>
          <w:szCs w:val="28"/>
        </w:rPr>
      </w:pPr>
      <w:r w:rsidRPr="00BA18B6">
        <w:rPr>
          <w:b/>
          <w:sz w:val="28"/>
          <w:szCs w:val="28"/>
        </w:rPr>
        <w:t>Статья 43. Кассовый план</w:t>
      </w:r>
    </w:p>
    <w:p w:rsidR="00BA18B6" w:rsidRPr="00BA18B6" w:rsidRDefault="00BA18B6" w:rsidP="00BA18B6">
      <w:pPr>
        <w:autoSpaceDE w:val="0"/>
        <w:autoSpaceDN w:val="0"/>
        <w:adjustRightInd w:val="0"/>
        <w:spacing w:before="100" w:beforeAutospacing="1" w:after="100" w:afterAutospacing="1"/>
        <w:jc w:val="both"/>
        <w:rPr>
          <w:rFonts w:eastAsiaTheme="minorHAnsi"/>
          <w:sz w:val="28"/>
          <w:szCs w:val="28"/>
          <w:lang w:eastAsia="en-US"/>
        </w:rPr>
      </w:pPr>
      <w:r w:rsidRPr="00BA18B6">
        <w:rPr>
          <w:rFonts w:eastAsiaTheme="minorHAnsi"/>
          <w:sz w:val="28"/>
          <w:szCs w:val="28"/>
          <w:lang w:eastAsia="en-US"/>
        </w:rPr>
        <w:t>1. Под кассовым планом понимается прогноз поступлений в бюджет муниципального образования и перечислений из бюджета муниципального образования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BA18B6" w:rsidRPr="00BA18B6" w:rsidRDefault="00BA18B6" w:rsidP="00BA18B6">
      <w:pPr>
        <w:widowControl w:val="0"/>
        <w:autoSpaceDE w:val="0"/>
        <w:autoSpaceDN w:val="0"/>
        <w:spacing w:before="100" w:beforeAutospacing="1" w:after="100" w:afterAutospacing="1"/>
        <w:jc w:val="both"/>
        <w:rPr>
          <w:sz w:val="28"/>
          <w:szCs w:val="28"/>
        </w:rPr>
      </w:pPr>
      <w:r w:rsidRPr="00BA18B6">
        <w:rPr>
          <w:sz w:val="28"/>
          <w:szCs w:val="28"/>
        </w:rPr>
        <w:t xml:space="preserve">2.Администрация </w:t>
      </w:r>
      <w:proofErr w:type="spellStart"/>
      <w:r w:rsidRPr="00BA18B6">
        <w:rPr>
          <w:sz w:val="28"/>
          <w:szCs w:val="28"/>
        </w:rPr>
        <w:t>Асекеевского</w:t>
      </w:r>
      <w:proofErr w:type="spellEnd"/>
      <w:r w:rsidRPr="00BA18B6">
        <w:rPr>
          <w:sz w:val="28"/>
          <w:szCs w:val="28"/>
        </w:rPr>
        <w:t xml:space="preserve"> сельсовета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BA18B6" w:rsidRPr="00BA18B6" w:rsidRDefault="00BA18B6" w:rsidP="00BA18B6">
      <w:pPr>
        <w:widowControl w:val="0"/>
        <w:autoSpaceDE w:val="0"/>
        <w:autoSpaceDN w:val="0"/>
        <w:spacing w:before="100" w:beforeAutospacing="1" w:after="100" w:afterAutospacing="1"/>
        <w:jc w:val="both"/>
        <w:rPr>
          <w:sz w:val="28"/>
          <w:szCs w:val="28"/>
        </w:rPr>
      </w:pPr>
      <w:r w:rsidRPr="00BA18B6">
        <w:rPr>
          <w:sz w:val="28"/>
          <w:szCs w:val="28"/>
        </w:rPr>
        <w:t xml:space="preserve">Составление и ведение кассового плана осуществляются  администрацией </w:t>
      </w:r>
      <w:proofErr w:type="spellStart"/>
      <w:r w:rsidRPr="00BA18B6">
        <w:rPr>
          <w:sz w:val="28"/>
          <w:szCs w:val="28"/>
        </w:rPr>
        <w:t>Асекеевского</w:t>
      </w:r>
      <w:proofErr w:type="spellEnd"/>
      <w:r w:rsidRPr="00BA18B6">
        <w:rPr>
          <w:sz w:val="28"/>
          <w:szCs w:val="28"/>
        </w:rPr>
        <w:t xml:space="preserve"> сельсовета.</w:t>
      </w:r>
    </w:p>
    <w:p w:rsidR="00BA18B6" w:rsidRPr="00BA18B6" w:rsidRDefault="00BA18B6" w:rsidP="00BA18B6">
      <w:pPr>
        <w:widowControl w:val="0"/>
        <w:autoSpaceDE w:val="0"/>
        <w:autoSpaceDN w:val="0"/>
        <w:spacing w:before="100" w:beforeAutospacing="1" w:after="100" w:afterAutospacing="1"/>
        <w:jc w:val="both"/>
        <w:rPr>
          <w:sz w:val="28"/>
          <w:szCs w:val="28"/>
        </w:rPr>
      </w:pPr>
      <w:r w:rsidRPr="00BA18B6">
        <w:rPr>
          <w:sz w:val="28"/>
          <w:szCs w:val="28"/>
        </w:rPr>
        <w:t>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BA18B6" w:rsidRPr="00BA18B6" w:rsidRDefault="00BA18B6" w:rsidP="00BA18B6">
      <w:pPr>
        <w:widowControl w:val="0"/>
        <w:autoSpaceDE w:val="0"/>
        <w:autoSpaceDN w:val="0"/>
        <w:spacing w:before="100" w:beforeAutospacing="1" w:after="100" w:afterAutospacing="1"/>
        <w:jc w:val="both"/>
        <w:rPr>
          <w:sz w:val="28"/>
          <w:szCs w:val="28"/>
        </w:rPr>
      </w:pPr>
    </w:p>
    <w:p w:rsidR="00BA18B6" w:rsidRPr="00BA18B6" w:rsidRDefault="00BA18B6" w:rsidP="00BA18B6">
      <w:pPr>
        <w:widowControl w:val="0"/>
        <w:autoSpaceDE w:val="0"/>
        <w:autoSpaceDN w:val="0"/>
        <w:spacing w:before="100" w:beforeAutospacing="1" w:after="100" w:afterAutospacing="1"/>
        <w:jc w:val="both"/>
        <w:rPr>
          <w:sz w:val="28"/>
          <w:szCs w:val="28"/>
        </w:rPr>
      </w:pPr>
    </w:p>
    <w:p w:rsidR="00BA18B6" w:rsidRPr="00BA18B6" w:rsidRDefault="00BA18B6" w:rsidP="00BA18B6">
      <w:pPr>
        <w:widowControl w:val="0"/>
        <w:autoSpaceDE w:val="0"/>
        <w:autoSpaceDN w:val="0"/>
        <w:jc w:val="both"/>
        <w:outlineLvl w:val="1"/>
        <w:rPr>
          <w:b/>
          <w:sz w:val="28"/>
          <w:szCs w:val="28"/>
        </w:rPr>
      </w:pPr>
      <w:r w:rsidRPr="00BA18B6">
        <w:rPr>
          <w:b/>
          <w:sz w:val="28"/>
          <w:szCs w:val="28"/>
        </w:rPr>
        <w:t>Статья 44. Исполнение бюджета муниципального образования по доходам</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r w:rsidRPr="00BA18B6">
        <w:rPr>
          <w:sz w:val="28"/>
          <w:szCs w:val="28"/>
        </w:rPr>
        <w:t>Исполнение бюджета муниципального образования по доходам предусматривает:</w:t>
      </w:r>
    </w:p>
    <w:p w:rsidR="00BA18B6" w:rsidRPr="00BA18B6" w:rsidRDefault="00BA18B6" w:rsidP="00BA18B6">
      <w:pPr>
        <w:widowControl w:val="0"/>
        <w:autoSpaceDE w:val="0"/>
        <w:autoSpaceDN w:val="0"/>
        <w:spacing w:before="220"/>
        <w:jc w:val="both"/>
        <w:rPr>
          <w:sz w:val="28"/>
          <w:szCs w:val="28"/>
        </w:rPr>
      </w:pPr>
      <w:proofErr w:type="gramStart"/>
      <w:r w:rsidRPr="00BA18B6">
        <w:rPr>
          <w:sz w:val="28"/>
          <w:szCs w:val="28"/>
        </w:rPr>
        <w:t xml:space="preserve">зачисление на единый счет бюджета муниципального образования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40" w:history="1">
        <w:r w:rsidRPr="00BA18B6">
          <w:rPr>
            <w:sz w:val="28"/>
            <w:szCs w:val="28"/>
          </w:rPr>
          <w:t>кодексом</w:t>
        </w:r>
      </w:hyperlink>
      <w:r w:rsidRPr="00BA18B6">
        <w:rPr>
          <w:sz w:val="28"/>
          <w:szCs w:val="28"/>
        </w:rPr>
        <w:t xml:space="preserve"> Российской Федерации, законами Оренбургской области, решением о бюджете муниципального образования и иными нормативными правовыми актами, принятыми в соответствии с положениями Бюджетного </w:t>
      </w:r>
      <w:hyperlink r:id="rId41" w:history="1">
        <w:r w:rsidRPr="00BA18B6">
          <w:rPr>
            <w:sz w:val="28"/>
            <w:szCs w:val="28"/>
          </w:rPr>
          <w:t>кодекса</w:t>
        </w:r>
      </w:hyperlink>
      <w:r w:rsidRPr="00BA18B6">
        <w:rPr>
          <w:sz w:val="28"/>
          <w:szCs w:val="28"/>
        </w:rPr>
        <w:t xml:space="preserve"> Российской Федерации, </w:t>
      </w:r>
      <w:proofErr w:type="gramEnd"/>
    </w:p>
    <w:p w:rsidR="00BA18B6" w:rsidRPr="00BA18B6" w:rsidRDefault="00BA18B6" w:rsidP="00BA18B6">
      <w:pPr>
        <w:autoSpaceDE w:val="0"/>
        <w:autoSpaceDN w:val="0"/>
        <w:adjustRightInd w:val="0"/>
        <w:jc w:val="both"/>
        <w:rPr>
          <w:rFonts w:eastAsiaTheme="minorHAnsi"/>
          <w:sz w:val="28"/>
          <w:szCs w:val="28"/>
          <w:lang w:eastAsia="en-US"/>
        </w:rPr>
      </w:pPr>
      <w:r w:rsidRPr="00BA18B6">
        <w:rPr>
          <w:rFonts w:eastAsiaTheme="minorHAnsi"/>
          <w:sz w:val="28"/>
          <w:szCs w:val="28"/>
          <w:lang w:eastAsia="en-US"/>
        </w:rPr>
        <w:t>с казначейских счетов для осуществления и отражения операций по учету и распределению поступлений и иных поступлений в бюджет;</w:t>
      </w:r>
    </w:p>
    <w:p w:rsidR="00BA18B6" w:rsidRPr="00BA18B6" w:rsidRDefault="00BA18B6" w:rsidP="00BA18B6">
      <w:pPr>
        <w:widowControl w:val="0"/>
        <w:autoSpaceDE w:val="0"/>
        <w:autoSpaceDN w:val="0"/>
        <w:spacing w:before="220"/>
        <w:jc w:val="both"/>
        <w:rPr>
          <w:sz w:val="28"/>
          <w:szCs w:val="28"/>
        </w:rPr>
      </w:pPr>
      <w:r w:rsidRPr="00BA18B6">
        <w:rPr>
          <w:sz w:val="28"/>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BA18B6" w:rsidRPr="00BA18B6" w:rsidRDefault="00BA18B6" w:rsidP="00BA18B6">
      <w:pPr>
        <w:widowControl w:val="0"/>
        <w:autoSpaceDE w:val="0"/>
        <w:autoSpaceDN w:val="0"/>
        <w:spacing w:before="220"/>
        <w:jc w:val="both"/>
        <w:rPr>
          <w:sz w:val="28"/>
          <w:szCs w:val="28"/>
        </w:rPr>
      </w:pPr>
      <w:r w:rsidRPr="00BA18B6">
        <w:rPr>
          <w:sz w:val="28"/>
          <w:szCs w:val="28"/>
        </w:rPr>
        <w:t>зачет излишне уплаченных или излишне взысканных сумм в соответствии с законодательством Российской Федерации;</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уточнение администратором доходов бюджета </w:t>
      </w:r>
      <w:proofErr w:type="spellStart"/>
      <w:r w:rsidRPr="00BA18B6">
        <w:rPr>
          <w:sz w:val="28"/>
          <w:szCs w:val="28"/>
        </w:rPr>
        <w:t>Асекеевского</w:t>
      </w:r>
      <w:proofErr w:type="spellEnd"/>
      <w:r w:rsidRPr="00BA18B6">
        <w:rPr>
          <w:sz w:val="28"/>
          <w:szCs w:val="28"/>
        </w:rPr>
        <w:t xml:space="preserve"> сельсовета платежей в бюджеты бюджетной системы Российской Федерации;</w:t>
      </w:r>
    </w:p>
    <w:p w:rsidR="00BA18B6" w:rsidRPr="00BA18B6" w:rsidRDefault="00BA18B6" w:rsidP="00BA18B6">
      <w:pPr>
        <w:widowControl w:val="0"/>
        <w:autoSpaceDE w:val="0"/>
        <w:autoSpaceDN w:val="0"/>
        <w:spacing w:before="220"/>
        <w:jc w:val="both"/>
        <w:rPr>
          <w:sz w:val="28"/>
          <w:szCs w:val="28"/>
        </w:rPr>
      </w:pPr>
      <w:proofErr w:type="gramStart"/>
      <w:r w:rsidRPr="00BA18B6">
        <w:rPr>
          <w:sz w:val="28"/>
          <w:szCs w:val="28"/>
        </w:rPr>
        <w:t>перечисление территориальным органом Федерального казначейства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казначейские счета для осуществления и отражения операций по учету и распределению</w:t>
      </w:r>
      <w:proofErr w:type="gramEnd"/>
      <w:r w:rsidRPr="00BA18B6">
        <w:rPr>
          <w:sz w:val="28"/>
          <w:szCs w:val="28"/>
        </w:rPr>
        <w:t xml:space="preserve"> поступлений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outlineLvl w:val="1"/>
        <w:rPr>
          <w:b/>
          <w:sz w:val="28"/>
          <w:szCs w:val="28"/>
        </w:rPr>
      </w:pPr>
      <w:r w:rsidRPr="00BA18B6">
        <w:rPr>
          <w:b/>
          <w:sz w:val="28"/>
          <w:szCs w:val="28"/>
        </w:rPr>
        <w:t>Статья 45. Исполнение бюджета муниципального образования по расходам</w:t>
      </w:r>
    </w:p>
    <w:p w:rsidR="00BA18B6" w:rsidRPr="00BA18B6" w:rsidRDefault="00BA18B6" w:rsidP="00BA18B6">
      <w:pPr>
        <w:widowControl w:val="0"/>
        <w:autoSpaceDE w:val="0"/>
        <w:autoSpaceDN w:val="0"/>
        <w:spacing w:before="100" w:beforeAutospacing="1" w:after="100" w:afterAutospacing="1"/>
        <w:jc w:val="both"/>
        <w:rPr>
          <w:sz w:val="28"/>
          <w:szCs w:val="28"/>
        </w:rPr>
      </w:pPr>
      <w:r w:rsidRPr="00BA18B6">
        <w:rPr>
          <w:sz w:val="28"/>
          <w:szCs w:val="28"/>
        </w:rPr>
        <w:lastRenderedPageBreak/>
        <w:t xml:space="preserve">1. Исполнение бюджета муниципального образования по расходам осуществляется в порядке, установленном  администрацией </w:t>
      </w:r>
      <w:proofErr w:type="spellStart"/>
      <w:r w:rsidRPr="00BA18B6">
        <w:rPr>
          <w:sz w:val="28"/>
          <w:szCs w:val="28"/>
        </w:rPr>
        <w:t>Асекеевского</w:t>
      </w:r>
      <w:proofErr w:type="spellEnd"/>
      <w:r w:rsidRPr="00BA18B6">
        <w:rPr>
          <w:sz w:val="28"/>
          <w:szCs w:val="28"/>
        </w:rPr>
        <w:t xml:space="preserve"> сельсовета, с соблюдением требований бюджетного законодательства.</w:t>
      </w:r>
    </w:p>
    <w:p w:rsidR="00BA18B6" w:rsidRPr="00BA18B6" w:rsidRDefault="00BA18B6" w:rsidP="00BA18B6">
      <w:pPr>
        <w:widowControl w:val="0"/>
        <w:autoSpaceDE w:val="0"/>
        <w:autoSpaceDN w:val="0"/>
        <w:spacing w:before="100" w:beforeAutospacing="1" w:after="100" w:afterAutospacing="1"/>
        <w:jc w:val="both"/>
        <w:rPr>
          <w:sz w:val="28"/>
          <w:szCs w:val="28"/>
        </w:rPr>
      </w:pPr>
      <w:r w:rsidRPr="00BA18B6">
        <w:rPr>
          <w:sz w:val="28"/>
          <w:szCs w:val="28"/>
        </w:rPr>
        <w:t>2. Исполнение бюджета муниципального образования по расходам предусматривает:</w:t>
      </w:r>
    </w:p>
    <w:p w:rsidR="00BA18B6" w:rsidRPr="00BA18B6" w:rsidRDefault="00BA18B6" w:rsidP="00BA18B6">
      <w:pPr>
        <w:widowControl w:val="0"/>
        <w:autoSpaceDE w:val="0"/>
        <w:autoSpaceDN w:val="0"/>
        <w:spacing w:before="100" w:beforeAutospacing="1" w:after="100" w:afterAutospacing="1"/>
        <w:jc w:val="both"/>
        <w:rPr>
          <w:sz w:val="28"/>
          <w:szCs w:val="28"/>
        </w:rPr>
      </w:pPr>
      <w:r w:rsidRPr="00BA18B6">
        <w:rPr>
          <w:sz w:val="28"/>
          <w:szCs w:val="28"/>
        </w:rPr>
        <w:t>принятие и учет бюджетных и денежных обязательств;</w:t>
      </w:r>
    </w:p>
    <w:p w:rsidR="00BA18B6" w:rsidRPr="00BA18B6" w:rsidRDefault="00BA18B6" w:rsidP="00BA18B6">
      <w:pPr>
        <w:widowControl w:val="0"/>
        <w:autoSpaceDE w:val="0"/>
        <w:autoSpaceDN w:val="0"/>
        <w:spacing w:before="100" w:beforeAutospacing="1" w:after="100" w:afterAutospacing="1"/>
        <w:jc w:val="both"/>
        <w:rPr>
          <w:sz w:val="28"/>
          <w:szCs w:val="28"/>
        </w:rPr>
      </w:pPr>
      <w:r w:rsidRPr="00BA18B6">
        <w:rPr>
          <w:sz w:val="28"/>
          <w:szCs w:val="28"/>
        </w:rPr>
        <w:t>подтверждение денежных обязательств;</w:t>
      </w:r>
    </w:p>
    <w:p w:rsidR="00BA18B6" w:rsidRPr="00BA18B6" w:rsidRDefault="00BA18B6" w:rsidP="00BA18B6">
      <w:pPr>
        <w:widowControl w:val="0"/>
        <w:autoSpaceDE w:val="0"/>
        <w:autoSpaceDN w:val="0"/>
        <w:spacing w:before="100" w:beforeAutospacing="1" w:after="100" w:afterAutospacing="1"/>
        <w:jc w:val="both"/>
        <w:rPr>
          <w:sz w:val="28"/>
          <w:szCs w:val="28"/>
        </w:rPr>
      </w:pPr>
      <w:r w:rsidRPr="00BA18B6">
        <w:rPr>
          <w:sz w:val="28"/>
          <w:szCs w:val="28"/>
        </w:rPr>
        <w:t>санкционирование оплаты денежных обязательств;</w:t>
      </w:r>
    </w:p>
    <w:p w:rsidR="00BA18B6" w:rsidRPr="00BA18B6" w:rsidRDefault="00BA18B6" w:rsidP="00BA18B6">
      <w:pPr>
        <w:widowControl w:val="0"/>
        <w:autoSpaceDE w:val="0"/>
        <w:autoSpaceDN w:val="0"/>
        <w:spacing w:before="100" w:beforeAutospacing="1" w:after="100" w:afterAutospacing="1"/>
        <w:jc w:val="both"/>
        <w:rPr>
          <w:sz w:val="28"/>
          <w:szCs w:val="28"/>
        </w:rPr>
      </w:pPr>
      <w:r w:rsidRPr="00BA18B6">
        <w:rPr>
          <w:sz w:val="28"/>
          <w:szCs w:val="28"/>
        </w:rPr>
        <w:t>подтверждение исполнения денежных обязательств.</w:t>
      </w:r>
    </w:p>
    <w:p w:rsidR="00BA18B6" w:rsidRPr="00BA18B6" w:rsidRDefault="00BA18B6" w:rsidP="00BA18B6">
      <w:pPr>
        <w:widowControl w:val="0"/>
        <w:autoSpaceDE w:val="0"/>
        <w:autoSpaceDN w:val="0"/>
        <w:spacing w:before="100" w:beforeAutospacing="1" w:after="100" w:afterAutospacing="1"/>
        <w:jc w:val="both"/>
        <w:rPr>
          <w:sz w:val="28"/>
          <w:szCs w:val="28"/>
        </w:rPr>
      </w:pPr>
      <w:r w:rsidRPr="00BA18B6">
        <w:rPr>
          <w:sz w:val="28"/>
          <w:szCs w:val="28"/>
        </w:rPr>
        <w:t xml:space="preserve">2.1.  Администрация </w:t>
      </w:r>
      <w:proofErr w:type="spellStart"/>
      <w:r w:rsidRPr="00BA18B6">
        <w:rPr>
          <w:sz w:val="28"/>
          <w:szCs w:val="28"/>
        </w:rPr>
        <w:t>Асекеевского</w:t>
      </w:r>
      <w:proofErr w:type="spellEnd"/>
      <w:r w:rsidRPr="00BA18B6">
        <w:rPr>
          <w:sz w:val="28"/>
          <w:szCs w:val="28"/>
        </w:rPr>
        <w:t xml:space="preserve"> сельсовета в установленном им порядке направляет муниципальному образованию,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форме, установленной Министерством финансов Российской Федерации.</w:t>
      </w:r>
    </w:p>
    <w:p w:rsidR="00BA18B6" w:rsidRPr="00BA18B6" w:rsidRDefault="00BA18B6" w:rsidP="00BA18B6">
      <w:pPr>
        <w:widowControl w:val="0"/>
        <w:autoSpaceDE w:val="0"/>
        <w:autoSpaceDN w:val="0"/>
        <w:spacing w:before="220"/>
        <w:jc w:val="both"/>
        <w:rPr>
          <w:sz w:val="28"/>
          <w:szCs w:val="28"/>
        </w:rPr>
      </w:pPr>
      <w:r w:rsidRPr="00BA18B6">
        <w:rPr>
          <w:sz w:val="28"/>
          <w:szCs w:val="28"/>
        </w:rPr>
        <w:t>3. Получатель бюджетных средств бюджета муниципального образования  принимает бюджетные обязательства в пределах, доведенных до него лимитов бюджетных обязательств.</w:t>
      </w:r>
    </w:p>
    <w:p w:rsidR="00BA18B6" w:rsidRPr="00BA18B6" w:rsidRDefault="00BA18B6" w:rsidP="00BA18B6">
      <w:pPr>
        <w:widowControl w:val="0"/>
        <w:autoSpaceDE w:val="0"/>
        <w:autoSpaceDN w:val="0"/>
        <w:spacing w:before="100" w:beforeAutospacing="1" w:after="100" w:afterAutospacing="1"/>
        <w:jc w:val="both"/>
        <w:rPr>
          <w:sz w:val="28"/>
          <w:szCs w:val="28"/>
        </w:rPr>
      </w:pPr>
      <w:r w:rsidRPr="00BA18B6">
        <w:rPr>
          <w:sz w:val="28"/>
          <w:szCs w:val="28"/>
        </w:rPr>
        <w:t>Получатель бюджетных сре</w:t>
      </w:r>
      <w:proofErr w:type="gramStart"/>
      <w:r w:rsidRPr="00BA18B6">
        <w:rPr>
          <w:sz w:val="28"/>
          <w:szCs w:val="28"/>
        </w:rPr>
        <w:t>дств пр</w:t>
      </w:r>
      <w:proofErr w:type="gramEnd"/>
      <w:r w:rsidRPr="00BA18B6">
        <w:rPr>
          <w:sz w:val="28"/>
          <w:szCs w:val="28"/>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в соответствии с действующим законодательством.</w:t>
      </w:r>
    </w:p>
    <w:p w:rsidR="00BA18B6" w:rsidRPr="00BA18B6" w:rsidRDefault="00BA18B6" w:rsidP="00BA18B6">
      <w:pPr>
        <w:autoSpaceDE w:val="0"/>
        <w:autoSpaceDN w:val="0"/>
        <w:adjustRightInd w:val="0"/>
        <w:spacing w:before="100" w:beforeAutospacing="1" w:after="100" w:afterAutospacing="1"/>
        <w:jc w:val="both"/>
        <w:rPr>
          <w:rFonts w:eastAsiaTheme="minorHAnsi"/>
          <w:sz w:val="28"/>
          <w:szCs w:val="28"/>
          <w:lang w:eastAsia="en-US"/>
        </w:rPr>
      </w:pPr>
      <w:r w:rsidRPr="00BA18B6">
        <w:rPr>
          <w:rFonts w:eastAsiaTheme="minorHAnsi"/>
          <w:sz w:val="28"/>
          <w:szCs w:val="28"/>
          <w:lang w:eastAsia="en-US"/>
        </w:rPr>
        <w:t>Получатель бюджетных сре</w:t>
      </w:r>
      <w:proofErr w:type="gramStart"/>
      <w:r w:rsidRPr="00BA18B6">
        <w:rPr>
          <w:rFonts w:eastAsiaTheme="minorHAnsi"/>
          <w:sz w:val="28"/>
          <w:szCs w:val="28"/>
          <w:lang w:eastAsia="en-US"/>
        </w:rPr>
        <w:t>дств пр</w:t>
      </w:r>
      <w:proofErr w:type="gramEnd"/>
      <w:r w:rsidRPr="00BA18B6">
        <w:rPr>
          <w:rFonts w:eastAsiaTheme="minorHAnsi"/>
          <w:sz w:val="28"/>
          <w:szCs w:val="28"/>
          <w:lang w:eastAsia="en-US"/>
        </w:rPr>
        <w:t>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BA18B6" w:rsidRPr="00BA18B6" w:rsidRDefault="00BA18B6" w:rsidP="00BA18B6">
      <w:pPr>
        <w:widowControl w:val="0"/>
        <w:autoSpaceDE w:val="0"/>
        <w:autoSpaceDN w:val="0"/>
        <w:spacing w:before="220"/>
        <w:jc w:val="both"/>
        <w:rPr>
          <w:sz w:val="28"/>
          <w:szCs w:val="28"/>
        </w:rPr>
      </w:pPr>
      <w:r w:rsidRPr="00BA18B6">
        <w:rPr>
          <w:sz w:val="28"/>
          <w:szCs w:val="28"/>
        </w:rPr>
        <w:t>4. 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 в соответствии с распоряжениями.</w:t>
      </w:r>
    </w:p>
    <w:p w:rsidR="00BA18B6" w:rsidRPr="00BA18B6" w:rsidRDefault="00BA18B6" w:rsidP="00BA18B6">
      <w:pPr>
        <w:widowControl w:val="0"/>
        <w:shd w:val="clear" w:color="auto" w:fill="FFFFFF" w:themeFill="background1"/>
        <w:autoSpaceDE w:val="0"/>
        <w:autoSpaceDN w:val="0"/>
        <w:spacing w:before="220"/>
        <w:jc w:val="both"/>
        <w:rPr>
          <w:sz w:val="28"/>
          <w:szCs w:val="28"/>
        </w:rPr>
      </w:pPr>
      <w:r w:rsidRPr="00BA18B6">
        <w:rPr>
          <w:sz w:val="28"/>
          <w:szCs w:val="28"/>
        </w:rPr>
        <w:t xml:space="preserve">5. Администрация </w:t>
      </w:r>
      <w:proofErr w:type="spellStart"/>
      <w:r w:rsidRPr="00BA18B6">
        <w:rPr>
          <w:sz w:val="28"/>
          <w:szCs w:val="28"/>
        </w:rPr>
        <w:t>Асекеевского</w:t>
      </w:r>
      <w:proofErr w:type="spellEnd"/>
      <w:r w:rsidRPr="00BA18B6">
        <w:rPr>
          <w:sz w:val="28"/>
          <w:szCs w:val="28"/>
        </w:rPr>
        <w:t xml:space="preserve"> сельсовета  при постановке на учет бюджетных и денежных обязательств, санкционировании оплаты денежных </w:t>
      </w:r>
      <w:r w:rsidRPr="00BA18B6">
        <w:rPr>
          <w:sz w:val="28"/>
          <w:szCs w:val="28"/>
        </w:rPr>
        <w:lastRenderedPageBreak/>
        <w:t xml:space="preserve">обязательств осуществляет в соответствии с установленным порядком, предусмотренным </w:t>
      </w:r>
      <w:hyperlink r:id="rId42" w:history="1">
        <w:r w:rsidRPr="00BA18B6">
          <w:rPr>
            <w:color w:val="0000FF"/>
            <w:sz w:val="28"/>
            <w:szCs w:val="28"/>
          </w:rPr>
          <w:t>частью 1</w:t>
        </w:r>
      </w:hyperlink>
      <w:r w:rsidRPr="00BA18B6">
        <w:rPr>
          <w:sz w:val="28"/>
          <w:szCs w:val="28"/>
        </w:rPr>
        <w:t xml:space="preserve"> настоящей статьи, контроль:</w:t>
      </w:r>
    </w:p>
    <w:p w:rsidR="00BA18B6" w:rsidRPr="00BA18B6" w:rsidRDefault="00BA18B6" w:rsidP="00BA18B6">
      <w:pPr>
        <w:autoSpaceDE w:val="0"/>
        <w:autoSpaceDN w:val="0"/>
        <w:adjustRightInd w:val="0"/>
        <w:spacing w:before="280"/>
        <w:jc w:val="both"/>
        <w:rPr>
          <w:rFonts w:eastAsiaTheme="minorHAnsi"/>
          <w:sz w:val="28"/>
          <w:szCs w:val="28"/>
          <w:lang w:eastAsia="en-US"/>
        </w:rPr>
      </w:pPr>
      <w:r w:rsidRPr="00BA18B6">
        <w:rPr>
          <w:rFonts w:eastAsiaTheme="minorHAnsi"/>
          <w:sz w:val="28"/>
          <w:szCs w:val="28"/>
          <w:lang w:eastAsia="en-US"/>
        </w:rPr>
        <w:t>за не 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BA18B6" w:rsidRPr="00BA18B6" w:rsidRDefault="00BA18B6" w:rsidP="00BA18B6">
      <w:pPr>
        <w:autoSpaceDE w:val="0"/>
        <w:autoSpaceDN w:val="0"/>
        <w:adjustRightInd w:val="0"/>
        <w:spacing w:before="280"/>
        <w:jc w:val="both"/>
        <w:rPr>
          <w:rFonts w:eastAsiaTheme="minorHAnsi"/>
          <w:sz w:val="28"/>
          <w:szCs w:val="28"/>
          <w:lang w:eastAsia="en-US"/>
        </w:rPr>
      </w:pPr>
      <w:r w:rsidRPr="00BA18B6">
        <w:rPr>
          <w:rFonts w:eastAsiaTheme="minorHAnsi"/>
          <w:sz w:val="28"/>
          <w:szCs w:val="28"/>
          <w:lang w:eastAsia="en-US"/>
        </w:rPr>
        <w:t>соответствием информации о денежном обязательстве информации о поставленном на учет соответствующем бюджетном обязательстве;</w:t>
      </w:r>
    </w:p>
    <w:p w:rsidR="00BA18B6" w:rsidRPr="00BA18B6" w:rsidRDefault="00BA18B6" w:rsidP="00BA18B6">
      <w:pPr>
        <w:autoSpaceDE w:val="0"/>
        <w:autoSpaceDN w:val="0"/>
        <w:adjustRightInd w:val="0"/>
        <w:spacing w:before="280"/>
        <w:jc w:val="both"/>
        <w:rPr>
          <w:rFonts w:eastAsiaTheme="minorHAnsi"/>
          <w:sz w:val="28"/>
          <w:szCs w:val="28"/>
          <w:lang w:eastAsia="en-US"/>
        </w:rPr>
      </w:pPr>
      <w:r w:rsidRPr="00BA18B6">
        <w:rPr>
          <w:rFonts w:eastAsiaTheme="minorHAnsi"/>
          <w:sz w:val="28"/>
          <w:szCs w:val="28"/>
          <w:lang w:eastAsia="en-US"/>
        </w:rPr>
        <w:t>соответствием информации, указанной в распоряжении для оплаты денежного обязательства, информации о денежном обязательстве;</w:t>
      </w:r>
    </w:p>
    <w:p w:rsidR="00BA18B6" w:rsidRPr="00BA18B6" w:rsidRDefault="00BA18B6" w:rsidP="00BA18B6">
      <w:pPr>
        <w:autoSpaceDE w:val="0"/>
        <w:autoSpaceDN w:val="0"/>
        <w:adjustRightInd w:val="0"/>
        <w:spacing w:before="280"/>
        <w:jc w:val="both"/>
        <w:rPr>
          <w:rFonts w:eastAsiaTheme="minorHAnsi"/>
          <w:sz w:val="28"/>
          <w:szCs w:val="28"/>
          <w:lang w:eastAsia="en-US"/>
        </w:rPr>
      </w:pPr>
      <w:r w:rsidRPr="00BA18B6">
        <w:rPr>
          <w:rFonts w:eastAsiaTheme="minorHAnsi"/>
          <w:sz w:val="28"/>
          <w:szCs w:val="28"/>
          <w:lang w:eastAsia="en-US"/>
        </w:rPr>
        <w:t>наличием документов, подтверждающих возникновение денежного обязательства.</w:t>
      </w:r>
    </w:p>
    <w:p w:rsidR="00BA18B6" w:rsidRPr="00BA18B6" w:rsidRDefault="00BA18B6" w:rsidP="00BA18B6">
      <w:pPr>
        <w:autoSpaceDE w:val="0"/>
        <w:autoSpaceDN w:val="0"/>
        <w:adjustRightInd w:val="0"/>
        <w:spacing w:before="280"/>
        <w:jc w:val="both"/>
        <w:rPr>
          <w:rFonts w:eastAsiaTheme="minorHAnsi"/>
          <w:sz w:val="28"/>
          <w:szCs w:val="28"/>
          <w:lang w:eastAsia="en-US"/>
        </w:rPr>
      </w:pPr>
      <w:r w:rsidRPr="00BA18B6">
        <w:rPr>
          <w:rFonts w:eastAsiaTheme="minorHAnsi"/>
          <w:sz w:val="28"/>
          <w:szCs w:val="28"/>
          <w:lang w:eastAsia="en-US"/>
        </w:rPr>
        <w:t xml:space="preserve">В порядке, установленном администрацией </w:t>
      </w:r>
      <w:proofErr w:type="spellStart"/>
      <w:r w:rsidRPr="00BA18B6">
        <w:rPr>
          <w:rFonts w:eastAsiaTheme="minorHAnsi"/>
          <w:sz w:val="28"/>
          <w:szCs w:val="28"/>
          <w:lang w:eastAsia="en-US"/>
        </w:rPr>
        <w:t>Асекеевского</w:t>
      </w:r>
      <w:proofErr w:type="spellEnd"/>
      <w:r w:rsidRPr="00BA18B6">
        <w:rPr>
          <w:rFonts w:eastAsiaTheme="minorHAnsi"/>
          <w:sz w:val="28"/>
          <w:szCs w:val="28"/>
          <w:lang w:eastAsia="en-US"/>
        </w:rPr>
        <w:t xml:space="preserve"> сельсовета и предусмотренном </w:t>
      </w:r>
      <w:hyperlink r:id="rId43" w:history="1">
        <w:r w:rsidRPr="00BA18B6">
          <w:rPr>
            <w:rFonts w:eastAsiaTheme="minorHAnsi"/>
            <w:color w:val="0000FF"/>
            <w:sz w:val="28"/>
            <w:szCs w:val="28"/>
            <w:lang w:eastAsia="en-US"/>
          </w:rPr>
          <w:t>частью 1</w:t>
        </w:r>
      </w:hyperlink>
      <w:r w:rsidRPr="00BA18B6">
        <w:rPr>
          <w:rFonts w:eastAsiaTheme="minorHAnsi"/>
          <w:sz w:val="28"/>
          <w:szCs w:val="28"/>
          <w:lang w:eastAsia="en-US"/>
        </w:rPr>
        <w:t xml:space="preserve"> настоящей статьи, в дополнение к указанной в настоящей части информации может определяться иная информация, подлежащая контролю.</w:t>
      </w:r>
    </w:p>
    <w:p w:rsidR="00BA18B6" w:rsidRPr="00BA18B6" w:rsidRDefault="00BA18B6" w:rsidP="00BA18B6">
      <w:pPr>
        <w:autoSpaceDE w:val="0"/>
        <w:autoSpaceDN w:val="0"/>
        <w:adjustRightInd w:val="0"/>
        <w:spacing w:before="280"/>
        <w:jc w:val="both"/>
        <w:rPr>
          <w:rFonts w:eastAsiaTheme="minorHAnsi"/>
          <w:sz w:val="28"/>
          <w:szCs w:val="28"/>
          <w:lang w:eastAsia="en-US"/>
        </w:rPr>
      </w:pPr>
      <w:r w:rsidRPr="00BA18B6">
        <w:rPr>
          <w:rFonts w:eastAsiaTheme="minorHAnsi"/>
          <w:sz w:val="28"/>
          <w:szCs w:val="28"/>
          <w:lang w:eastAsia="en-US"/>
        </w:rPr>
        <w:t>В случае</w:t>
      </w:r>
      <w:proofErr w:type="gramStart"/>
      <w:r w:rsidRPr="00BA18B6">
        <w:rPr>
          <w:rFonts w:eastAsiaTheme="minorHAnsi"/>
          <w:sz w:val="28"/>
          <w:szCs w:val="28"/>
          <w:lang w:eastAsia="en-US"/>
        </w:rPr>
        <w:t>,</w:t>
      </w:r>
      <w:proofErr w:type="gramEnd"/>
      <w:r w:rsidRPr="00BA18B6">
        <w:rPr>
          <w:rFonts w:eastAsiaTheme="minorHAnsi"/>
          <w:sz w:val="28"/>
          <w:szCs w:val="28"/>
          <w:lang w:eastAsia="en-US"/>
        </w:rPr>
        <w:t xml:space="preserve">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BA18B6" w:rsidRPr="00BA18B6" w:rsidRDefault="00BA18B6" w:rsidP="00BA18B6">
      <w:pPr>
        <w:widowControl w:val="0"/>
        <w:autoSpaceDE w:val="0"/>
        <w:autoSpaceDN w:val="0"/>
        <w:spacing w:before="220"/>
        <w:jc w:val="both"/>
        <w:rPr>
          <w:sz w:val="28"/>
          <w:szCs w:val="28"/>
        </w:rPr>
      </w:pPr>
      <w:r w:rsidRPr="00BA18B6">
        <w:rPr>
          <w:sz w:val="28"/>
          <w:szCs w:val="28"/>
        </w:rPr>
        <w:t>Оплата денежных обязательств (за исключением денежных обязательств по публичным нормативным обязательствам) осуществляется в пределах лимитов бюджетных обязательств, доведенных до получателя бюджетных средств</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Оплата денежных обязательств по публичным нормативным обязательствам может осуществляться в </w:t>
      </w:r>
      <w:proofErr w:type="gramStart"/>
      <w:r w:rsidRPr="00BA18B6">
        <w:rPr>
          <w:sz w:val="28"/>
          <w:szCs w:val="28"/>
        </w:rPr>
        <w:t>пределах</w:t>
      </w:r>
      <w:proofErr w:type="gramEnd"/>
      <w:r w:rsidRPr="00BA18B6">
        <w:rPr>
          <w:sz w:val="28"/>
          <w:szCs w:val="28"/>
        </w:rPr>
        <w:t xml:space="preserve"> доведенных до получателя бюджетных средств бюджетных ассигнований.</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6.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w:t>
      </w:r>
      <w:proofErr w:type="spellStart"/>
      <w:r w:rsidRPr="00BA18B6">
        <w:rPr>
          <w:sz w:val="28"/>
          <w:szCs w:val="28"/>
        </w:rPr>
        <w:t>неденежных</w:t>
      </w:r>
      <w:proofErr w:type="spellEnd"/>
      <w:r w:rsidRPr="00BA18B6">
        <w:rPr>
          <w:sz w:val="28"/>
          <w:szCs w:val="28"/>
        </w:rPr>
        <w:t xml:space="preserve"> операций по </w:t>
      </w:r>
      <w:r w:rsidRPr="00BA18B6">
        <w:rPr>
          <w:sz w:val="28"/>
          <w:szCs w:val="28"/>
        </w:rPr>
        <w:lastRenderedPageBreak/>
        <w:t>исполнению денежных обязательств получателей бюджетных средств.</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outlineLvl w:val="1"/>
        <w:rPr>
          <w:b/>
          <w:sz w:val="28"/>
          <w:szCs w:val="28"/>
        </w:rPr>
      </w:pPr>
      <w:r w:rsidRPr="00BA18B6">
        <w:rPr>
          <w:b/>
          <w:sz w:val="28"/>
          <w:szCs w:val="28"/>
        </w:rPr>
        <w:t>Статья 46. Бюджетная роспись</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r w:rsidRPr="00BA18B6">
        <w:rPr>
          <w:sz w:val="28"/>
          <w:szCs w:val="28"/>
        </w:rPr>
        <w:t xml:space="preserve">1. Порядок составления и ведения бюджетных росписей главных распорядителей бюджетных средств бюджета муниципального образования, включая внесение изменений в них, устанавливается  администрацией </w:t>
      </w:r>
      <w:proofErr w:type="spellStart"/>
      <w:r w:rsidRPr="00BA18B6">
        <w:rPr>
          <w:sz w:val="28"/>
          <w:szCs w:val="28"/>
        </w:rPr>
        <w:t>Асекеевского</w:t>
      </w:r>
      <w:proofErr w:type="spellEnd"/>
      <w:r w:rsidRPr="00BA18B6">
        <w:rPr>
          <w:sz w:val="28"/>
          <w:szCs w:val="28"/>
        </w:rPr>
        <w:t xml:space="preserve"> сельсовета.</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Бюджетные росписи главных распорядителей бюджетных средств бюджета муниципального образования составляются в соответствии с бюджетными ассигнованиями, утвержденными сводной бюджетной росписью, и утвержденными  администрацией </w:t>
      </w:r>
      <w:proofErr w:type="spellStart"/>
      <w:r w:rsidRPr="00BA18B6">
        <w:rPr>
          <w:sz w:val="28"/>
          <w:szCs w:val="28"/>
        </w:rPr>
        <w:t>Асекеевского</w:t>
      </w:r>
      <w:proofErr w:type="spellEnd"/>
      <w:r w:rsidRPr="00BA18B6">
        <w:rPr>
          <w:sz w:val="28"/>
          <w:szCs w:val="28"/>
        </w:rPr>
        <w:t xml:space="preserve"> сельсовета лимитами бюджетных обязательств.</w:t>
      </w:r>
    </w:p>
    <w:p w:rsidR="00BA18B6" w:rsidRPr="00BA18B6" w:rsidRDefault="00BA18B6" w:rsidP="00BA18B6">
      <w:pPr>
        <w:widowControl w:val="0"/>
        <w:autoSpaceDE w:val="0"/>
        <w:autoSpaceDN w:val="0"/>
        <w:spacing w:before="220"/>
        <w:jc w:val="both"/>
        <w:rPr>
          <w:sz w:val="28"/>
          <w:szCs w:val="28"/>
        </w:rPr>
      </w:pPr>
      <w:r w:rsidRPr="00BA18B6">
        <w:rPr>
          <w:sz w:val="28"/>
          <w:szCs w:val="28"/>
        </w:rPr>
        <w:t>Бюджетные росписи распорядителей бюджетных средств бюджета муниципального образования составляются в соответствии с бюджетными ассигнованиями и доведенными им лимитами бюджетных обязательств.</w:t>
      </w:r>
    </w:p>
    <w:p w:rsidR="00BA18B6" w:rsidRPr="00BA18B6" w:rsidRDefault="00BA18B6" w:rsidP="00BA18B6">
      <w:pPr>
        <w:widowControl w:val="0"/>
        <w:autoSpaceDE w:val="0"/>
        <w:autoSpaceDN w:val="0"/>
        <w:spacing w:before="220"/>
        <w:jc w:val="both"/>
        <w:rPr>
          <w:sz w:val="28"/>
          <w:szCs w:val="28"/>
        </w:rPr>
      </w:pPr>
      <w:r w:rsidRPr="00BA18B6">
        <w:rPr>
          <w:sz w:val="28"/>
          <w:szCs w:val="28"/>
        </w:rPr>
        <w:t>2. Утверждение бюджетной росписи и внесение изменений в нее осуществляются главным распорядителем бюджетных средств бюджета муниципального образования.</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44" w:anchor="P713" w:history="1">
        <w:r w:rsidRPr="00BA18B6">
          <w:rPr>
            <w:color w:val="0000FF"/>
            <w:sz w:val="28"/>
            <w:szCs w:val="28"/>
          </w:rPr>
          <w:t>статьями</w:t>
        </w:r>
      </w:hyperlink>
      <w:r w:rsidRPr="00BA18B6">
        <w:rPr>
          <w:color w:val="0000FF"/>
          <w:sz w:val="28"/>
          <w:szCs w:val="28"/>
        </w:rPr>
        <w:t xml:space="preserve"> 35</w:t>
      </w:r>
      <w:r w:rsidRPr="00BA18B6">
        <w:rPr>
          <w:sz w:val="28"/>
          <w:szCs w:val="28"/>
        </w:rPr>
        <w:t xml:space="preserve"> и </w:t>
      </w:r>
      <w:r w:rsidRPr="00BA18B6">
        <w:rPr>
          <w:color w:val="0000FF"/>
          <w:sz w:val="28"/>
          <w:szCs w:val="28"/>
        </w:rPr>
        <w:t>36</w:t>
      </w:r>
      <w:r w:rsidRPr="00BA18B6">
        <w:rPr>
          <w:sz w:val="28"/>
          <w:szCs w:val="28"/>
        </w:rPr>
        <w:t xml:space="preserve"> настоящего Положения.</w:t>
      </w:r>
    </w:p>
    <w:p w:rsidR="00BA18B6" w:rsidRPr="00BA18B6" w:rsidRDefault="00BA18B6" w:rsidP="00BA18B6">
      <w:pPr>
        <w:widowControl w:val="0"/>
        <w:autoSpaceDE w:val="0"/>
        <w:autoSpaceDN w:val="0"/>
        <w:spacing w:before="220"/>
        <w:jc w:val="both"/>
        <w:rPr>
          <w:sz w:val="28"/>
          <w:szCs w:val="28"/>
        </w:rPr>
      </w:pPr>
      <w:r w:rsidRPr="00BA18B6">
        <w:rPr>
          <w:sz w:val="28"/>
          <w:szCs w:val="28"/>
        </w:rPr>
        <w:t>3. Изменение показателей, утвержденных бюджетной росписью по расходам главного распорядителя бюджетных сре</w:t>
      </w:r>
      <w:proofErr w:type="gramStart"/>
      <w:r w:rsidRPr="00BA18B6">
        <w:rPr>
          <w:sz w:val="28"/>
          <w:szCs w:val="28"/>
        </w:rPr>
        <w:t>дств в с</w:t>
      </w:r>
      <w:proofErr w:type="gramEnd"/>
      <w:r w:rsidRPr="00BA18B6">
        <w:rPr>
          <w:sz w:val="28"/>
          <w:szCs w:val="28"/>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outlineLvl w:val="1"/>
        <w:rPr>
          <w:b/>
          <w:sz w:val="28"/>
          <w:szCs w:val="28"/>
        </w:rPr>
      </w:pPr>
      <w:r w:rsidRPr="00BA18B6">
        <w:rPr>
          <w:b/>
          <w:sz w:val="28"/>
          <w:szCs w:val="28"/>
        </w:rPr>
        <w:t>Статья 47. Исполнение бюджета муниципального образования по источникам финансирования дефицита бюджета муниципального образования</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proofErr w:type="gramStart"/>
      <w:r w:rsidRPr="00BA18B6">
        <w:rPr>
          <w:sz w:val="28"/>
          <w:szCs w:val="28"/>
        </w:rPr>
        <w:t xml:space="preserve">Исполнение бюджета муниципального образования по источникам финансирования дефицита бюджета муниципального образования осуществляется главными администраторами, администраторами источников финансирования дефицита бюджета муниципального образования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w:t>
      </w:r>
      <w:proofErr w:type="spellStart"/>
      <w:r w:rsidRPr="00BA18B6">
        <w:rPr>
          <w:sz w:val="28"/>
          <w:szCs w:val="28"/>
        </w:rPr>
        <w:t>Асекеевского</w:t>
      </w:r>
      <w:proofErr w:type="spellEnd"/>
      <w:r w:rsidRPr="00BA18B6">
        <w:rPr>
          <w:sz w:val="28"/>
          <w:szCs w:val="28"/>
        </w:rPr>
        <w:t xml:space="preserve"> сельсовета в соответствии с положениями Бюджетного </w:t>
      </w:r>
      <w:hyperlink r:id="rId45" w:history="1">
        <w:r w:rsidRPr="00BA18B6">
          <w:rPr>
            <w:color w:val="0000FF"/>
            <w:sz w:val="28"/>
            <w:szCs w:val="28"/>
          </w:rPr>
          <w:t>кодекса</w:t>
        </w:r>
      </w:hyperlink>
      <w:r w:rsidRPr="00BA18B6">
        <w:rPr>
          <w:sz w:val="28"/>
          <w:szCs w:val="28"/>
        </w:rPr>
        <w:t xml:space="preserve"> Российской Федерации.</w:t>
      </w:r>
      <w:proofErr w:type="gramEnd"/>
    </w:p>
    <w:p w:rsidR="00BA18B6" w:rsidRPr="00BA18B6" w:rsidRDefault="00BA18B6" w:rsidP="00BA18B6">
      <w:pPr>
        <w:widowControl w:val="0"/>
        <w:autoSpaceDE w:val="0"/>
        <w:autoSpaceDN w:val="0"/>
        <w:spacing w:before="220"/>
        <w:jc w:val="both"/>
        <w:rPr>
          <w:sz w:val="28"/>
          <w:szCs w:val="28"/>
        </w:rPr>
      </w:pPr>
      <w:r w:rsidRPr="00BA18B6">
        <w:rPr>
          <w:sz w:val="28"/>
          <w:szCs w:val="28"/>
        </w:rPr>
        <w:lastRenderedPageBreak/>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осуществляется в порядке, установленном   администрацией </w:t>
      </w:r>
      <w:proofErr w:type="spellStart"/>
      <w:r w:rsidRPr="00BA18B6">
        <w:rPr>
          <w:sz w:val="28"/>
          <w:szCs w:val="28"/>
        </w:rPr>
        <w:t>Асекеевского</w:t>
      </w:r>
      <w:proofErr w:type="spellEnd"/>
      <w:r w:rsidRPr="00BA18B6">
        <w:rPr>
          <w:sz w:val="28"/>
          <w:szCs w:val="28"/>
        </w:rPr>
        <w:t xml:space="preserve"> сельсовета.</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outlineLvl w:val="1"/>
        <w:rPr>
          <w:b/>
          <w:sz w:val="28"/>
          <w:szCs w:val="28"/>
        </w:rPr>
      </w:pPr>
      <w:r w:rsidRPr="00BA18B6">
        <w:rPr>
          <w:b/>
          <w:sz w:val="28"/>
          <w:szCs w:val="28"/>
        </w:rPr>
        <w:t>Статья 48. Лицевые счета для учета операций по исполнению бюджета муниципального образования</w:t>
      </w:r>
    </w:p>
    <w:p w:rsidR="00BA18B6" w:rsidRPr="00BA18B6" w:rsidRDefault="00BA18B6" w:rsidP="00BA18B6">
      <w:pPr>
        <w:widowControl w:val="0"/>
        <w:autoSpaceDE w:val="0"/>
        <w:autoSpaceDN w:val="0"/>
        <w:jc w:val="both"/>
        <w:rPr>
          <w:sz w:val="28"/>
          <w:szCs w:val="28"/>
        </w:rPr>
      </w:pPr>
    </w:p>
    <w:p w:rsidR="00BA18B6" w:rsidRPr="00BA18B6" w:rsidRDefault="00BA18B6" w:rsidP="00BA18B6">
      <w:pPr>
        <w:autoSpaceDE w:val="0"/>
        <w:autoSpaceDN w:val="0"/>
        <w:adjustRightInd w:val="0"/>
        <w:jc w:val="both"/>
        <w:rPr>
          <w:rFonts w:eastAsiaTheme="minorHAnsi"/>
          <w:bCs/>
          <w:sz w:val="28"/>
          <w:szCs w:val="28"/>
          <w:lang w:eastAsia="en-US"/>
        </w:rPr>
      </w:pPr>
      <w:r w:rsidRPr="00BA18B6">
        <w:rPr>
          <w:rFonts w:eastAsiaTheme="minorHAnsi"/>
          <w:sz w:val="28"/>
          <w:szCs w:val="28"/>
          <w:lang w:eastAsia="en-US"/>
        </w:rPr>
        <w:t xml:space="preserve">Учет операций, осуществляемых косвенными участниками системы казначейских платежей бюджета муниципального образования, </w:t>
      </w:r>
      <w:r w:rsidRPr="00BA18B6">
        <w:rPr>
          <w:rFonts w:eastAsiaTheme="minorHAnsi"/>
          <w:bCs/>
          <w:sz w:val="28"/>
          <w:szCs w:val="28"/>
          <w:lang w:eastAsia="en-US"/>
        </w:rPr>
        <w:t xml:space="preserve">производится на лицевых счетах, открываемых в Федеральном казначействе, финансовом отделе  администрации </w:t>
      </w:r>
      <w:proofErr w:type="spellStart"/>
      <w:r w:rsidRPr="00BA18B6">
        <w:rPr>
          <w:rFonts w:eastAsiaTheme="minorHAnsi"/>
          <w:bCs/>
          <w:sz w:val="28"/>
          <w:szCs w:val="28"/>
          <w:lang w:eastAsia="en-US"/>
        </w:rPr>
        <w:t>Асекеевского</w:t>
      </w:r>
      <w:proofErr w:type="spellEnd"/>
      <w:r w:rsidRPr="00BA18B6">
        <w:rPr>
          <w:rFonts w:eastAsiaTheme="minorHAnsi"/>
          <w:bCs/>
          <w:sz w:val="28"/>
          <w:szCs w:val="28"/>
          <w:lang w:eastAsia="en-US"/>
        </w:rPr>
        <w:t xml:space="preserve"> района в порядке, установленном соответственно Федеральным казначейством, администрацией </w:t>
      </w:r>
      <w:proofErr w:type="spellStart"/>
      <w:r w:rsidRPr="00BA18B6">
        <w:rPr>
          <w:rFonts w:eastAsiaTheme="minorHAnsi"/>
          <w:bCs/>
          <w:sz w:val="28"/>
          <w:szCs w:val="28"/>
          <w:lang w:eastAsia="en-US"/>
        </w:rPr>
        <w:t>Асекеевского</w:t>
      </w:r>
      <w:proofErr w:type="spellEnd"/>
      <w:r w:rsidRPr="00BA18B6">
        <w:rPr>
          <w:rFonts w:eastAsiaTheme="minorHAnsi"/>
          <w:bCs/>
          <w:sz w:val="28"/>
          <w:szCs w:val="28"/>
          <w:lang w:eastAsia="en-US"/>
        </w:rPr>
        <w:t xml:space="preserve"> сельсовета в соответствии с общими требованиями, установленными Федеральным казначейством.</w:t>
      </w:r>
    </w:p>
    <w:p w:rsidR="00BA18B6" w:rsidRPr="00BA18B6" w:rsidRDefault="00BA18B6" w:rsidP="00BA18B6">
      <w:pPr>
        <w:widowControl w:val="0"/>
        <w:autoSpaceDE w:val="0"/>
        <w:autoSpaceDN w:val="0"/>
        <w:jc w:val="both"/>
        <w:rPr>
          <w:sz w:val="28"/>
          <w:szCs w:val="28"/>
        </w:rPr>
      </w:pPr>
    </w:p>
    <w:p w:rsidR="00BA18B6" w:rsidRPr="00BA18B6" w:rsidRDefault="00BA18B6" w:rsidP="00BA18B6">
      <w:pPr>
        <w:autoSpaceDE w:val="0"/>
        <w:autoSpaceDN w:val="0"/>
        <w:adjustRightInd w:val="0"/>
        <w:jc w:val="both"/>
        <w:outlineLvl w:val="0"/>
        <w:rPr>
          <w:rFonts w:eastAsiaTheme="minorHAnsi"/>
          <w:b/>
          <w:bCs/>
          <w:sz w:val="28"/>
          <w:szCs w:val="28"/>
          <w:lang w:eastAsia="en-US"/>
        </w:rPr>
      </w:pPr>
      <w:r w:rsidRPr="00BA18B6">
        <w:rPr>
          <w:rFonts w:eastAsiaTheme="minorHAnsi"/>
          <w:b/>
          <w:bCs/>
          <w:sz w:val="28"/>
          <w:szCs w:val="28"/>
          <w:lang w:eastAsia="en-US"/>
        </w:rPr>
        <w:t>Статья 48-1. Операции по управлению остатками средств на едином счете бюджета муниципального образования</w:t>
      </w:r>
    </w:p>
    <w:p w:rsidR="00BA18B6" w:rsidRPr="00BA18B6" w:rsidRDefault="00BA18B6" w:rsidP="00BA18B6">
      <w:pPr>
        <w:autoSpaceDE w:val="0"/>
        <w:autoSpaceDN w:val="0"/>
        <w:adjustRightInd w:val="0"/>
        <w:jc w:val="both"/>
        <w:rPr>
          <w:rFonts w:eastAsiaTheme="minorHAnsi"/>
          <w:sz w:val="28"/>
          <w:szCs w:val="28"/>
          <w:lang w:eastAsia="en-US"/>
        </w:rPr>
      </w:pPr>
    </w:p>
    <w:p w:rsidR="00BA18B6" w:rsidRPr="00BA18B6" w:rsidRDefault="00BA18B6" w:rsidP="00BA18B6">
      <w:pPr>
        <w:autoSpaceDE w:val="0"/>
        <w:autoSpaceDN w:val="0"/>
        <w:adjustRightInd w:val="0"/>
        <w:jc w:val="both"/>
        <w:rPr>
          <w:rFonts w:eastAsiaTheme="minorHAnsi"/>
          <w:sz w:val="28"/>
          <w:szCs w:val="28"/>
          <w:lang w:eastAsia="en-US"/>
        </w:rPr>
      </w:pPr>
      <w:r w:rsidRPr="00BA18B6">
        <w:rPr>
          <w:rFonts w:eastAsiaTheme="minorHAnsi"/>
          <w:sz w:val="28"/>
          <w:szCs w:val="28"/>
          <w:lang w:eastAsia="en-US"/>
        </w:rPr>
        <w:t>1. Операции по управлению остатками средств на едином счете бюджета муниципального образования заключаются в размещении временно свободных средств единого счета бюджета муниципального образования и привлечении сре</w:t>
      </w:r>
      <w:proofErr w:type="gramStart"/>
      <w:r w:rsidRPr="00BA18B6">
        <w:rPr>
          <w:rFonts w:eastAsiaTheme="minorHAnsi"/>
          <w:sz w:val="28"/>
          <w:szCs w:val="28"/>
          <w:lang w:eastAsia="en-US"/>
        </w:rPr>
        <w:t>дств дл</w:t>
      </w:r>
      <w:proofErr w:type="gramEnd"/>
      <w:r w:rsidRPr="00BA18B6">
        <w:rPr>
          <w:rFonts w:eastAsiaTheme="minorHAnsi"/>
          <w:sz w:val="28"/>
          <w:szCs w:val="28"/>
          <w:lang w:eastAsia="en-US"/>
        </w:rPr>
        <w:t>я обеспечения остатка средств на едином счете бюджета муниципального образования.</w:t>
      </w:r>
    </w:p>
    <w:p w:rsidR="00BA18B6" w:rsidRPr="00BA18B6" w:rsidRDefault="00BA18B6" w:rsidP="00BA18B6">
      <w:pPr>
        <w:autoSpaceDE w:val="0"/>
        <w:autoSpaceDN w:val="0"/>
        <w:adjustRightInd w:val="0"/>
        <w:spacing w:before="280"/>
        <w:jc w:val="both"/>
        <w:rPr>
          <w:rFonts w:eastAsiaTheme="minorHAnsi"/>
          <w:sz w:val="28"/>
          <w:szCs w:val="28"/>
          <w:lang w:eastAsia="en-US"/>
        </w:rPr>
      </w:pPr>
      <w:r w:rsidRPr="00BA18B6">
        <w:rPr>
          <w:rFonts w:eastAsiaTheme="minorHAnsi"/>
          <w:sz w:val="28"/>
          <w:szCs w:val="28"/>
          <w:lang w:eastAsia="en-US"/>
        </w:rPr>
        <w:t>2. В состав операций по управлению остатками средств на едином счете бюджета муниципального образования включаются:</w:t>
      </w:r>
    </w:p>
    <w:p w:rsidR="00BA18B6" w:rsidRPr="00BA18B6" w:rsidRDefault="00BA18B6" w:rsidP="00BA18B6">
      <w:pPr>
        <w:autoSpaceDE w:val="0"/>
        <w:autoSpaceDN w:val="0"/>
        <w:adjustRightInd w:val="0"/>
        <w:spacing w:before="280"/>
        <w:jc w:val="both"/>
        <w:rPr>
          <w:rFonts w:eastAsiaTheme="minorHAnsi"/>
          <w:sz w:val="28"/>
          <w:szCs w:val="28"/>
          <w:lang w:eastAsia="en-US"/>
        </w:rPr>
      </w:pPr>
      <w:r w:rsidRPr="00BA18B6">
        <w:rPr>
          <w:rFonts w:eastAsiaTheme="minorHAnsi"/>
          <w:sz w:val="28"/>
          <w:szCs w:val="28"/>
          <w:lang w:eastAsia="en-US"/>
        </w:rPr>
        <w:t>1) привлечение на единый счет бюджета муниципального образования и возврат привлеченных сре</w:t>
      </w:r>
      <w:proofErr w:type="gramStart"/>
      <w:r w:rsidRPr="00BA18B6">
        <w:rPr>
          <w:rFonts w:eastAsiaTheme="minorHAnsi"/>
          <w:sz w:val="28"/>
          <w:szCs w:val="28"/>
          <w:lang w:eastAsia="en-US"/>
        </w:rPr>
        <w:t>дств в с</w:t>
      </w:r>
      <w:proofErr w:type="gramEnd"/>
      <w:r w:rsidRPr="00BA18B6">
        <w:rPr>
          <w:rFonts w:eastAsiaTheme="minorHAnsi"/>
          <w:sz w:val="28"/>
          <w:szCs w:val="28"/>
          <w:lang w:eastAsia="en-US"/>
        </w:rPr>
        <w:t>оответствии с частью 3 настоящей статьи;</w:t>
      </w:r>
    </w:p>
    <w:p w:rsidR="00BA18B6" w:rsidRPr="00BA18B6" w:rsidRDefault="00BA18B6" w:rsidP="00BA18B6">
      <w:pPr>
        <w:autoSpaceDE w:val="0"/>
        <w:autoSpaceDN w:val="0"/>
        <w:adjustRightInd w:val="0"/>
        <w:spacing w:before="280"/>
        <w:jc w:val="both"/>
        <w:rPr>
          <w:rFonts w:eastAsiaTheme="minorHAnsi"/>
          <w:sz w:val="2"/>
          <w:szCs w:val="28"/>
          <w:lang w:eastAsia="en-US"/>
        </w:rPr>
      </w:pPr>
    </w:p>
    <w:p w:rsidR="00BA18B6" w:rsidRPr="00BA18B6" w:rsidRDefault="00BA18B6" w:rsidP="00BA18B6">
      <w:pPr>
        <w:autoSpaceDE w:val="0"/>
        <w:autoSpaceDN w:val="0"/>
        <w:adjustRightInd w:val="0"/>
        <w:jc w:val="both"/>
        <w:rPr>
          <w:rFonts w:eastAsiaTheme="minorHAnsi"/>
          <w:sz w:val="28"/>
          <w:szCs w:val="28"/>
          <w:lang w:eastAsia="en-US"/>
        </w:rPr>
      </w:pPr>
      <w:r w:rsidRPr="00BA18B6">
        <w:rPr>
          <w:rFonts w:eastAsiaTheme="minorHAnsi"/>
          <w:sz w:val="28"/>
          <w:szCs w:val="28"/>
          <w:lang w:eastAsia="en-US"/>
        </w:rPr>
        <w:t xml:space="preserve">3. </w:t>
      </w:r>
      <w:proofErr w:type="gramStart"/>
      <w:r w:rsidRPr="00BA18B6">
        <w:rPr>
          <w:rFonts w:eastAsiaTheme="minorHAnsi"/>
          <w:sz w:val="28"/>
          <w:szCs w:val="28"/>
          <w:lang w:eastAsia="en-US"/>
        </w:rPr>
        <w:t xml:space="preserve">Финансовый отдел </w:t>
      </w:r>
      <w:proofErr w:type="spellStart"/>
      <w:r w:rsidRPr="00BA18B6">
        <w:rPr>
          <w:rFonts w:eastAsiaTheme="minorHAnsi"/>
          <w:sz w:val="28"/>
          <w:szCs w:val="28"/>
          <w:lang w:eastAsia="en-US"/>
        </w:rPr>
        <w:t>Асекеевского</w:t>
      </w:r>
      <w:proofErr w:type="spellEnd"/>
      <w:r w:rsidRPr="00BA18B6">
        <w:rPr>
          <w:rFonts w:eastAsiaTheme="minorHAnsi"/>
          <w:sz w:val="28"/>
          <w:szCs w:val="28"/>
          <w:lang w:eastAsia="en-US"/>
        </w:rPr>
        <w:t xml:space="preserve"> района в порядке, установленном администрацией </w:t>
      </w:r>
      <w:proofErr w:type="spellStart"/>
      <w:r w:rsidRPr="00BA18B6">
        <w:rPr>
          <w:rFonts w:eastAsiaTheme="minorHAnsi"/>
          <w:sz w:val="28"/>
          <w:szCs w:val="28"/>
          <w:lang w:eastAsia="en-US"/>
        </w:rPr>
        <w:t>Асекеевского</w:t>
      </w:r>
      <w:proofErr w:type="spellEnd"/>
      <w:r w:rsidRPr="00BA18B6">
        <w:rPr>
          <w:rFonts w:eastAsiaTheme="minorHAnsi"/>
          <w:sz w:val="28"/>
          <w:szCs w:val="28"/>
          <w:lang w:eastAsia="en-US"/>
        </w:rPr>
        <w:t xml:space="preserve"> сельсовета, с учетом общих требований, установленных Правительством Российской Федерации, привлекает на единый счет бюджета муниципального образования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w:t>
      </w:r>
      <w:proofErr w:type="gramEnd"/>
      <w:r w:rsidRPr="00BA18B6">
        <w:rPr>
          <w:rFonts w:eastAsiaTheme="minorHAnsi"/>
          <w:sz w:val="28"/>
          <w:szCs w:val="28"/>
          <w:lang w:eastAsia="en-US"/>
        </w:rPr>
        <w:t xml:space="preserve">, </w:t>
      </w:r>
      <w:proofErr w:type="gramStart"/>
      <w:r w:rsidRPr="00BA18B6">
        <w:rPr>
          <w:rFonts w:eastAsiaTheme="minorHAnsi"/>
          <w:sz w:val="28"/>
          <w:szCs w:val="28"/>
          <w:lang w:eastAsia="en-US"/>
        </w:rPr>
        <w:t>открытых финансовому отделу муниципального образования,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proofErr w:type="gramEnd"/>
    </w:p>
    <w:p w:rsidR="00BA18B6" w:rsidRPr="00BA18B6" w:rsidRDefault="00BA18B6" w:rsidP="00BA18B6">
      <w:pPr>
        <w:autoSpaceDE w:val="0"/>
        <w:autoSpaceDN w:val="0"/>
        <w:adjustRightInd w:val="0"/>
        <w:jc w:val="both"/>
        <w:rPr>
          <w:rFonts w:eastAsiaTheme="minorHAnsi"/>
          <w:sz w:val="24"/>
          <w:szCs w:val="24"/>
          <w:lang w:eastAsia="en-US"/>
        </w:rPr>
      </w:pPr>
    </w:p>
    <w:p w:rsidR="00BA18B6" w:rsidRPr="00BA18B6" w:rsidRDefault="00BA18B6" w:rsidP="00BA18B6">
      <w:pPr>
        <w:autoSpaceDE w:val="0"/>
        <w:autoSpaceDN w:val="0"/>
        <w:adjustRightInd w:val="0"/>
        <w:jc w:val="both"/>
        <w:rPr>
          <w:rFonts w:eastAsiaTheme="minorHAnsi"/>
          <w:sz w:val="28"/>
          <w:szCs w:val="28"/>
          <w:lang w:eastAsia="en-US"/>
        </w:rPr>
      </w:pPr>
      <w:r w:rsidRPr="00BA18B6">
        <w:rPr>
          <w:rFonts w:eastAsiaTheme="minorHAnsi"/>
          <w:sz w:val="28"/>
          <w:szCs w:val="28"/>
          <w:lang w:eastAsia="en-US"/>
        </w:rPr>
        <w:t xml:space="preserve">4. </w:t>
      </w:r>
      <w:proofErr w:type="gramStart"/>
      <w:r w:rsidRPr="00BA18B6">
        <w:rPr>
          <w:rFonts w:eastAsiaTheme="minorHAnsi"/>
          <w:sz w:val="28"/>
          <w:szCs w:val="28"/>
          <w:lang w:eastAsia="en-US"/>
        </w:rPr>
        <w:t xml:space="preserve">Финансовый отдел администрации </w:t>
      </w:r>
      <w:proofErr w:type="spellStart"/>
      <w:r w:rsidRPr="00BA18B6">
        <w:rPr>
          <w:rFonts w:eastAsiaTheme="minorHAnsi"/>
          <w:sz w:val="28"/>
          <w:szCs w:val="28"/>
          <w:lang w:eastAsia="en-US"/>
        </w:rPr>
        <w:t>Асекеевского</w:t>
      </w:r>
      <w:proofErr w:type="spellEnd"/>
      <w:r w:rsidRPr="00BA18B6">
        <w:rPr>
          <w:rFonts w:eastAsiaTheme="minorHAnsi"/>
          <w:sz w:val="28"/>
          <w:szCs w:val="28"/>
          <w:lang w:eastAsia="en-US"/>
        </w:rPr>
        <w:t xml:space="preserve"> района осуществляет возврат привлечённых в соответствии с частью 3 настоящей статьи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 </w:t>
      </w:r>
      <w:proofErr w:type="gramEnd"/>
    </w:p>
    <w:p w:rsidR="00BA18B6" w:rsidRPr="00BA18B6" w:rsidRDefault="00BA18B6" w:rsidP="00BA18B6">
      <w:pPr>
        <w:autoSpaceDE w:val="0"/>
        <w:autoSpaceDN w:val="0"/>
        <w:adjustRightInd w:val="0"/>
        <w:jc w:val="both"/>
        <w:rPr>
          <w:rFonts w:eastAsiaTheme="minorHAnsi"/>
          <w:sz w:val="22"/>
          <w:szCs w:val="22"/>
          <w:lang w:eastAsia="en-US"/>
        </w:rPr>
      </w:pPr>
    </w:p>
    <w:p w:rsidR="00BA18B6" w:rsidRPr="00BA18B6" w:rsidRDefault="00BA18B6" w:rsidP="00BA18B6">
      <w:pPr>
        <w:autoSpaceDE w:val="0"/>
        <w:autoSpaceDN w:val="0"/>
        <w:adjustRightInd w:val="0"/>
        <w:jc w:val="both"/>
        <w:rPr>
          <w:rFonts w:eastAsiaTheme="minorHAnsi"/>
          <w:bCs/>
          <w:sz w:val="28"/>
          <w:szCs w:val="28"/>
          <w:lang w:eastAsia="en-US"/>
        </w:rPr>
      </w:pPr>
      <w:r w:rsidRPr="00BA18B6">
        <w:rPr>
          <w:rFonts w:eastAsiaTheme="minorHAnsi"/>
          <w:bCs/>
          <w:sz w:val="28"/>
          <w:szCs w:val="28"/>
          <w:lang w:eastAsia="en-US"/>
        </w:rPr>
        <w:t xml:space="preserve"> 5.  Возврат привлеченных средств с единого счета районного бюджета на казначейские счета, с которых они были ранее перечислены, в соответствии с </w:t>
      </w:r>
      <w:hyperlink r:id="rId46" w:anchor="Par9" w:history="1">
        <w:r w:rsidRPr="00BA18B6">
          <w:rPr>
            <w:rFonts w:eastAsiaTheme="minorHAnsi"/>
            <w:bCs/>
            <w:sz w:val="28"/>
            <w:szCs w:val="28"/>
            <w:lang w:eastAsia="en-US"/>
          </w:rPr>
          <w:t>частью</w:t>
        </w:r>
      </w:hyperlink>
      <w:r w:rsidRPr="00BA18B6">
        <w:rPr>
          <w:rFonts w:eastAsiaTheme="minorHAnsi"/>
          <w:bCs/>
          <w:sz w:val="28"/>
          <w:szCs w:val="28"/>
          <w:lang w:eastAsia="en-US"/>
        </w:rPr>
        <w:t xml:space="preserve"> </w:t>
      </w:r>
      <w:hyperlink r:id="rId47" w:anchor="Par10" w:history="1">
        <w:r w:rsidRPr="00BA18B6">
          <w:rPr>
            <w:rFonts w:eastAsiaTheme="minorHAnsi"/>
            <w:bCs/>
            <w:sz w:val="28"/>
            <w:szCs w:val="28"/>
            <w:lang w:eastAsia="en-US"/>
          </w:rPr>
          <w:t>3</w:t>
        </w:r>
      </w:hyperlink>
      <w:r w:rsidRPr="00BA18B6">
        <w:rPr>
          <w:rFonts w:eastAsiaTheme="minorHAnsi"/>
          <w:bCs/>
          <w:sz w:val="28"/>
          <w:szCs w:val="28"/>
          <w:lang w:eastAsia="en-US"/>
        </w:rPr>
        <w:t xml:space="preserve"> настоящей статьи осуществляется в порядке, установленном </w:t>
      </w:r>
      <w:r w:rsidRPr="00BA18B6">
        <w:rPr>
          <w:rFonts w:eastAsiaTheme="minorHAnsi"/>
          <w:sz w:val="28"/>
          <w:szCs w:val="28"/>
          <w:lang w:eastAsia="en-US"/>
        </w:rPr>
        <w:t xml:space="preserve">администрацией </w:t>
      </w:r>
      <w:proofErr w:type="spellStart"/>
      <w:r w:rsidRPr="00BA18B6">
        <w:rPr>
          <w:rFonts w:eastAsiaTheme="minorHAnsi"/>
          <w:sz w:val="28"/>
          <w:szCs w:val="28"/>
          <w:lang w:eastAsia="en-US"/>
        </w:rPr>
        <w:t>Асекеевского</w:t>
      </w:r>
      <w:proofErr w:type="spellEnd"/>
      <w:r w:rsidRPr="00BA18B6">
        <w:rPr>
          <w:rFonts w:eastAsiaTheme="minorHAnsi"/>
          <w:sz w:val="28"/>
          <w:szCs w:val="28"/>
          <w:lang w:eastAsia="en-US"/>
        </w:rPr>
        <w:t xml:space="preserve"> района</w:t>
      </w:r>
      <w:r w:rsidRPr="00BA18B6">
        <w:rPr>
          <w:rFonts w:eastAsiaTheme="minorHAnsi"/>
          <w:bCs/>
          <w:sz w:val="28"/>
          <w:szCs w:val="28"/>
          <w:lang w:eastAsia="en-US"/>
        </w:rPr>
        <w:t>, с учетом общих требований, установленных Правительством Российской Федерации.</w:t>
      </w:r>
    </w:p>
    <w:p w:rsidR="00BA18B6" w:rsidRPr="00BA18B6" w:rsidRDefault="00BA18B6" w:rsidP="00BA18B6">
      <w:pPr>
        <w:autoSpaceDE w:val="0"/>
        <w:autoSpaceDN w:val="0"/>
        <w:adjustRightInd w:val="0"/>
        <w:spacing w:before="280"/>
        <w:jc w:val="both"/>
        <w:rPr>
          <w:rFonts w:eastAsiaTheme="minorHAnsi"/>
          <w:sz w:val="28"/>
          <w:szCs w:val="28"/>
          <w:lang w:eastAsia="en-US"/>
        </w:rPr>
      </w:pPr>
      <w:r w:rsidRPr="00BA18B6">
        <w:rPr>
          <w:rFonts w:eastAsiaTheme="minorHAnsi"/>
          <w:b/>
          <w:bCs/>
          <w:sz w:val="28"/>
          <w:szCs w:val="28"/>
          <w:lang w:eastAsia="en-US"/>
        </w:rPr>
        <w:t xml:space="preserve">       </w:t>
      </w:r>
    </w:p>
    <w:p w:rsidR="00BA18B6" w:rsidRPr="00BA18B6" w:rsidRDefault="00BA18B6" w:rsidP="00BA18B6">
      <w:pPr>
        <w:widowControl w:val="0"/>
        <w:autoSpaceDE w:val="0"/>
        <w:autoSpaceDN w:val="0"/>
        <w:jc w:val="both"/>
        <w:outlineLvl w:val="1"/>
        <w:rPr>
          <w:b/>
          <w:sz w:val="18"/>
          <w:szCs w:val="18"/>
        </w:rPr>
      </w:pPr>
    </w:p>
    <w:p w:rsidR="00BA18B6" w:rsidRPr="00BA18B6" w:rsidRDefault="00BA18B6" w:rsidP="00BA18B6">
      <w:pPr>
        <w:widowControl w:val="0"/>
        <w:autoSpaceDE w:val="0"/>
        <w:autoSpaceDN w:val="0"/>
        <w:jc w:val="both"/>
        <w:outlineLvl w:val="1"/>
        <w:rPr>
          <w:b/>
          <w:sz w:val="28"/>
          <w:szCs w:val="28"/>
        </w:rPr>
      </w:pPr>
      <w:r w:rsidRPr="00BA18B6">
        <w:rPr>
          <w:b/>
          <w:sz w:val="28"/>
          <w:szCs w:val="28"/>
        </w:rPr>
        <w:t xml:space="preserve">              Статья 49. Предельные объемы финансирования бюджета муниципального образования</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r w:rsidRPr="00BA18B6">
        <w:rPr>
          <w:sz w:val="28"/>
          <w:szCs w:val="28"/>
        </w:rPr>
        <w:t xml:space="preserve">1. В случае и порядке, установленных администрацией </w:t>
      </w:r>
      <w:proofErr w:type="spellStart"/>
      <w:r w:rsidRPr="00BA18B6">
        <w:rPr>
          <w:sz w:val="28"/>
          <w:szCs w:val="28"/>
        </w:rPr>
        <w:t>Асекеевского</w:t>
      </w:r>
      <w:proofErr w:type="spellEnd"/>
      <w:r w:rsidRPr="00BA18B6">
        <w:rPr>
          <w:sz w:val="28"/>
          <w:szCs w:val="28"/>
        </w:rPr>
        <w:t xml:space="preserve"> сельсовета, при организации исполнения бюджета муниципального образования по расходам может предусматриваться утверждение и доведение до главных распорядителей, распорядителей и получателей бюджетных сре</w:t>
      </w:r>
      <w:proofErr w:type="gramStart"/>
      <w:r w:rsidRPr="00BA18B6">
        <w:rPr>
          <w:sz w:val="28"/>
          <w:szCs w:val="28"/>
        </w:rPr>
        <w:t>дств пр</w:t>
      </w:r>
      <w:proofErr w:type="gramEnd"/>
      <w:r w:rsidRPr="00BA18B6">
        <w:rPr>
          <w:sz w:val="28"/>
          <w:szCs w:val="28"/>
        </w:rPr>
        <w:t>едельного объема оплаты денежных обязательств в соответствующем периоде текущего финансового года (предельные объемы финансирования).</w:t>
      </w:r>
    </w:p>
    <w:p w:rsidR="00BA18B6" w:rsidRPr="00BA18B6" w:rsidRDefault="00BA18B6" w:rsidP="00BA18B6">
      <w:pPr>
        <w:widowControl w:val="0"/>
        <w:autoSpaceDE w:val="0"/>
        <w:autoSpaceDN w:val="0"/>
        <w:spacing w:before="220"/>
        <w:jc w:val="both"/>
        <w:rPr>
          <w:sz w:val="28"/>
          <w:szCs w:val="28"/>
        </w:rPr>
      </w:pPr>
      <w:r w:rsidRPr="00BA18B6">
        <w:rPr>
          <w:sz w:val="28"/>
          <w:szCs w:val="28"/>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BA18B6" w:rsidRPr="00BA18B6" w:rsidRDefault="00BA18B6" w:rsidP="00BA18B6">
      <w:pPr>
        <w:widowControl w:val="0"/>
        <w:autoSpaceDE w:val="0"/>
        <w:autoSpaceDN w:val="0"/>
        <w:jc w:val="both"/>
        <w:outlineLvl w:val="1"/>
        <w:rPr>
          <w:b/>
          <w:sz w:val="28"/>
          <w:szCs w:val="28"/>
        </w:rPr>
      </w:pPr>
      <w:r w:rsidRPr="00BA18B6">
        <w:rPr>
          <w:b/>
          <w:sz w:val="28"/>
          <w:szCs w:val="28"/>
        </w:rPr>
        <w:t xml:space="preserve">Статья 50. </w:t>
      </w:r>
      <w:proofErr w:type="gramStart"/>
      <w:r w:rsidRPr="00BA18B6">
        <w:rPr>
          <w:b/>
          <w:sz w:val="28"/>
          <w:szCs w:val="28"/>
        </w:rPr>
        <w:t>Использование доходов, фактически полученных при исполнении бюджета муниципального образования сверх утвержденных решением о бюджете муниципального образования на текущий финансовый год и плановый период</w:t>
      </w:r>
      <w:proofErr w:type="gramEnd"/>
    </w:p>
    <w:p w:rsidR="00BA18B6" w:rsidRPr="00BA18B6" w:rsidRDefault="00BA18B6" w:rsidP="00BA18B6">
      <w:pPr>
        <w:widowControl w:val="0"/>
        <w:autoSpaceDE w:val="0"/>
        <w:autoSpaceDN w:val="0"/>
        <w:jc w:val="both"/>
        <w:rPr>
          <w:sz w:val="18"/>
          <w:szCs w:val="18"/>
        </w:rPr>
      </w:pPr>
    </w:p>
    <w:p w:rsidR="00BA18B6" w:rsidRPr="00BA18B6" w:rsidRDefault="00BA18B6" w:rsidP="00BA18B6">
      <w:pPr>
        <w:widowControl w:val="0"/>
        <w:autoSpaceDE w:val="0"/>
        <w:autoSpaceDN w:val="0"/>
        <w:jc w:val="both"/>
        <w:rPr>
          <w:sz w:val="28"/>
          <w:szCs w:val="28"/>
        </w:rPr>
      </w:pPr>
      <w:r w:rsidRPr="00BA18B6">
        <w:rPr>
          <w:sz w:val="28"/>
          <w:szCs w:val="28"/>
        </w:rPr>
        <w:t xml:space="preserve">1. </w:t>
      </w:r>
      <w:proofErr w:type="gramStart"/>
      <w:r w:rsidRPr="00BA18B6">
        <w:rPr>
          <w:sz w:val="28"/>
          <w:szCs w:val="28"/>
        </w:rPr>
        <w:t xml:space="preserve">Доходы, фактически полученные при исполнении бюджета муниципального образования сверх утвержденных решением о бюджете муниципального образования на текущий финансовый год и плановый период общего объема доходов (без учета безвозмездных перечислений), могут направляться  администрацией </w:t>
      </w:r>
      <w:proofErr w:type="spellStart"/>
      <w:r w:rsidRPr="00BA18B6">
        <w:rPr>
          <w:sz w:val="28"/>
          <w:szCs w:val="28"/>
        </w:rPr>
        <w:t>Асекеевского</w:t>
      </w:r>
      <w:proofErr w:type="spellEnd"/>
      <w:r w:rsidRPr="00BA18B6">
        <w:rPr>
          <w:sz w:val="28"/>
          <w:szCs w:val="28"/>
        </w:rPr>
        <w:t xml:space="preserve"> сельсовета без внесения изменений в решение о бюджете муниципального образования на текущий финансовый год и плановый период на замещение муниципальных заимствований, погашение муниципального  долга </w:t>
      </w:r>
      <w:proofErr w:type="spellStart"/>
      <w:r w:rsidRPr="00BA18B6">
        <w:rPr>
          <w:sz w:val="28"/>
          <w:szCs w:val="28"/>
        </w:rPr>
        <w:t>Асекеевского</w:t>
      </w:r>
      <w:proofErr w:type="spellEnd"/>
      <w:r w:rsidRPr="00BA18B6">
        <w:rPr>
          <w:sz w:val="28"/>
          <w:szCs w:val="28"/>
        </w:rPr>
        <w:t xml:space="preserve"> сельсовета, а</w:t>
      </w:r>
      <w:proofErr w:type="gramEnd"/>
      <w:r w:rsidRPr="00BA18B6">
        <w:rPr>
          <w:sz w:val="28"/>
          <w:szCs w:val="28"/>
        </w:rPr>
        <w:t xml:space="preserve"> также на исполнение публичных нормативных обязательств </w:t>
      </w:r>
      <w:proofErr w:type="spellStart"/>
      <w:r w:rsidRPr="00BA18B6">
        <w:rPr>
          <w:sz w:val="28"/>
          <w:szCs w:val="28"/>
        </w:rPr>
        <w:t>Асекеевского</w:t>
      </w:r>
      <w:proofErr w:type="spellEnd"/>
      <w:r w:rsidRPr="00BA18B6">
        <w:rPr>
          <w:sz w:val="28"/>
          <w:szCs w:val="28"/>
        </w:rPr>
        <w:t xml:space="preserve"> </w:t>
      </w:r>
      <w:r w:rsidRPr="00BA18B6">
        <w:rPr>
          <w:sz w:val="28"/>
          <w:szCs w:val="28"/>
        </w:rPr>
        <w:lastRenderedPageBreak/>
        <w:t xml:space="preserve">сельсовета в случае недостаточности предусмотренных на их исполнение бюджетных ассигнований в размере, предусмотренном </w:t>
      </w:r>
      <w:hyperlink r:id="rId48" w:anchor="P779" w:history="1">
        <w:r w:rsidRPr="00BA18B6">
          <w:rPr>
            <w:color w:val="0000FF"/>
            <w:sz w:val="28"/>
            <w:szCs w:val="28"/>
          </w:rPr>
          <w:t>частью 2 статьи</w:t>
        </w:r>
      </w:hyperlink>
      <w:r w:rsidRPr="00BA18B6">
        <w:rPr>
          <w:color w:val="0000FF"/>
          <w:sz w:val="28"/>
          <w:szCs w:val="28"/>
        </w:rPr>
        <w:t xml:space="preserve"> 40</w:t>
      </w:r>
      <w:r w:rsidRPr="00BA18B6">
        <w:rPr>
          <w:sz w:val="28"/>
          <w:szCs w:val="28"/>
        </w:rPr>
        <w:t xml:space="preserve"> настоящего Положения.</w:t>
      </w:r>
    </w:p>
    <w:p w:rsidR="00BA18B6" w:rsidRPr="00BA18B6" w:rsidRDefault="00BA18B6" w:rsidP="00BA18B6">
      <w:pPr>
        <w:widowControl w:val="0"/>
        <w:autoSpaceDE w:val="0"/>
        <w:autoSpaceDN w:val="0"/>
        <w:jc w:val="both"/>
      </w:pPr>
    </w:p>
    <w:p w:rsidR="00BA18B6" w:rsidRPr="00BA18B6" w:rsidRDefault="00BA18B6" w:rsidP="00BA18B6">
      <w:pPr>
        <w:autoSpaceDE w:val="0"/>
        <w:autoSpaceDN w:val="0"/>
        <w:adjustRightInd w:val="0"/>
        <w:jc w:val="both"/>
        <w:rPr>
          <w:rFonts w:eastAsiaTheme="minorHAnsi"/>
          <w:sz w:val="28"/>
          <w:szCs w:val="28"/>
          <w:lang w:eastAsia="en-US"/>
        </w:rPr>
      </w:pPr>
      <w:r w:rsidRPr="00BA18B6">
        <w:rPr>
          <w:rFonts w:eastAsiaTheme="minorHAnsi"/>
          <w:sz w:val="28"/>
          <w:szCs w:val="28"/>
          <w:lang w:eastAsia="en-US"/>
        </w:rPr>
        <w:t xml:space="preserve">2. </w:t>
      </w:r>
      <w:proofErr w:type="gramStart"/>
      <w:r w:rsidRPr="00BA18B6">
        <w:rPr>
          <w:rFonts w:eastAsiaTheme="minorHAnsi"/>
          <w:sz w:val="28"/>
          <w:szCs w:val="28"/>
          <w:lang w:eastAsia="en-US"/>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муниципального образования в порядке, установленном </w:t>
      </w:r>
      <w:hyperlink r:id="rId49" w:history="1">
        <w:r w:rsidRPr="00BA18B6">
          <w:rPr>
            <w:rFonts w:eastAsiaTheme="minorHAnsi"/>
            <w:color w:val="0000FF"/>
            <w:sz w:val="28"/>
            <w:szCs w:val="28"/>
            <w:lang w:eastAsia="en-US"/>
          </w:rPr>
          <w:t>пунктом 5 статьи 242</w:t>
        </w:r>
      </w:hyperlink>
      <w:r w:rsidRPr="00BA18B6">
        <w:rPr>
          <w:rFonts w:eastAsiaTheme="minorHAnsi"/>
          <w:sz w:val="28"/>
          <w:szCs w:val="28"/>
          <w:lang w:eastAsia="en-US"/>
        </w:rPr>
        <w:t xml:space="preserve">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муниципального образования доходов, направляются на увеличение расходов</w:t>
      </w:r>
      <w:proofErr w:type="gramEnd"/>
      <w:r w:rsidRPr="00BA18B6">
        <w:rPr>
          <w:rFonts w:eastAsiaTheme="minorHAnsi"/>
          <w:sz w:val="28"/>
          <w:szCs w:val="28"/>
          <w:lang w:eastAsia="en-US"/>
        </w:rPr>
        <w:t xml:space="preserve"> бюджета муниципального образования  соответствующих целям предоставления указанных средств, с внесением изменений в сводную бюджетную роспись без внесения изменений в решение о бюджете муниципального образования.</w:t>
      </w:r>
    </w:p>
    <w:p w:rsidR="00BA18B6" w:rsidRPr="00BA18B6" w:rsidRDefault="00BA18B6" w:rsidP="00BA18B6">
      <w:pPr>
        <w:widowControl w:val="0"/>
        <w:autoSpaceDE w:val="0"/>
        <w:autoSpaceDN w:val="0"/>
        <w:spacing w:before="220"/>
        <w:jc w:val="both"/>
        <w:rPr>
          <w:sz w:val="28"/>
          <w:szCs w:val="28"/>
        </w:rPr>
      </w:pPr>
      <w:bookmarkStart w:id="18" w:name="P886"/>
      <w:bookmarkEnd w:id="18"/>
      <w:r w:rsidRPr="00BA18B6">
        <w:rPr>
          <w:sz w:val="28"/>
          <w:szCs w:val="28"/>
        </w:rPr>
        <w:t>3.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BA18B6" w:rsidRPr="00BA18B6" w:rsidRDefault="00BA18B6" w:rsidP="00BA18B6">
      <w:pPr>
        <w:widowControl w:val="0"/>
        <w:autoSpaceDE w:val="0"/>
        <w:autoSpaceDN w:val="0"/>
        <w:spacing w:before="220"/>
        <w:jc w:val="both"/>
        <w:rPr>
          <w:sz w:val="28"/>
          <w:szCs w:val="28"/>
        </w:rPr>
      </w:pPr>
    </w:p>
    <w:p w:rsidR="00BA18B6" w:rsidRPr="00BA18B6" w:rsidRDefault="00BA18B6" w:rsidP="00BA18B6">
      <w:pPr>
        <w:widowControl w:val="0"/>
        <w:autoSpaceDE w:val="0"/>
        <w:autoSpaceDN w:val="0"/>
        <w:spacing w:before="220"/>
        <w:jc w:val="both"/>
        <w:rPr>
          <w:sz w:val="28"/>
          <w:szCs w:val="28"/>
        </w:rPr>
      </w:pPr>
    </w:p>
    <w:p w:rsidR="00BA18B6" w:rsidRPr="00BA18B6" w:rsidRDefault="00BA18B6" w:rsidP="00BA18B6">
      <w:pPr>
        <w:widowControl w:val="0"/>
        <w:autoSpaceDE w:val="0"/>
        <w:autoSpaceDN w:val="0"/>
        <w:spacing w:before="100" w:beforeAutospacing="1" w:after="100" w:afterAutospacing="1"/>
        <w:jc w:val="both"/>
        <w:outlineLvl w:val="1"/>
        <w:rPr>
          <w:b/>
          <w:sz w:val="28"/>
          <w:szCs w:val="28"/>
        </w:rPr>
      </w:pPr>
      <w:r w:rsidRPr="00BA18B6">
        <w:rPr>
          <w:b/>
          <w:sz w:val="28"/>
          <w:szCs w:val="28"/>
        </w:rPr>
        <w:t xml:space="preserve">Статья 51. Казначейское обслуживание </w:t>
      </w:r>
    </w:p>
    <w:p w:rsidR="00BA18B6" w:rsidRPr="00BA18B6" w:rsidRDefault="00BA18B6" w:rsidP="00BA18B6">
      <w:pPr>
        <w:autoSpaceDE w:val="0"/>
        <w:autoSpaceDN w:val="0"/>
        <w:adjustRightInd w:val="0"/>
        <w:jc w:val="both"/>
        <w:rPr>
          <w:rFonts w:eastAsiaTheme="minorHAnsi"/>
          <w:sz w:val="28"/>
          <w:szCs w:val="28"/>
          <w:lang w:eastAsia="en-US"/>
        </w:rPr>
      </w:pPr>
      <w:r w:rsidRPr="00BA18B6">
        <w:rPr>
          <w:rFonts w:eastAsiaTheme="minorHAnsi"/>
          <w:sz w:val="28"/>
          <w:szCs w:val="28"/>
          <w:lang w:eastAsia="en-US"/>
        </w:rPr>
        <w:t xml:space="preserve">1. Казначейское обслуживание исполнения бюджета муниципального образования осуществляется с открытием в Федеральном казначействе единого счета бюджета муниципального образования финансовому отделу администрации </w:t>
      </w:r>
      <w:proofErr w:type="spellStart"/>
      <w:r w:rsidRPr="00BA18B6">
        <w:rPr>
          <w:rFonts w:eastAsiaTheme="minorHAnsi"/>
          <w:sz w:val="28"/>
          <w:szCs w:val="28"/>
          <w:lang w:eastAsia="en-US"/>
        </w:rPr>
        <w:t>Асекеевского</w:t>
      </w:r>
      <w:proofErr w:type="spellEnd"/>
      <w:r w:rsidRPr="00BA18B6">
        <w:rPr>
          <w:rFonts w:eastAsiaTheme="minorHAnsi"/>
          <w:sz w:val="28"/>
          <w:szCs w:val="28"/>
          <w:lang w:eastAsia="en-US"/>
        </w:rPr>
        <w:t xml:space="preserve"> района. </w:t>
      </w:r>
    </w:p>
    <w:p w:rsidR="00BA18B6" w:rsidRPr="00BA18B6" w:rsidRDefault="00BA18B6" w:rsidP="00BA18B6">
      <w:pPr>
        <w:autoSpaceDE w:val="0"/>
        <w:autoSpaceDN w:val="0"/>
        <w:adjustRightInd w:val="0"/>
        <w:jc w:val="both"/>
        <w:rPr>
          <w:rFonts w:eastAsiaTheme="minorHAnsi"/>
          <w:sz w:val="28"/>
          <w:szCs w:val="28"/>
          <w:lang w:eastAsia="en-US"/>
        </w:rPr>
      </w:pPr>
      <w:r w:rsidRPr="00BA18B6">
        <w:rPr>
          <w:rFonts w:eastAsiaTheme="minorHAnsi"/>
          <w:sz w:val="28"/>
          <w:szCs w:val="28"/>
          <w:lang w:eastAsia="en-US"/>
        </w:rPr>
        <w:t xml:space="preserve">Финансовый отдел администрации </w:t>
      </w:r>
      <w:proofErr w:type="spellStart"/>
      <w:r w:rsidRPr="00BA18B6">
        <w:rPr>
          <w:rFonts w:eastAsiaTheme="minorHAnsi"/>
          <w:sz w:val="28"/>
          <w:szCs w:val="28"/>
          <w:lang w:eastAsia="en-US"/>
        </w:rPr>
        <w:t>Асекеевского</w:t>
      </w:r>
      <w:proofErr w:type="spellEnd"/>
      <w:r w:rsidRPr="00BA18B6">
        <w:rPr>
          <w:rFonts w:eastAsiaTheme="minorHAnsi"/>
          <w:sz w:val="28"/>
          <w:szCs w:val="28"/>
          <w:lang w:eastAsia="en-US"/>
        </w:rPr>
        <w:t xml:space="preserve"> района, являющийся прямым участником системы казначейских платежей, распоряжается денежными средствами на едином счете бюджета муниципального образования  в соответствии с положениями Бюджетного </w:t>
      </w:r>
      <w:hyperlink r:id="rId50" w:history="1">
        <w:r w:rsidRPr="00BA18B6">
          <w:rPr>
            <w:rFonts w:eastAsiaTheme="minorHAnsi"/>
            <w:color w:val="0000FF"/>
            <w:sz w:val="28"/>
            <w:szCs w:val="28"/>
            <w:lang w:eastAsia="en-US"/>
          </w:rPr>
          <w:t>кодекса</w:t>
        </w:r>
      </w:hyperlink>
      <w:r w:rsidRPr="00BA18B6">
        <w:rPr>
          <w:rFonts w:eastAsiaTheme="minorHAnsi"/>
          <w:sz w:val="28"/>
          <w:szCs w:val="28"/>
          <w:lang w:eastAsia="en-US"/>
        </w:rPr>
        <w:t xml:space="preserve"> Российской Федерации.</w:t>
      </w:r>
    </w:p>
    <w:p w:rsidR="00BA18B6" w:rsidRPr="00BA18B6" w:rsidRDefault="00BA18B6" w:rsidP="00BA18B6">
      <w:pPr>
        <w:autoSpaceDE w:val="0"/>
        <w:autoSpaceDN w:val="0"/>
        <w:adjustRightInd w:val="0"/>
        <w:jc w:val="both"/>
        <w:rPr>
          <w:rFonts w:eastAsiaTheme="minorHAnsi"/>
          <w:sz w:val="28"/>
          <w:szCs w:val="28"/>
          <w:lang w:eastAsia="en-US"/>
        </w:rPr>
      </w:pPr>
      <w:r w:rsidRPr="00BA18B6">
        <w:rPr>
          <w:rFonts w:eastAsiaTheme="minorHAnsi"/>
          <w:sz w:val="28"/>
          <w:szCs w:val="28"/>
          <w:lang w:eastAsia="en-US"/>
        </w:rPr>
        <w:t xml:space="preserve">Федеральное казначейство представляет финансовому отделу администрации </w:t>
      </w:r>
      <w:proofErr w:type="spellStart"/>
      <w:r w:rsidRPr="00BA18B6">
        <w:rPr>
          <w:rFonts w:eastAsiaTheme="minorHAnsi"/>
          <w:sz w:val="28"/>
          <w:szCs w:val="28"/>
          <w:lang w:eastAsia="en-US"/>
        </w:rPr>
        <w:t>Асекеевского</w:t>
      </w:r>
      <w:proofErr w:type="spellEnd"/>
      <w:r w:rsidRPr="00BA18B6">
        <w:rPr>
          <w:rFonts w:eastAsiaTheme="minorHAnsi"/>
          <w:sz w:val="28"/>
          <w:szCs w:val="28"/>
          <w:lang w:eastAsia="en-US"/>
        </w:rPr>
        <w:t xml:space="preserve"> района информацию об операциях по исполнению бюджета муниципального образования.</w:t>
      </w:r>
    </w:p>
    <w:p w:rsidR="00BA18B6" w:rsidRPr="00BA18B6" w:rsidRDefault="00BA18B6" w:rsidP="00BA18B6">
      <w:pPr>
        <w:autoSpaceDE w:val="0"/>
        <w:autoSpaceDN w:val="0"/>
        <w:adjustRightInd w:val="0"/>
        <w:jc w:val="both"/>
        <w:rPr>
          <w:rFonts w:eastAsiaTheme="minorHAnsi"/>
          <w:sz w:val="28"/>
          <w:szCs w:val="28"/>
          <w:lang w:eastAsia="en-US"/>
        </w:rPr>
      </w:pPr>
    </w:p>
    <w:p w:rsidR="00BA18B6" w:rsidRPr="00BA18B6" w:rsidRDefault="00BA18B6" w:rsidP="00BA18B6">
      <w:pPr>
        <w:autoSpaceDE w:val="0"/>
        <w:autoSpaceDN w:val="0"/>
        <w:adjustRightInd w:val="0"/>
        <w:jc w:val="both"/>
        <w:rPr>
          <w:rFonts w:eastAsiaTheme="minorHAnsi"/>
          <w:sz w:val="28"/>
          <w:szCs w:val="28"/>
          <w:lang w:eastAsia="en-US"/>
        </w:rPr>
      </w:pPr>
      <w:r w:rsidRPr="00BA18B6">
        <w:rPr>
          <w:rFonts w:eastAsiaTheme="minorHAnsi"/>
          <w:sz w:val="28"/>
          <w:szCs w:val="28"/>
          <w:lang w:eastAsia="en-US"/>
        </w:rPr>
        <w:t xml:space="preserve">2. Казначейское обслуживание операций со средствами, поступающими во временное распоряжение получателей средств бюджета муниципального образования, осуществляется с открытием в Федеральном казначействе казначейского счета финансовому отделу администрации </w:t>
      </w:r>
      <w:proofErr w:type="spellStart"/>
      <w:r w:rsidRPr="00BA18B6">
        <w:rPr>
          <w:rFonts w:eastAsiaTheme="minorHAnsi"/>
          <w:sz w:val="28"/>
          <w:szCs w:val="28"/>
          <w:lang w:eastAsia="en-US"/>
        </w:rPr>
        <w:t>Асекеевского</w:t>
      </w:r>
      <w:proofErr w:type="spellEnd"/>
      <w:r w:rsidRPr="00BA18B6">
        <w:rPr>
          <w:rFonts w:eastAsiaTheme="minorHAnsi"/>
          <w:sz w:val="28"/>
          <w:szCs w:val="28"/>
          <w:lang w:eastAsia="en-US"/>
        </w:rPr>
        <w:t xml:space="preserve"> </w:t>
      </w:r>
      <w:r w:rsidRPr="00BA18B6">
        <w:rPr>
          <w:rFonts w:eastAsiaTheme="minorHAnsi"/>
          <w:sz w:val="28"/>
          <w:szCs w:val="28"/>
          <w:lang w:eastAsia="en-US"/>
        </w:rPr>
        <w:lastRenderedPageBreak/>
        <w:t>района для осуществления и отражения операций со средствами, поступающими во временное распоряжение.</w:t>
      </w:r>
    </w:p>
    <w:p w:rsidR="00BA18B6" w:rsidRPr="00BA18B6" w:rsidRDefault="00BA18B6" w:rsidP="00BA18B6">
      <w:pPr>
        <w:autoSpaceDE w:val="0"/>
        <w:autoSpaceDN w:val="0"/>
        <w:adjustRightInd w:val="0"/>
        <w:jc w:val="both"/>
        <w:rPr>
          <w:rFonts w:eastAsiaTheme="minorHAnsi"/>
          <w:sz w:val="28"/>
          <w:szCs w:val="28"/>
          <w:lang w:eastAsia="en-US"/>
        </w:rPr>
      </w:pPr>
      <w:r w:rsidRPr="00BA18B6">
        <w:rPr>
          <w:rFonts w:eastAsiaTheme="minorHAnsi"/>
          <w:sz w:val="28"/>
          <w:szCs w:val="28"/>
          <w:lang w:eastAsia="en-US"/>
        </w:rPr>
        <w:t>Получатели средств бюджета муниципального образования распоряжаются денежными средствами, поступающими во временное распоряжение, на соответствующем казначейском счете для осуществления и отражения операций с денежными средствами, поступающими во временное распоряжение, в соответствии с законодательством Российской Федерации.</w:t>
      </w:r>
    </w:p>
    <w:p w:rsidR="00BA18B6" w:rsidRPr="00BA18B6" w:rsidRDefault="00BA18B6" w:rsidP="00BA18B6">
      <w:pPr>
        <w:autoSpaceDE w:val="0"/>
        <w:autoSpaceDN w:val="0"/>
        <w:adjustRightInd w:val="0"/>
        <w:jc w:val="both"/>
        <w:rPr>
          <w:rFonts w:eastAsiaTheme="minorHAnsi"/>
          <w:sz w:val="28"/>
          <w:szCs w:val="28"/>
          <w:lang w:eastAsia="en-US"/>
        </w:rPr>
      </w:pPr>
    </w:p>
    <w:p w:rsidR="00BA18B6" w:rsidRPr="00BA18B6" w:rsidRDefault="00BA18B6" w:rsidP="00BA18B6">
      <w:pPr>
        <w:numPr>
          <w:ilvl w:val="0"/>
          <w:numId w:val="25"/>
        </w:numPr>
        <w:tabs>
          <w:tab w:val="left" w:pos="851"/>
        </w:tabs>
        <w:autoSpaceDE w:val="0"/>
        <w:autoSpaceDN w:val="0"/>
        <w:adjustRightInd w:val="0"/>
        <w:spacing w:after="160" w:line="256" w:lineRule="auto"/>
        <w:ind w:left="0" w:firstLine="567"/>
        <w:jc w:val="both"/>
        <w:rPr>
          <w:rFonts w:eastAsiaTheme="minorHAnsi"/>
          <w:sz w:val="28"/>
          <w:szCs w:val="28"/>
          <w:lang w:eastAsia="en-US"/>
        </w:rPr>
      </w:pPr>
      <w:r w:rsidRPr="00BA18B6">
        <w:rPr>
          <w:rFonts w:eastAsiaTheme="minorHAnsi"/>
          <w:sz w:val="28"/>
          <w:szCs w:val="28"/>
          <w:lang w:eastAsia="en-US"/>
        </w:rPr>
        <w:t xml:space="preserve">Казначейское обслуживание операций со средствами бюджетных и автономных учреждений осуществляется с открытием в Федеральном казначействе казначейского счета финансовому отделу администрации </w:t>
      </w:r>
      <w:proofErr w:type="spellStart"/>
      <w:r w:rsidRPr="00BA18B6">
        <w:rPr>
          <w:rFonts w:eastAsiaTheme="minorHAnsi"/>
          <w:sz w:val="28"/>
          <w:szCs w:val="28"/>
          <w:lang w:eastAsia="en-US"/>
        </w:rPr>
        <w:t>Асекеевского</w:t>
      </w:r>
      <w:proofErr w:type="spellEnd"/>
      <w:r w:rsidRPr="00BA18B6">
        <w:rPr>
          <w:rFonts w:eastAsiaTheme="minorHAnsi"/>
          <w:sz w:val="28"/>
          <w:szCs w:val="28"/>
          <w:lang w:eastAsia="en-US"/>
        </w:rPr>
        <w:t xml:space="preserve"> района для осуществления и отражения операций с денежными средствами бюджетных и автономных учреждений.</w:t>
      </w:r>
    </w:p>
    <w:p w:rsidR="00BA18B6" w:rsidRPr="00BA18B6" w:rsidRDefault="00BA18B6" w:rsidP="00BA18B6">
      <w:pPr>
        <w:autoSpaceDE w:val="0"/>
        <w:autoSpaceDN w:val="0"/>
        <w:adjustRightInd w:val="0"/>
        <w:jc w:val="both"/>
        <w:rPr>
          <w:rFonts w:eastAsiaTheme="minorHAnsi"/>
          <w:sz w:val="28"/>
          <w:szCs w:val="28"/>
          <w:lang w:eastAsia="en-US"/>
        </w:rPr>
      </w:pPr>
      <w:r w:rsidRPr="00BA18B6">
        <w:rPr>
          <w:rFonts w:eastAsiaTheme="minorHAnsi"/>
          <w:sz w:val="28"/>
          <w:szCs w:val="28"/>
          <w:lang w:eastAsia="en-US"/>
        </w:rPr>
        <w:t>Бюджетные и автономные учреждения распоряжаются денежными средствами на соответствующем казначейском счете для осуществления и отражения операций с денежными средствами бюджетных и автономных учреждений в соответствии с законодательством Российской Федерации.</w:t>
      </w:r>
    </w:p>
    <w:p w:rsidR="00BA18B6" w:rsidRPr="00BA18B6" w:rsidRDefault="00BA18B6" w:rsidP="00BA18B6">
      <w:pPr>
        <w:autoSpaceDE w:val="0"/>
        <w:autoSpaceDN w:val="0"/>
        <w:adjustRightInd w:val="0"/>
        <w:jc w:val="both"/>
        <w:rPr>
          <w:rFonts w:eastAsiaTheme="minorHAnsi"/>
          <w:sz w:val="28"/>
          <w:szCs w:val="28"/>
          <w:lang w:eastAsia="en-US"/>
        </w:rPr>
      </w:pPr>
    </w:p>
    <w:p w:rsidR="00BA18B6" w:rsidRPr="00BA18B6" w:rsidRDefault="00BA18B6" w:rsidP="00BA18B6">
      <w:pPr>
        <w:autoSpaceDE w:val="0"/>
        <w:autoSpaceDN w:val="0"/>
        <w:adjustRightInd w:val="0"/>
        <w:jc w:val="both"/>
        <w:rPr>
          <w:rFonts w:eastAsiaTheme="minorHAnsi"/>
          <w:sz w:val="28"/>
          <w:szCs w:val="28"/>
          <w:lang w:eastAsia="en-US"/>
        </w:rPr>
      </w:pPr>
      <w:r w:rsidRPr="00BA18B6">
        <w:rPr>
          <w:rFonts w:eastAsiaTheme="minorHAnsi"/>
          <w:sz w:val="28"/>
          <w:szCs w:val="28"/>
          <w:lang w:eastAsia="en-US"/>
        </w:rPr>
        <w:t xml:space="preserve">4. Казначейское обслуживание операций со средствами получателей средств из бюджета осуществляется с открытием в Федеральном казначействе казначейского счета финансовому отделу администрации </w:t>
      </w:r>
      <w:proofErr w:type="spellStart"/>
      <w:r w:rsidRPr="00BA18B6">
        <w:rPr>
          <w:rFonts w:eastAsiaTheme="minorHAnsi"/>
          <w:sz w:val="28"/>
          <w:szCs w:val="28"/>
          <w:lang w:eastAsia="en-US"/>
        </w:rPr>
        <w:t>Асекеевского</w:t>
      </w:r>
      <w:proofErr w:type="spellEnd"/>
      <w:r w:rsidRPr="00BA18B6">
        <w:rPr>
          <w:rFonts w:eastAsiaTheme="minorHAnsi"/>
          <w:sz w:val="28"/>
          <w:szCs w:val="28"/>
          <w:lang w:eastAsia="en-US"/>
        </w:rPr>
        <w:t xml:space="preserve"> района для осуществления и отражения операций с денежными средствами получателей средств из бюджета муниципального образования.</w:t>
      </w:r>
    </w:p>
    <w:p w:rsidR="00BA18B6" w:rsidRPr="00BA18B6" w:rsidRDefault="00BA18B6" w:rsidP="00BA18B6">
      <w:pPr>
        <w:autoSpaceDE w:val="0"/>
        <w:autoSpaceDN w:val="0"/>
        <w:adjustRightInd w:val="0"/>
        <w:jc w:val="both"/>
        <w:rPr>
          <w:rFonts w:eastAsiaTheme="minorHAnsi"/>
          <w:sz w:val="28"/>
          <w:szCs w:val="28"/>
          <w:lang w:eastAsia="en-US"/>
        </w:rPr>
      </w:pPr>
      <w:r w:rsidRPr="00BA18B6">
        <w:rPr>
          <w:rFonts w:eastAsiaTheme="minorHAnsi"/>
          <w:sz w:val="28"/>
          <w:szCs w:val="28"/>
          <w:lang w:eastAsia="en-US"/>
        </w:rPr>
        <w:t>Получатели средств из бюджета распоряжаются денежными средствами на соответствующем казначейском счете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в соответствии с законодательством Российской Федерации.</w:t>
      </w:r>
    </w:p>
    <w:p w:rsidR="00BA18B6" w:rsidRPr="00BA18B6" w:rsidRDefault="00BA18B6" w:rsidP="00BA18B6">
      <w:pPr>
        <w:autoSpaceDE w:val="0"/>
        <w:autoSpaceDN w:val="0"/>
        <w:adjustRightInd w:val="0"/>
        <w:jc w:val="both"/>
        <w:rPr>
          <w:rFonts w:eastAsiaTheme="minorHAnsi"/>
          <w:sz w:val="28"/>
          <w:szCs w:val="28"/>
          <w:lang w:eastAsia="en-US"/>
        </w:rPr>
      </w:pPr>
    </w:p>
    <w:p w:rsidR="00BA18B6" w:rsidRPr="00BA18B6" w:rsidRDefault="00BA18B6" w:rsidP="00BA18B6">
      <w:pPr>
        <w:numPr>
          <w:ilvl w:val="0"/>
          <w:numId w:val="25"/>
        </w:numPr>
        <w:tabs>
          <w:tab w:val="left" w:pos="851"/>
        </w:tabs>
        <w:autoSpaceDE w:val="0"/>
        <w:autoSpaceDN w:val="0"/>
        <w:adjustRightInd w:val="0"/>
        <w:spacing w:after="160" w:line="256" w:lineRule="auto"/>
        <w:ind w:left="0" w:firstLine="567"/>
        <w:jc w:val="both"/>
        <w:rPr>
          <w:rFonts w:eastAsiaTheme="minorHAnsi"/>
          <w:sz w:val="28"/>
          <w:szCs w:val="28"/>
          <w:lang w:eastAsia="en-US"/>
        </w:rPr>
      </w:pPr>
      <w:r w:rsidRPr="00BA18B6">
        <w:rPr>
          <w:rFonts w:eastAsiaTheme="minorHAnsi"/>
          <w:sz w:val="28"/>
          <w:szCs w:val="28"/>
          <w:lang w:eastAsia="en-US"/>
        </w:rPr>
        <w:t xml:space="preserve">Казначейское обслуживание операций со средствами участников казначейского сопровождения осуществляется с открытием в Федеральном казначействе казначейского счета финансовому отделу администрации </w:t>
      </w:r>
      <w:proofErr w:type="spellStart"/>
      <w:r w:rsidRPr="00BA18B6">
        <w:rPr>
          <w:rFonts w:eastAsiaTheme="minorHAnsi"/>
          <w:sz w:val="28"/>
          <w:szCs w:val="28"/>
          <w:lang w:eastAsia="en-US"/>
        </w:rPr>
        <w:t>Асекеевского</w:t>
      </w:r>
      <w:proofErr w:type="spellEnd"/>
      <w:r w:rsidRPr="00BA18B6">
        <w:rPr>
          <w:rFonts w:eastAsiaTheme="minorHAnsi"/>
          <w:sz w:val="28"/>
          <w:szCs w:val="28"/>
          <w:lang w:eastAsia="en-US"/>
        </w:rPr>
        <w:t xml:space="preserve"> района для осуществления и отражения операций с денежными средствами участников казначейского сопровождения.</w:t>
      </w:r>
    </w:p>
    <w:p w:rsidR="00BA18B6" w:rsidRPr="00BA18B6" w:rsidRDefault="00BA18B6" w:rsidP="00BA18B6">
      <w:pPr>
        <w:autoSpaceDE w:val="0"/>
        <w:autoSpaceDN w:val="0"/>
        <w:adjustRightInd w:val="0"/>
        <w:jc w:val="both"/>
        <w:rPr>
          <w:rFonts w:eastAsiaTheme="minorHAnsi"/>
          <w:sz w:val="28"/>
          <w:szCs w:val="28"/>
          <w:lang w:eastAsia="en-US"/>
        </w:rPr>
      </w:pPr>
      <w:r w:rsidRPr="00BA18B6">
        <w:rPr>
          <w:rFonts w:eastAsiaTheme="minorHAnsi"/>
          <w:sz w:val="28"/>
          <w:szCs w:val="28"/>
          <w:lang w:eastAsia="en-US"/>
        </w:rPr>
        <w:t xml:space="preserve">Участники казначейского сопровождения распоряжаются денежными средствами на соответствующем казначейском счете для осуществления и отражения операций с денежными средствами участников казначейского сопровождения в соответствии с требованиями Бюджетного </w:t>
      </w:r>
      <w:hyperlink r:id="rId51" w:history="1">
        <w:r w:rsidRPr="00BA18B6">
          <w:rPr>
            <w:rFonts w:eastAsiaTheme="minorHAnsi"/>
            <w:color w:val="0000FF"/>
            <w:sz w:val="28"/>
            <w:szCs w:val="28"/>
            <w:lang w:eastAsia="en-US"/>
          </w:rPr>
          <w:t>кодекса</w:t>
        </w:r>
      </w:hyperlink>
      <w:r w:rsidRPr="00BA18B6">
        <w:rPr>
          <w:rFonts w:eastAsiaTheme="minorHAnsi"/>
          <w:sz w:val="28"/>
          <w:szCs w:val="28"/>
          <w:lang w:eastAsia="en-US"/>
        </w:rPr>
        <w:t xml:space="preserve"> Российской Федерации и принимаемыми в соответствии с ним нормативными правовыми актами.</w:t>
      </w:r>
    </w:p>
    <w:p w:rsidR="00BA18B6" w:rsidRPr="00BA18B6" w:rsidRDefault="00BA18B6" w:rsidP="00BA18B6">
      <w:pPr>
        <w:widowControl w:val="0"/>
        <w:autoSpaceDE w:val="0"/>
        <w:autoSpaceDN w:val="0"/>
        <w:jc w:val="both"/>
        <w:outlineLvl w:val="1"/>
        <w:rPr>
          <w:b/>
          <w:sz w:val="28"/>
          <w:szCs w:val="28"/>
        </w:rPr>
      </w:pPr>
      <w:r w:rsidRPr="00BA18B6">
        <w:rPr>
          <w:b/>
          <w:sz w:val="28"/>
          <w:szCs w:val="28"/>
        </w:rPr>
        <w:t>Статья 52. Исполнение судебных актов по обращению взыскания на средства бюджета муниципального образования и решений налогового органа о взыскании налога, сбора, пеней и штрафов</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r w:rsidRPr="00BA18B6">
        <w:rPr>
          <w:sz w:val="28"/>
          <w:szCs w:val="28"/>
        </w:rPr>
        <w:t xml:space="preserve">Исполнение судебных актов по обращению взыскания на средства бюджета муниципального образования и решений налогового органа о взыскании налога, сбора, пеней и штрафов осуществляется в соответствии с Бюджетным </w:t>
      </w:r>
      <w:hyperlink r:id="rId52" w:history="1">
        <w:r w:rsidRPr="00BA18B6">
          <w:rPr>
            <w:sz w:val="28"/>
            <w:szCs w:val="28"/>
          </w:rPr>
          <w:t>кодексом</w:t>
        </w:r>
      </w:hyperlink>
      <w:r w:rsidRPr="00BA18B6">
        <w:rPr>
          <w:sz w:val="28"/>
          <w:szCs w:val="28"/>
        </w:rPr>
        <w:t xml:space="preserve"> Российской Федерации, а также в соответствии с требованиями, предусмотренными законодательством Российской Федерации.</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outlineLvl w:val="1"/>
        <w:rPr>
          <w:b/>
          <w:sz w:val="28"/>
          <w:szCs w:val="28"/>
        </w:rPr>
      </w:pPr>
      <w:r w:rsidRPr="00BA18B6">
        <w:rPr>
          <w:b/>
          <w:sz w:val="28"/>
          <w:szCs w:val="28"/>
        </w:rPr>
        <w:t xml:space="preserve">Статья 53. Порядок представления главным распорядителем средств бюджета муниципального образования в финансовый отдел администрации </w:t>
      </w:r>
      <w:proofErr w:type="spellStart"/>
      <w:r w:rsidRPr="00BA18B6">
        <w:rPr>
          <w:b/>
          <w:sz w:val="28"/>
          <w:szCs w:val="28"/>
        </w:rPr>
        <w:t>Асекеевского</w:t>
      </w:r>
      <w:proofErr w:type="spellEnd"/>
      <w:r w:rsidRPr="00BA18B6">
        <w:rPr>
          <w:b/>
          <w:sz w:val="28"/>
          <w:szCs w:val="28"/>
        </w:rPr>
        <w:t xml:space="preserve"> района информации о совершаемых действиях, направленных на реализацию </w:t>
      </w:r>
      <w:proofErr w:type="spellStart"/>
      <w:r w:rsidRPr="00BA18B6">
        <w:rPr>
          <w:b/>
          <w:sz w:val="28"/>
          <w:szCs w:val="28"/>
        </w:rPr>
        <w:t>Асекеевским</w:t>
      </w:r>
      <w:proofErr w:type="spellEnd"/>
      <w:r w:rsidRPr="00BA18B6">
        <w:rPr>
          <w:b/>
          <w:sz w:val="28"/>
          <w:szCs w:val="28"/>
        </w:rPr>
        <w:t xml:space="preserve"> сельсоветом права регресса, либо об отсутствии оснований для предъявления иска о взыскании денежных сре</w:t>
      </w:r>
      <w:proofErr w:type="gramStart"/>
      <w:r w:rsidRPr="00BA18B6">
        <w:rPr>
          <w:b/>
          <w:sz w:val="28"/>
          <w:szCs w:val="28"/>
        </w:rPr>
        <w:t>дств в п</w:t>
      </w:r>
      <w:proofErr w:type="gramEnd"/>
      <w:r w:rsidRPr="00BA18B6">
        <w:rPr>
          <w:b/>
          <w:sz w:val="28"/>
          <w:szCs w:val="28"/>
        </w:rPr>
        <w:t>орядке регресса</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bookmarkStart w:id="19" w:name="P907"/>
      <w:bookmarkEnd w:id="19"/>
      <w:r w:rsidRPr="00BA18B6">
        <w:rPr>
          <w:sz w:val="28"/>
          <w:szCs w:val="28"/>
        </w:rPr>
        <w:t xml:space="preserve">1. Финансовый отдел администрации </w:t>
      </w:r>
      <w:proofErr w:type="spellStart"/>
      <w:r w:rsidRPr="00BA18B6">
        <w:rPr>
          <w:sz w:val="28"/>
          <w:szCs w:val="28"/>
        </w:rPr>
        <w:t>Асекеевского</w:t>
      </w:r>
      <w:proofErr w:type="spellEnd"/>
      <w:r w:rsidRPr="00BA18B6">
        <w:rPr>
          <w:sz w:val="28"/>
          <w:szCs w:val="28"/>
        </w:rPr>
        <w:t xml:space="preserve"> района в течение 60 календарных дней со дня исполнения за счет казны </w:t>
      </w:r>
      <w:proofErr w:type="spellStart"/>
      <w:r w:rsidRPr="00BA18B6">
        <w:rPr>
          <w:sz w:val="28"/>
          <w:szCs w:val="28"/>
        </w:rPr>
        <w:t>Асекеевского</w:t>
      </w:r>
      <w:proofErr w:type="spellEnd"/>
      <w:r w:rsidRPr="00BA18B6">
        <w:rPr>
          <w:sz w:val="28"/>
          <w:szCs w:val="28"/>
        </w:rPr>
        <w:t xml:space="preserve"> сельсовета судебного акта о возмещении вреда </w:t>
      </w:r>
      <w:proofErr w:type="gramStart"/>
      <w:r w:rsidRPr="00BA18B6">
        <w:rPr>
          <w:sz w:val="28"/>
          <w:szCs w:val="28"/>
        </w:rPr>
        <w:t>уведомляет</w:t>
      </w:r>
      <w:proofErr w:type="gramEnd"/>
      <w:r w:rsidRPr="00BA18B6">
        <w:rPr>
          <w:sz w:val="28"/>
          <w:szCs w:val="28"/>
        </w:rPr>
        <w:t xml:space="preserve"> об этом соответствующего главного распорядителя средств бюджета муниципального образования.</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2. </w:t>
      </w:r>
      <w:proofErr w:type="gramStart"/>
      <w:r w:rsidRPr="00BA18B6">
        <w:rPr>
          <w:sz w:val="28"/>
          <w:szCs w:val="28"/>
        </w:rPr>
        <w:t xml:space="preserve">После получения уведомления, указанного в части 1 настоящей статьи, главный распорядитель средств бюджета муниципального образования при наличии оснований для предъявления иска о взыскании денежных средств в порядке регресса направляет в финансовый отдел администрации </w:t>
      </w:r>
      <w:proofErr w:type="spellStart"/>
      <w:r w:rsidRPr="00BA18B6">
        <w:rPr>
          <w:sz w:val="28"/>
          <w:szCs w:val="28"/>
        </w:rPr>
        <w:t>Асекеевского</w:t>
      </w:r>
      <w:proofErr w:type="spellEnd"/>
      <w:r w:rsidRPr="00BA18B6">
        <w:rPr>
          <w:sz w:val="28"/>
          <w:szCs w:val="28"/>
        </w:rPr>
        <w:t xml:space="preserve"> района запрос о предоставлении копий документов распоряжений, подтверждающих исполнение за счет казны </w:t>
      </w:r>
      <w:proofErr w:type="spellStart"/>
      <w:r w:rsidRPr="00BA18B6">
        <w:rPr>
          <w:sz w:val="28"/>
          <w:szCs w:val="28"/>
        </w:rPr>
        <w:t>Асекеевского</w:t>
      </w:r>
      <w:proofErr w:type="spellEnd"/>
      <w:r w:rsidRPr="00BA18B6">
        <w:rPr>
          <w:sz w:val="28"/>
          <w:szCs w:val="28"/>
        </w:rPr>
        <w:t xml:space="preserve"> сельсовета судебного акта о возмещении вреда.</w:t>
      </w:r>
      <w:proofErr w:type="gramEnd"/>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Копии документов (платежных поручений), подтверждающих исполнение за счет казны </w:t>
      </w:r>
      <w:proofErr w:type="spellStart"/>
      <w:r w:rsidRPr="00BA18B6">
        <w:rPr>
          <w:sz w:val="28"/>
          <w:szCs w:val="28"/>
        </w:rPr>
        <w:t>Асекеевского</w:t>
      </w:r>
      <w:proofErr w:type="spellEnd"/>
      <w:r w:rsidRPr="00BA18B6">
        <w:rPr>
          <w:sz w:val="28"/>
          <w:szCs w:val="28"/>
        </w:rPr>
        <w:t xml:space="preserve"> сельсовета судебного акта о возмещении вреда, направляются финансовым отделом администрации </w:t>
      </w:r>
      <w:proofErr w:type="spellStart"/>
      <w:r w:rsidRPr="00BA18B6">
        <w:rPr>
          <w:sz w:val="28"/>
          <w:szCs w:val="28"/>
        </w:rPr>
        <w:t>Асекеевского</w:t>
      </w:r>
      <w:proofErr w:type="spellEnd"/>
      <w:r w:rsidRPr="00BA18B6">
        <w:rPr>
          <w:sz w:val="28"/>
          <w:szCs w:val="28"/>
        </w:rPr>
        <w:t xml:space="preserve"> района главному распорядителю средств бюджета муниципального образования  в срок, не превышающий 30 календарных дней со дня поступления запроса.</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3. Информация о совершаемых действиях, направленных на реализацию </w:t>
      </w:r>
      <w:proofErr w:type="spellStart"/>
      <w:r w:rsidRPr="00BA18B6">
        <w:rPr>
          <w:sz w:val="28"/>
          <w:szCs w:val="28"/>
        </w:rPr>
        <w:t>Асекеевским</w:t>
      </w:r>
      <w:proofErr w:type="spellEnd"/>
      <w:r w:rsidRPr="00BA18B6">
        <w:rPr>
          <w:sz w:val="28"/>
          <w:szCs w:val="28"/>
        </w:rPr>
        <w:t xml:space="preserve"> сельсоветом права регресса, представляется главным распорядителем средств бюджета муниципального образования в финансовый отдел администрации </w:t>
      </w:r>
      <w:proofErr w:type="spellStart"/>
      <w:r w:rsidRPr="00BA18B6">
        <w:rPr>
          <w:sz w:val="28"/>
          <w:szCs w:val="28"/>
        </w:rPr>
        <w:t>Асекеевского</w:t>
      </w:r>
      <w:proofErr w:type="spellEnd"/>
      <w:r w:rsidRPr="00BA18B6">
        <w:rPr>
          <w:sz w:val="28"/>
          <w:szCs w:val="28"/>
        </w:rPr>
        <w:t xml:space="preserve"> района ежеквартально, не позднее 25-го числа месяца, следующего за отчетным кварталом.</w:t>
      </w:r>
    </w:p>
    <w:p w:rsidR="00BA18B6" w:rsidRPr="00BA18B6" w:rsidRDefault="00BA18B6" w:rsidP="00BA18B6">
      <w:pPr>
        <w:widowControl w:val="0"/>
        <w:autoSpaceDE w:val="0"/>
        <w:autoSpaceDN w:val="0"/>
        <w:spacing w:before="220"/>
        <w:jc w:val="both"/>
        <w:rPr>
          <w:sz w:val="28"/>
          <w:szCs w:val="28"/>
        </w:rPr>
      </w:pPr>
      <w:r w:rsidRPr="00BA18B6">
        <w:rPr>
          <w:sz w:val="28"/>
          <w:szCs w:val="28"/>
        </w:rPr>
        <w:t>Информация об отсутствии оснований для предъявления иска о взыскании денежных сре</w:t>
      </w:r>
      <w:proofErr w:type="gramStart"/>
      <w:r w:rsidRPr="00BA18B6">
        <w:rPr>
          <w:sz w:val="28"/>
          <w:szCs w:val="28"/>
        </w:rPr>
        <w:t>дств в п</w:t>
      </w:r>
      <w:proofErr w:type="gramEnd"/>
      <w:r w:rsidRPr="00BA18B6">
        <w:rPr>
          <w:sz w:val="28"/>
          <w:szCs w:val="28"/>
        </w:rPr>
        <w:t xml:space="preserve">орядке регресса представляется главным распорядителем средств бюджета муниципального образования в финансовый отдел администрации </w:t>
      </w:r>
      <w:proofErr w:type="spellStart"/>
      <w:r w:rsidRPr="00BA18B6">
        <w:rPr>
          <w:sz w:val="28"/>
          <w:szCs w:val="28"/>
        </w:rPr>
        <w:t>Асекеевского</w:t>
      </w:r>
      <w:proofErr w:type="spellEnd"/>
      <w:r w:rsidRPr="00BA18B6">
        <w:rPr>
          <w:sz w:val="28"/>
          <w:szCs w:val="28"/>
        </w:rPr>
        <w:t xml:space="preserve"> района в срок, не превышающий 30 календарных дней со дня получения уведомления, указанного в </w:t>
      </w:r>
      <w:hyperlink r:id="rId53" w:anchor="P907" w:history="1">
        <w:r w:rsidRPr="00BA18B6">
          <w:rPr>
            <w:color w:val="0000FF"/>
            <w:sz w:val="28"/>
            <w:szCs w:val="28"/>
          </w:rPr>
          <w:t>части 1</w:t>
        </w:r>
      </w:hyperlink>
      <w:r w:rsidRPr="00BA18B6">
        <w:rPr>
          <w:sz w:val="28"/>
          <w:szCs w:val="28"/>
        </w:rPr>
        <w:t xml:space="preserve"> настоящей статьи.</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center"/>
        <w:outlineLvl w:val="0"/>
        <w:rPr>
          <w:b/>
          <w:sz w:val="28"/>
          <w:szCs w:val="28"/>
        </w:rPr>
      </w:pPr>
      <w:r w:rsidRPr="00BA18B6">
        <w:rPr>
          <w:b/>
          <w:sz w:val="28"/>
          <w:szCs w:val="28"/>
        </w:rPr>
        <w:t>Глава VI. Основы составления, внешней проверки, рассмотрения и утверждения бюджетной отчетности</w:t>
      </w:r>
    </w:p>
    <w:p w:rsidR="00BA18B6" w:rsidRPr="00BA18B6" w:rsidRDefault="00BA18B6" w:rsidP="00BA18B6">
      <w:pPr>
        <w:widowControl w:val="0"/>
        <w:autoSpaceDE w:val="0"/>
        <w:autoSpaceDN w:val="0"/>
        <w:outlineLvl w:val="0"/>
        <w:rPr>
          <w:b/>
          <w:sz w:val="28"/>
          <w:szCs w:val="28"/>
        </w:rPr>
      </w:pPr>
    </w:p>
    <w:p w:rsidR="00BA18B6" w:rsidRPr="00BA18B6" w:rsidRDefault="00BA18B6" w:rsidP="00BA18B6">
      <w:pPr>
        <w:widowControl w:val="0"/>
        <w:autoSpaceDE w:val="0"/>
        <w:autoSpaceDN w:val="0"/>
        <w:jc w:val="both"/>
        <w:outlineLvl w:val="1"/>
        <w:rPr>
          <w:b/>
          <w:sz w:val="28"/>
          <w:szCs w:val="28"/>
        </w:rPr>
      </w:pPr>
      <w:r w:rsidRPr="00BA18B6">
        <w:rPr>
          <w:b/>
          <w:sz w:val="28"/>
          <w:szCs w:val="28"/>
        </w:rPr>
        <w:t>Статья 54. Бюджетная отчетность об исполнении бюджета муниципального образования</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r w:rsidRPr="00BA18B6">
        <w:rPr>
          <w:sz w:val="28"/>
          <w:szCs w:val="28"/>
        </w:rPr>
        <w:t>1. Бюджетная отчетность об исполнении бюджета муниципального образования включает в себя:</w:t>
      </w:r>
    </w:p>
    <w:p w:rsidR="00BA18B6" w:rsidRPr="00BA18B6" w:rsidRDefault="00BA18B6" w:rsidP="00BA18B6">
      <w:pPr>
        <w:widowControl w:val="0"/>
        <w:autoSpaceDE w:val="0"/>
        <w:autoSpaceDN w:val="0"/>
        <w:spacing w:before="220"/>
        <w:jc w:val="both"/>
        <w:rPr>
          <w:sz w:val="28"/>
          <w:szCs w:val="28"/>
        </w:rPr>
      </w:pPr>
      <w:r w:rsidRPr="00BA18B6">
        <w:rPr>
          <w:sz w:val="28"/>
          <w:szCs w:val="28"/>
        </w:rPr>
        <w:t>1) отчет об исполнении бюджета;</w:t>
      </w:r>
    </w:p>
    <w:p w:rsidR="00BA18B6" w:rsidRPr="00BA18B6" w:rsidRDefault="00BA18B6" w:rsidP="00BA18B6">
      <w:pPr>
        <w:widowControl w:val="0"/>
        <w:autoSpaceDE w:val="0"/>
        <w:autoSpaceDN w:val="0"/>
        <w:spacing w:before="220"/>
        <w:jc w:val="both"/>
        <w:rPr>
          <w:sz w:val="28"/>
          <w:szCs w:val="28"/>
        </w:rPr>
      </w:pPr>
      <w:r w:rsidRPr="00BA18B6">
        <w:rPr>
          <w:sz w:val="28"/>
          <w:szCs w:val="28"/>
        </w:rPr>
        <w:t>2) баланс исполнения бюджета;</w:t>
      </w:r>
    </w:p>
    <w:p w:rsidR="00BA18B6" w:rsidRPr="00BA18B6" w:rsidRDefault="00BA18B6" w:rsidP="00BA18B6">
      <w:pPr>
        <w:widowControl w:val="0"/>
        <w:autoSpaceDE w:val="0"/>
        <w:autoSpaceDN w:val="0"/>
        <w:spacing w:before="220"/>
        <w:jc w:val="both"/>
        <w:rPr>
          <w:sz w:val="28"/>
          <w:szCs w:val="28"/>
        </w:rPr>
      </w:pPr>
      <w:r w:rsidRPr="00BA18B6">
        <w:rPr>
          <w:sz w:val="28"/>
          <w:szCs w:val="28"/>
        </w:rPr>
        <w:t>3) отчет о финансовых результатах деятельности;</w:t>
      </w:r>
    </w:p>
    <w:p w:rsidR="00BA18B6" w:rsidRPr="00BA18B6" w:rsidRDefault="00BA18B6" w:rsidP="00BA18B6">
      <w:pPr>
        <w:widowControl w:val="0"/>
        <w:autoSpaceDE w:val="0"/>
        <w:autoSpaceDN w:val="0"/>
        <w:spacing w:before="220"/>
        <w:jc w:val="both"/>
        <w:rPr>
          <w:sz w:val="28"/>
          <w:szCs w:val="28"/>
        </w:rPr>
      </w:pPr>
      <w:r w:rsidRPr="00BA18B6">
        <w:rPr>
          <w:sz w:val="28"/>
          <w:szCs w:val="28"/>
        </w:rPr>
        <w:t>4) отчет о движении денежных средств;</w:t>
      </w:r>
    </w:p>
    <w:p w:rsidR="00BA18B6" w:rsidRPr="00BA18B6" w:rsidRDefault="00BA18B6" w:rsidP="00BA18B6">
      <w:pPr>
        <w:widowControl w:val="0"/>
        <w:autoSpaceDE w:val="0"/>
        <w:autoSpaceDN w:val="0"/>
        <w:spacing w:before="220"/>
        <w:jc w:val="both"/>
        <w:rPr>
          <w:sz w:val="28"/>
          <w:szCs w:val="28"/>
        </w:rPr>
      </w:pPr>
      <w:r w:rsidRPr="00BA18B6">
        <w:rPr>
          <w:sz w:val="28"/>
          <w:szCs w:val="28"/>
        </w:rPr>
        <w:t>5) пояснительную записку.</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2. Отчет об исполнении бюджета муниципального образования содержит данные об исполнении бюджета по доходам, расходам и источникам финансирования дефицита бюджета в соответствии с бюджетной </w:t>
      </w:r>
      <w:hyperlink r:id="rId54" w:history="1">
        <w:r w:rsidRPr="00BA18B6">
          <w:rPr>
            <w:sz w:val="28"/>
            <w:szCs w:val="28"/>
          </w:rPr>
          <w:t>классификацией</w:t>
        </w:r>
      </w:hyperlink>
      <w:r w:rsidRPr="00BA18B6">
        <w:rPr>
          <w:sz w:val="28"/>
          <w:szCs w:val="28"/>
        </w:rPr>
        <w:t xml:space="preserve"> Российской Федерации.</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Баланс исполнения бюджета муниципального образования содержит данные о нефинансовых и финансовых активах, обязательствах </w:t>
      </w:r>
      <w:proofErr w:type="spellStart"/>
      <w:r w:rsidRPr="00BA18B6">
        <w:rPr>
          <w:sz w:val="28"/>
          <w:szCs w:val="28"/>
        </w:rPr>
        <w:t>Асекеевского</w:t>
      </w:r>
      <w:proofErr w:type="spellEnd"/>
      <w:r w:rsidRPr="00BA18B6">
        <w:rPr>
          <w:sz w:val="28"/>
          <w:szCs w:val="28"/>
        </w:rPr>
        <w:t xml:space="preserve"> сельсовета на первый и последний день отчетного периода по счетам плана счетов бюджетного учета.</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Отчет о финансовых результатах деятельности содержит данные о финансовом результате деятельности в отчетном периоде и составляется по кодам </w:t>
      </w:r>
      <w:hyperlink r:id="rId55" w:history="1">
        <w:r w:rsidRPr="00BA18B6">
          <w:rPr>
            <w:color w:val="0000FF"/>
            <w:sz w:val="28"/>
            <w:szCs w:val="28"/>
          </w:rPr>
          <w:t>классификации</w:t>
        </w:r>
      </w:hyperlink>
      <w:r w:rsidRPr="00BA18B6">
        <w:rPr>
          <w:sz w:val="28"/>
          <w:szCs w:val="28"/>
        </w:rPr>
        <w:t xml:space="preserve"> операций сектора государственного управления.</w:t>
      </w:r>
    </w:p>
    <w:p w:rsidR="00BA18B6" w:rsidRPr="00BA18B6" w:rsidRDefault="00BA18B6" w:rsidP="00BA18B6">
      <w:pPr>
        <w:autoSpaceDE w:val="0"/>
        <w:autoSpaceDN w:val="0"/>
        <w:adjustRightInd w:val="0"/>
        <w:jc w:val="both"/>
        <w:rPr>
          <w:rFonts w:eastAsiaTheme="minorHAnsi"/>
          <w:b/>
          <w:sz w:val="28"/>
          <w:szCs w:val="28"/>
          <w:lang w:eastAsia="en-US"/>
        </w:rPr>
      </w:pPr>
      <w:r w:rsidRPr="00BA18B6">
        <w:rPr>
          <w:rFonts w:eastAsiaTheme="minorHAnsi"/>
          <w:sz w:val="28"/>
          <w:szCs w:val="28"/>
          <w:lang w:eastAsia="en-US"/>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BA18B6" w:rsidRPr="00BA18B6" w:rsidRDefault="00BA18B6" w:rsidP="00BA18B6">
      <w:pPr>
        <w:autoSpaceDE w:val="0"/>
        <w:autoSpaceDN w:val="0"/>
        <w:adjustRightInd w:val="0"/>
        <w:spacing w:before="280"/>
        <w:jc w:val="both"/>
        <w:rPr>
          <w:rFonts w:eastAsiaTheme="minorHAnsi"/>
          <w:sz w:val="28"/>
          <w:szCs w:val="28"/>
          <w:lang w:eastAsia="en-US"/>
        </w:rPr>
      </w:pPr>
      <w:r w:rsidRPr="00BA18B6">
        <w:rPr>
          <w:rFonts w:eastAsiaTheme="minorHAnsi"/>
          <w:sz w:val="28"/>
          <w:szCs w:val="28"/>
          <w:lang w:eastAsia="en-US"/>
        </w:rPr>
        <w:t>Пояснительная записка содержит информацию об исполнении бюджета муниципального образования, дополняющую информацию, представленную в отчетности об исполнении бюджета муниципального образования,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BA18B6" w:rsidRPr="00BA18B6" w:rsidRDefault="00BA18B6" w:rsidP="00BA18B6">
      <w:pPr>
        <w:widowControl w:val="0"/>
        <w:autoSpaceDE w:val="0"/>
        <w:autoSpaceDN w:val="0"/>
        <w:jc w:val="both"/>
        <w:outlineLvl w:val="1"/>
        <w:rPr>
          <w:b/>
          <w:sz w:val="28"/>
          <w:szCs w:val="28"/>
        </w:rPr>
      </w:pPr>
    </w:p>
    <w:p w:rsidR="00BA18B6" w:rsidRPr="00BA18B6" w:rsidRDefault="00BA18B6" w:rsidP="00BA18B6">
      <w:pPr>
        <w:widowControl w:val="0"/>
        <w:autoSpaceDE w:val="0"/>
        <w:autoSpaceDN w:val="0"/>
        <w:jc w:val="both"/>
        <w:outlineLvl w:val="1"/>
        <w:rPr>
          <w:b/>
          <w:sz w:val="28"/>
          <w:szCs w:val="28"/>
        </w:rPr>
      </w:pPr>
      <w:r w:rsidRPr="00BA18B6">
        <w:rPr>
          <w:b/>
          <w:sz w:val="28"/>
          <w:szCs w:val="28"/>
        </w:rPr>
        <w:t>Статья 55. Составление, представление и утверждение бюджетной отчетности</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r w:rsidRPr="00BA18B6">
        <w:rPr>
          <w:sz w:val="28"/>
          <w:szCs w:val="28"/>
        </w:rPr>
        <w:lastRenderedPageBreak/>
        <w:t xml:space="preserve">1.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муниципального района, администраторами </w:t>
      </w:r>
      <w:proofErr w:type="gramStart"/>
      <w:r w:rsidRPr="00BA18B6">
        <w:rPr>
          <w:sz w:val="28"/>
          <w:szCs w:val="28"/>
        </w:rPr>
        <w:t>источников финансирования дефицита бюджета муниципального образования</w:t>
      </w:r>
      <w:proofErr w:type="gramEnd"/>
      <w:r w:rsidRPr="00BA18B6">
        <w:rPr>
          <w:sz w:val="28"/>
          <w:szCs w:val="28"/>
        </w:rPr>
        <w:t>.</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2. Бюджетная отчетность </w:t>
      </w:r>
      <w:proofErr w:type="spellStart"/>
      <w:r w:rsidRPr="00BA18B6">
        <w:rPr>
          <w:sz w:val="28"/>
          <w:szCs w:val="28"/>
        </w:rPr>
        <w:t>Асекеевского</w:t>
      </w:r>
      <w:proofErr w:type="spellEnd"/>
      <w:r w:rsidRPr="00BA18B6">
        <w:rPr>
          <w:sz w:val="28"/>
          <w:szCs w:val="28"/>
        </w:rPr>
        <w:t xml:space="preserve"> сельсовета составляется  администрацией </w:t>
      </w:r>
      <w:proofErr w:type="spellStart"/>
      <w:r w:rsidRPr="00BA18B6">
        <w:rPr>
          <w:sz w:val="28"/>
          <w:szCs w:val="28"/>
        </w:rPr>
        <w:t>Асекеевского</w:t>
      </w:r>
      <w:proofErr w:type="spellEnd"/>
      <w:r w:rsidRPr="00BA18B6">
        <w:rPr>
          <w:sz w:val="28"/>
          <w:szCs w:val="28"/>
        </w:rPr>
        <w:t xml:space="preserve"> сельсовета на основании сводной бюджетной отчетности главных администраторов бюджетных средств. Бюджетная отчетность является годовой. Отчет об исполнении бюджета является ежеквартальным.</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3. Бюджетная отчетность </w:t>
      </w:r>
      <w:proofErr w:type="spellStart"/>
      <w:r w:rsidRPr="00BA18B6">
        <w:rPr>
          <w:sz w:val="28"/>
          <w:szCs w:val="28"/>
        </w:rPr>
        <w:t>Асекеевского</w:t>
      </w:r>
      <w:proofErr w:type="spellEnd"/>
      <w:r w:rsidRPr="00BA18B6">
        <w:rPr>
          <w:sz w:val="28"/>
          <w:szCs w:val="28"/>
        </w:rPr>
        <w:t xml:space="preserve"> сельсовета представляется финансовым отделом администрации </w:t>
      </w:r>
      <w:proofErr w:type="spellStart"/>
      <w:r w:rsidRPr="00BA18B6">
        <w:rPr>
          <w:sz w:val="28"/>
          <w:szCs w:val="28"/>
        </w:rPr>
        <w:t>Асекеевского</w:t>
      </w:r>
      <w:proofErr w:type="spellEnd"/>
      <w:r w:rsidRPr="00BA18B6">
        <w:rPr>
          <w:sz w:val="28"/>
          <w:szCs w:val="28"/>
        </w:rPr>
        <w:t xml:space="preserve"> района в министерство финансов Оренбургской области.</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4. Отчеты об исполнении бюджета </w:t>
      </w:r>
      <w:proofErr w:type="spellStart"/>
      <w:r w:rsidRPr="00BA18B6">
        <w:rPr>
          <w:sz w:val="28"/>
          <w:szCs w:val="28"/>
        </w:rPr>
        <w:t>Асекеевского</w:t>
      </w:r>
      <w:proofErr w:type="spellEnd"/>
      <w:r w:rsidRPr="00BA18B6">
        <w:rPr>
          <w:sz w:val="28"/>
          <w:szCs w:val="28"/>
        </w:rPr>
        <w:t xml:space="preserve"> сельсовета за первый квартал, полугодие и девять месяцев текущего финансового года направляются в Счетную палату </w:t>
      </w:r>
      <w:proofErr w:type="spellStart"/>
      <w:r w:rsidRPr="00BA18B6">
        <w:rPr>
          <w:sz w:val="28"/>
          <w:szCs w:val="28"/>
        </w:rPr>
        <w:t>Асекеевского</w:t>
      </w:r>
      <w:proofErr w:type="spellEnd"/>
      <w:r w:rsidRPr="00BA18B6">
        <w:rPr>
          <w:sz w:val="28"/>
          <w:szCs w:val="28"/>
        </w:rPr>
        <w:t xml:space="preserve"> района.</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Годовые отчеты об исполнении бюджета муниципального образования подлежат утверждению решением Совета депутатов </w:t>
      </w:r>
      <w:proofErr w:type="spellStart"/>
      <w:r w:rsidRPr="00BA18B6">
        <w:rPr>
          <w:sz w:val="28"/>
          <w:szCs w:val="28"/>
        </w:rPr>
        <w:t>Асекеевского</w:t>
      </w:r>
      <w:proofErr w:type="spellEnd"/>
      <w:r w:rsidRPr="00BA18B6">
        <w:rPr>
          <w:sz w:val="28"/>
          <w:szCs w:val="28"/>
        </w:rPr>
        <w:t xml:space="preserve"> сельсовета.</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outlineLvl w:val="1"/>
        <w:rPr>
          <w:b/>
          <w:sz w:val="28"/>
          <w:szCs w:val="28"/>
        </w:rPr>
      </w:pPr>
      <w:r w:rsidRPr="00BA18B6">
        <w:rPr>
          <w:b/>
          <w:sz w:val="28"/>
          <w:szCs w:val="28"/>
        </w:rPr>
        <w:t xml:space="preserve">Статья 56. Формирование отчетности об исполнении консолидированного бюджета </w:t>
      </w:r>
      <w:proofErr w:type="spellStart"/>
      <w:r w:rsidRPr="00BA18B6">
        <w:rPr>
          <w:b/>
          <w:sz w:val="28"/>
          <w:szCs w:val="28"/>
        </w:rPr>
        <w:t>Асекеевского</w:t>
      </w:r>
      <w:proofErr w:type="spellEnd"/>
      <w:r w:rsidRPr="00BA18B6">
        <w:rPr>
          <w:b/>
          <w:sz w:val="28"/>
          <w:szCs w:val="28"/>
        </w:rPr>
        <w:t xml:space="preserve"> района</w:t>
      </w:r>
    </w:p>
    <w:p w:rsidR="00BA18B6" w:rsidRPr="00BA18B6" w:rsidRDefault="00BA18B6" w:rsidP="00BA18B6">
      <w:pPr>
        <w:widowControl w:val="0"/>
        <w:autoSpaceDE w:val="0"/>
        <w:autoSpaceDN w:val="0"/>
        <w:jc w:val="both"/>
        <w:rPr>
          <w:i/>
          <w:sz w:val="28"/>
          <w:szCs w:val="28"/>
        </w:rPr>
      </w:pPr>
    </w:p>
    <w:p w:rsidR="00BA18B6" w:rsidRPr="00BA18B6" w:rsidRDefault="00BA18B6" w:rsidP="00BA18B6">
      <w:pPr>
        <w:widowControl w:val="0"/>
        <w:autoSpaceDE w:val="0"/>
        <w:autoSpaceDN w:val="0"/>
        <w:jc w:val="both"/>
        <w:rPr>
          <w:sz w:val="28"/>
          <w:szCs w:val="28"/>
        </w:rPr>
      </w:pPr>
      <w:r w:rsidRPr="00BA18B6">
        <w:rPr>
          <w:sz w:val="28"/>
          <w:szCs w:val="28"/>
        </w:rPr>
        <w:t xml:space="preserve">1. Администрации сельских поселений представляют бюджетную отчетность в финансовый отдел администрации </w:t>
      </w:r>
      <w:proofErr w:type="spellStart"/>
      <w:r w:rsidRPr="00BA18B6">
        <w:rPr>
          <w:sz w:val="28"/>
          <w:szCs w:val="28"/>
        </w:rPr>
        <w:t>Асекеевского</w:t>
      </w:r>
      <w:proofErr w:type="spellEnd"/>
      <w:r w:rsidRPr="00BA18B6">
        <w:rPr>
          <w:sz w:val="28"/>
          <w:szCs w:val="28"/>
        </w:rPr>
        <w:t xml:space="preserve"> района.</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Финансовый отдел администрации </w:t>
      </w:r>
      <w:proofErr w:type="spellStart"/>
      <w:r w:rsidRPr="00BA18B6">
        <w:rPr>
          <w:sz w:val="28"/>
          <w:szCs w:val="28"/>
        </w:rPr>
        <w:t>Асекеевского</w:t>
      </w:r>
      <w:proofErr w:type="spellEnd"/>
      <w:r w:rsidRPr="00BA18B6">
        <w:rPr>
          <w:sz w:val="28"/>
          <w:szCs w:val="28"/>
        </w:rPr>
        <w:t xml:space="preserve"> района представляет бюджетную отчетность об исполнении консолидированного бюджета муниципального района в министерство финансов Оренбургской области.</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outlineLvl w:val="1"/>
        <w:rPr>
          <w:b/>
          <w:sz w:val="28"/>
          <w:szCs w:val="28"/>
        </w:rPr>
      </w:pPr>
      <w:r w:rsidRPr="00BA18B6">
        <w:rPr>
          <w:b/>
          <w:sz w:val="28"/>
          <w:szCs w:val="28"/>
        </w:rPr>
        <w:t xml:space="preserve">Статья 57. Внешняя проверка годового отчета об исполнении бюджета муниципального образования </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r w:rsidRPr="00BA18B6">
        <w:rPr>
          <w:sz w:val="28"/>
          <w:szCs w:val="28"/>
        </w:rPr>
        <w:t xml:space="preserve">1. Годовой отчет об исполнении бюджета муниципального образования до его рассмотрения в Совете депутатов </w:t>
      </w:r>
      <w:proofErr w:type="spellStart"/>
      <w:r w:rsidRPr="00BA18B6">
        <w:rPr>
          <w:sz w:val="28"/>
          <w:szCs w:val="28"/>
        </w:rPr>
        <w:t>Асекеевского</w:t>
      </w:r>
      <w:proofErr w:type="spellEnd"/>
      <w:r w:rsidRPr="00BA18B6">
        <w:rPr>
          <w:sz w:val="28"/>
          <w:szCs w:val="28"/>
        </w:rPr>
        <w:t xml:space="preserve"> сельсовета подлежит внешней проверке, которая включает в себя внешнюю проверку бюджетной отчетности главных администраторов бюджетных средств и подготовку заключения на годовой отчет об исполнении бюджета муниципального образования.</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Главные администраторы бюджета муниципального образования не позднее 1 марта текущего финансового года представляют годовую бюджетную </w:t>
      </w:r>
      <w:r w:rsidRPr="00BA18B6">
        <w:rPr>
          <w:sz w:val="28"/>
          <w:szCs w:val="28"/>
        </w:rPr>
        <w:lastRenderedPageBreak/>
        <w:t xml:space="preserve">отчетность в Счетную палату </w:t>
      </w:r>
      <w:proofErr w:type="spellStart"/>
      <w:r w:rsidRPr="00BA18B6">
        <w:rPr>
          <w:sz w:val="28"/>
          <w:szCs w:val="28"/>
        </w:rPr>
        <w:t>Асекеевского</w:t>
      </w:r>
      <w:proofErr w:type="spellEnd"/>
      <w:r w:rsidRPr="00BA18B6">
        <w:rPr>
          <w:sz w:val="28"/>
          <w:szCs w:val="28"/>
        </w:rPr>
        <w:t xml:space="preserve"> района для внешней проверки на бумажном и электронном носителях.</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2. </w:t>
      </w:r>
      <w:proofErr w:type="gramStart"/>
      <w:r w:rsidRPr="00BA18B6">
        <w:rPr>
          <w:sz w:val="28"/>
          <w:szCs w:val="28"/>
        </w:rPr>
        <w:t xml:space="preserve">Администрация </w:t>
      </w:r>
      <w:proofErr w:type="spellStart"/>
      <w:r w:rsidRPr="00BA18B6">
        <w:rPr>
          <w:sz w:val="28"/>
          <w:szCs w:val="28"/>
        </w:rPr>
        <w:t>Асекеевского</w:t>
      </w:r>
      <w:proofErr w:type="spellEnd"/>
      <w:r w:rsidRPr="00BA18B6">
        <w:rPr>
          <w:sz w:val="28"/>
          <w:szCs w:val="28"/>
        </w:rPr>
        <w:t xml:space="preserve"> сельсовета направляет не позднее 1 апреля текущего финансового года в Счетную палату </w:t>
      </w:r>
      <w:proofErr w:type="spellStart"/>
      <w:r w:rsidRPr="00BA18B6">
        <w:rPr>
          <w:sz w:val="28"/>
          <w:szCs w:val="28"/>
        </w:rPr>
        <w:t>Асекеевского</w:t>
      </w:r>
      <w:proofErr w:type="spellEnd"/>
      <w:r w:rsidRPr="00BA18B6">
        <w:rPr>
          <w:sz w:val="28"/>
          <w:szCs w:val="28"/>
        </w:rPr>
        <w:t xml:space="preserve"> района годовой отчет об исполнении бюджета муниципального образования на бумажном и электронном носителях.</w:t>
      </w:r>
      <w:proofErr w:type="gramEnd"/>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Счетная палата </w:t>
      </w:r>
      <w:proofErr w:type="spellStart"/>
      <w:r w:rsidRPr="00BA18B6">
        <w:rPr>
          <w:sz w:val="28"/>
          <w:szCs w:val="28"/>
        </w:rPr>
        <w:t>Асекеевского</w:t>
      </w:r>
      <w:proofErr w:type="spellEnd"/>
      <w:r w:rsidRPr="00BA18B6">
        <w:rPr>
          <w:sz w:val="28"/>
          <w:szCs w:val="28"/>
        </w:rPr>
        <w:t xml:space="preserve"> района с учетом данных внешней проверки годовой бюджетной отчетности главных администраторов бюджетных средств готовит заключение на годовой отчет об исполнении бюджета муниципального образования и не позднее 15 апреля текущего финансового года представляет его в Совет депутатов </w:t>
      </w:r>
      <w:proofErr w:type="spellStart"/>
      <w:r w:rsidRPr="00BA18B6">
        <w:rPr>
          <w:sz w:val="28"/>
          <w:szCs w:val="28"/>
        </w:rPr>
        <w:t>Асекеевского</w:t>
      </w:r>
      <w:proofErr w:type="spellEnd"/>
      <w:r w:rsidRPr="00BA18B6">
        <w:rPr>
          <w:sz w:val="28"/>
          <w:szCs w:val="28"/>
        </w:rPr>
        <w:t xml:space="preserve"> сельсовета, а также направляет его в администрацию </w:t>
      </w:r>
      <w:proofErr w:type="spellStart"/>
      <w:r w:rsidRPr="00BA18B6">
        <w:rPr>
          <w:sz w:val="28"/>
          <w:szCs w:val="28"/>
        </w:rPr>
        <w:t>Асекеевского</w:t>
      </w:r>
      <w:proofErr w:type="spellEnd"/>
      <w:r w:rsidRPr="00BA18B6">
        <w:rPr>
          <w:sz w:val="28"/>
          <w:szCs w:val="28"/>
        </w:rPr>
        <w:t xml:space="preserve"> сельсовета.</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outlineLvl w:val="1"/>
        <w:rPr>
          <w:b/>
          <w:sz w:val="28"/>
          <w:szCs w:val="28"/>
        </w:rPr>
      </w:pPr>
      <w:r w:rsidRPr="00BA18B6">
        <w:rPr>
          <w:b/>
          <w:sz w:val="28"/>
          <w:szCs w:val="28"/>
        </w:rPr>
        <w:t xml:space="preserve">Статья 58. Представление годового отчета об исполнении бюджета муниципального образования в Совет депутатов </w:t>
      </w:r>
      <w:proofErr w:type="spellStart"/>
      <w:r w:rsidRPr="00BA18B6">
        <w:rPr>
          <w:b/>
          <w:sz w:val="28"/>
          <w:szCs w:val="28"/>
        </w:rPr>
        <w:t>Асекеевского</w:t>
      </w:r>
      <w:proofErr w:type="spellEnd"/>
      <w:r w:rsidRPr="00BA18B6">
        <w:rPr>
          <w:b/>
          <w:sz w:val="28"/>
          <w:szCs w:val="28"/>
        </w:rPr>
        <w:t xml:space="preserve"> сельсовета</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r w:rsidRPr="00BA18B6">
        <w:rPr>
          <w:sz w:val="28"/>
          <w:szCs w:val="28"/>
        </w:rPr>
        <w:t xml:space="preserve">   1. Годовой отчет об исполнении бюджета муниципального образования представляется главой муниципального образования в Совет депутатов </w:t>
      </w:r>
      <w:proofErr w:type="spellStart"/>
      <w:r w:rsidRPr="00BA18B6">
        <w:rPr>
          <w:sz w:val="28"/>
          <w:szCs w:val="28"/>
        </w:rPr>
        <w:t>Асекеевского</w:t>
      </w:r>
      <w:proofErr w:type="spellEnd"/>
      <w:r w:rsidRPr="00BA18B6">
        <w:rPr>
          <w:sz w:val="28"/>
          <w:szCs w:val="28"/>
        </w:rPr>
        <w:t xml:space="preserve"> сельсовета не позднее 1 мая текущего финансового года в форме проекта решения об исполнении бюджета муниципального образования.</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r w:rsidRPr="00BA18B6">
        <w:rPr>
          <w:sz w:val="28"/>
          <w:szCs w:val="28"/>
        </w:rPr>
        <w:t>2. Одновременно с годовым отчетом об исполнении бюджета муниципального образования представляются:</w:t>
      </w:r>
    </w:p>
    <w:p w:rsidR="00BA18B6" w:rsidRPr="00BA18B6" w:rsidRDefault="00BA18B6" w:rsidP="00BA18B6">
      <w:pPr>
        <w:widowControl w:val="0"/>
        <w:autoSpaceDE w:val="0"/>
        <w:autoSpaceDN w:val="0"/>
        <w:jc w:val="both"/>
        <w:rPr>
          <w:sz w:val="28"/>
          <w:szCs w:val="28"/>
        </w:rPr>
      </w:pPr>
      <w:r w:rsidRPr="00BA18B6">
        <w:rPr>
          <w:sz w:val="28"/>
          <w:szCs w:val="28"/>
        </w:rPr>
        <w:t xml:space="preserve">1) проект решения Совета депутатов </w:t>
      </w:r>
      <w:proofErr w:type="spellStart"/>
      <w:r w:rsidRPr="00BA18B6">
        <w:rPr>
          <w:sz w:val="28"/>
          <w:szCs w:val="28"/>
        </w:rPr>
        <w:t>Асекеевского</w:t>
      </w:r>
      <w:proofErr w:type="spellEnd"/>
      <w:r w:rsidRPr="00BA18B6">
        <w:rPr>
          <w:sz w:val="28"/>
          <w:szCs w:val="28"/>
        </w:rPr>
        <w:t xml:space="preserve"> сельсовета об исполнении бюджета муниципального образования за отчетный финансовый год;</w:t>
      </w:r>
    </w:p>
    <w:p w:rsidR="00BA18B6" w:rsidRPr="00BA18B6" w:rsidRDefault="00BA18B6" w:rsidP="00BA18B6">
      <w:pPr>
        <w:widowControl w:val="0"/>
        <w:autoSpaceDE w:val="0"/>
        <w:autoSpaceDN w:val="0"/>
        <w:jc w:val="both"/>
        <w:rPr>
          <w:sz w:val="28"/>
          <w:szCs w:val="28"/>
        </w:rPr>
      </w:pPr>
      <w:r w:rsidRPr="00BA18B6">
        <w:rPr>
          <w:sz w:val="28"/>
          <w:szCs w:val="28"/>
        </w:rPr>
        <w:t>2) баланс исполнения бюджета муниципального образования;</w:t>
      </w:r>
    </w:p>
    <w:p w:rsidR="00BA18B6" w:rsidRPr="00BA18B6" w:rsidRDefault="00BA18B6" w:rsidP="00BA18B6">
      <w:pPr>
        <w:widowControl w:val="0"/>
        <w:autoSpaceDE w:val="0"/>
        <w:autoSpaceDN w:val="0"/>
        <w:jc w:val="both"/>
        <w:rPr>
          <w:sz w:val="28"/>
          <w:szCs w:val="28"/>
        </w:rPr>
      </w:pPr>
      <w:r w:rsidRPr="00BA18B6">
        <w:rPr>
          <w:sz w:val="28"/>
          <w:szCs w:val="28"/>
        </w:rPr>
        <w:t xml:space="preserve">3) отчет о финансовых результатах деятельности; </w:t>
      </w:r>
    </w:p>
    <w:p w:rsidR="00BA18B6" w:rsidRPr="00BA18B6" w:rsidRDefault="00BA18B6" w:rsidP="00BA18B6">
      <w:pPr>
        <w:widowControl w:val="0"/>
        <w:autoSpaceDE w:val="0"/>
        <w:autoSpaceDN w:val="0"/>
        <w:jc w:val="both"/>
        <w:rPr>
          <w:sz w:val="28"/>
          <w:szCs w:val="28"/>
        </w:rPr>
      </w:pPr>
      <w:r w:rsidRPr="00BA18B6">
        <w:rPr>
          <w:sz w:val="28"/>
          <w:szCs w:val="28"/>
        </w:rPr>
        <w:t>4) отчет о движении денежных средств;</w:t>
      </w:r>
    </w:p>
    <w:p w:rsidR="00BA18B6" w:rsidRPr="00BA18B6" w:rsidRDefault="00BA18B6" w:rsidP="00BA18B6">
      <w:pPr>
        <w:jc w:val="both"/>
        <w:rPr>
          <w:color w:val="000000"/>
          <w:sz w:val="21"/>
          <w:szCs w:val="21"/>
          <w:lang w:eastAsia="en-US"/>
        </w:rPr>
      </w:pPr>
      <w:r w:rsidRPr="00BA18B6">
        <w:rPr>
          <w:rFonts w:eastAsiaTheme="minorHAnsi"/>
          <w:sz w:val="28"/>
          <w:szCs w:val="28"/>
          <w:lang w:eastAsia="en-US"/>
        </w:rPr>
        <w:t xml:space="preserve">5) </w:t>
      </w:r>
      <w:r w:rsidRPr="00BA18B6">
        <w:rPr>
          <w:color w:val="000000"/>
          <w:sz w:val="28"/>
          <w:szCs w:val="28"/>
          <w:lang w:eastAsia="en-US"/>
        </w:rPr>
        <w:t>пояснительная записка к  годовому отчету об исполнении бюджета муниципального образования</w:t>
      </w:r>
      <w:proofErr w:type="gramStart"/>
      <w:r w:rsidRPr="00BA18B6">
        <w:rPr>
          <w:color w:val="000000"/>
          <w:sz w:val="28"/>
          <w:szCs w:val="28"/>
          <w:lang w:eastAsia="en-US"/>
        </w:rPr>
        <w:t xml:space="preserve"> ;</w:t>
      </w:r>
      <w:proofErr w:type="gramEnd"/>
    </w:p>
    <w:p w:rsidR="00BA18B6" w:rsidRPr="00BA18B6" w:rsidRDefault="00BA18B6" w:rsidP="00BA18B6">
      <w:pPr>
        <w:widowControl w:val="0"/>
        <w:autoSpaceDE w:val="0"/>
        <w:autoSpaceDN w:val="0"/>
        <w:jc w:val="both"/>
        <w:rPr>
          <w:sz w:val="28"/>
          <w:szCs w:val="28"/>
        </w:rPr>
      </w:pPr>
      <w:r w:rsidRPr="00BA18B6">
        <w:rPr>
          <w:sz w:val="28"/>
          <w:szCs w:val="28"/>
        </w:rPr>
        <w:t xml:space="preserve">6) отчеты об использовании ассигнований резервного фонда, о предоставлении и погашении бюджетных кредитов, о состоянии муниципального внутреннего долга </w:t>
      </w:r>
      <w:proofErr w:type="spellStart"/>
      <w:r w:rsidRPr="00BA18B6">
        <w:rPr>
          <w:sz w:val="28"/>
          <w:szCs w:val="28"/>
        </w:rPr>
        <w:t>Асекеевского</w:t>
      </w:r>
      <w:proofErr w:type="spellEnd"/>
      <w:r w:rsidRPr="00BA18B6">
        <w:rPr>
          <w:sz w:val="28"/>
          <w:szCs w:val="28"/>
        </w:rPr>
        <w:t xml:space="preserve"> сельсовета на начало и конец отчетного финансового года;</w:t>
      </w:r>
    </w:p>
    <w:p w:rsidR="00BA18B6" w:rsidRPr="00BA18B6" w:rsidRDefault="00BA18B6" w:rsidP="00BA18B6">
      <w:pPr>
        <w:widowControl w:val="0"/>
        <w:autoSpaceDE w:val="0"/>
        <w:autoSpaceDN w:val="0"/>
        <w:jc w:val="both"/>
        <w:rPr>
          <w:sz w:val="28"/>
          <w:szCs w:val="28"/>
        </w:rPr>
      </w:pPr>
      <w:r w:rsidRPr="00BA18B6">
        <w:rPr>
          <w:sz w:val="28"/>
          <w:szCs w:val="28"/>
        </w:rPr>
        <w:t xml:space="preserve">7) сводный годовой доклад о ходе реализации и об оценке эффективности муниципальных программ </w:t>
      </w:r>
      <w:proofErr w:type="spellStart"/>
      <w:r w:rsidRPr="00BA18B6">
        <w:rPr>
          <w:sz w:val="28"/>
          <w:szCs w:val="28"/>
        </w:rPr>
        <w:t>Асекеевского</w:t>
      </w:r>
      <w:proofErr w:type="spellEnd"/>
      <w:r w:rsidRPr="00BA18B6">
        <w:rPr>
          <w:sz w:val="28"/>
          <w:szCs w:val="28"/>
        </w:rPr>
        <w:t xml:space="preserve"> сельсовета;</w:t>
      </w:r>
    </w:p>
    <w:p w:rsidR="00BA18B6" w:rsidRPr="00BA18B6" w:rsidRDefault="00BA18B6" w:rsidP="00BA18B6">
      <w:pPr>
        <w:widowControl w:val="0"/>
        <w:autoSpaceDE w:val="0"/>
        <w:autoSpaceDN w:val="0"/>
        <w:jc w:val="both"/>
        <w:rPr>
          <w:sz w:val="28"/>
          <w:szCs w:val="28"/>
        </w:rPr>
      </w:pPr>
      <w:r w:rsidRPr="00BA18B6">
        <w:rPr>
          <w:sz w:val="28"/>
          <w:szCs w:val="28"/>
        </w:rPr>
        <w:t>9) иная отчетность, предусмотренная бюджетным законодательством Российской Федерации.</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outlineLvl w:val="1"/>
        <w:rPr>
          <w:b/>
          <w:sz w:val="28"/>
          <w:szCs w:val="28"/>
        </w:rPr>
      </w:pPr>
      <w:r w:rsidRPr="00BA18B6">
        <w:rPr>
          <w:b/>
          <w:sz w:val="28"/>
          <w:szCs w:val="28"/>
        </w:rPr>
        <w:t>Статья 59. Порядок проведения публичных слушаний по годовому отчету об исполнении бюджета муниципального образования</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r w:rsidRPr="00BA18B6">
        <w:rPr>
          <w:sz w:val="28"/>
          <w:szCs w:val="28"/>
        </w:rPr>
        <w:t>1. Предметом обсуждения на публичных слушаниях является годовой отчет об исполнении бюджета муниципального образования за соответствующий финансовый год.</w:t>
      </w:r>
    </w:p>
    <w:p w:rsidR="00BA18B6" w:rsidRPr="00BA18B6" w:rsidRDefault="00BA18B6" w:rsidP="00BA18B6">
      <w:pPr>
        <w:widowControl w:val="0"/>
        <w:autoSpaceDE w:val="0"/>
        <w:autoSpaceDN w:val="0"/>
        <w:jc w:val="both"/>
        <w:rPr>
          <w:sz w:val="28"/>
          <w:szCs w:val="28"/>
        </w:rPr>
      </w:pPr>
      <w:r w:rsidRPr="00BA18B6">
        <w:rPr>
          <w:sz w:val="28"/>
          <w:szCs w:val="28"/>
        </w:rPr>
        <w:t xml:space="preserve">Публичные слушания по годовому отчету об исполнении бюджета в Совете депутатов муниципального образования Асекеевский сельсовет могут проводиться  в заочной форме или в форме очного собрания. Форма проведения публичных слушаний определяется председателем Совета депутатов муниципального образования Асекеевский сельсовет.  </w:t>
      </w:r>
    </w:p>
    <w:p w:rsidR="00BA18B6" w:rsidRPr="00BA18B6" w:rsidRDefault="00BA18B6" w:rsidP="00BA18B6">
      <w:pPr>
        <w:widowControl w:val="0"/>
        <w:autoSpaceDE w:val="0"/>
        <w:autoSpaceDN w:val="0"/>
        <w:spacing w:before="220"/>
        <w:jc w:val="both"/>
        <w:rPr>
          <w:sz w:val="28"/>
          <w:szCs w:val="28"/>
        </w:rPr>
      </w:pPr>
      <w:r w:rsidRPr="00BA18B6">
        <w:rPr>
          <w:sz w:val="28"/>
          <w:szCs w:val="28"/>
        </w:rPr>
        <w:t>2. Публичные слушания по годовому отчету об исполнении бюджета проводятся не позднее чем через 30 календарных дней после внесения в Совет депутатов проекта решения об исполнении бюджета муниципального образования за соответствующий финансовый год.</w:t>
      </w:r>
    </w:p>
    <w:p w:rsidR="00BA18B6" w:rsidRPr="00BA18B6" w:rsidRDefault="00BA18B6" w:rsidP="00BA18B6">
      <w:pPr>
        <w:widowControl w:val="0"/>
        <w:autoSpaceDE w:val="0"/>
        <w:autoSpaceDN w:val="0"/>
        <w:spacing w:before="220"/>
        <w:jc w:val="both"/>
        <w:rPr>
          <w:sz w:val="28"/>
          <w:szCs w:val="28"/>
        </w:rPr>
      </w:pPr>
      <w:r w:rsidRPr="00BA18B6">
        <w:rPr>
          <w:sz w:val="28"/>
          <w:szCs w:val="28"/>
        </w:rPr>
        <w:t>3. Публичные слушания по годовому отчету об исполнении бюджета муниципального образования проводятся в соответствии с положением и регламентом о публичных слушаниях.</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outlineLvl w:val="1"/>
        <w:rPr>
          <w:b/>
          <w:sz w:val="28"/>
          <w:szCs w:val="28"/>
        </w:rPr>
      </w:pPr>
      <w:r w:rsidRPr="00BA18B6">
        <w:rPr>
          <w:b/>
          <w:sz w:val="28"/>
          <w:szCs w:val="28"/>
        </w:rPr>
        <w:t>Статья 60. Решение об исполнении бюджета муниципального образования</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r w:rsidRPr="00BA18B6">
        <w:rPr>
          <w:sz w:val="28"/>
          <w:szCs w:val="28"/>
        </w:rPr>
        <w:t>1. Отчет об исполнении бюджета муниципального образования за отчетный финансовый год утверждается решением об исполнении бюджета муниципального образования с указанием общего объема доходов, расходов и дефицита (профицита) бюджета.</w:t>
      </w:r>
    </w:p>
    <w:p w:rsidR="00BA18B6" w:rsidRPr="00BA18B6" w:rsidRDefault="00BA18B6" w:rsidP="00BA18B6">
      <w:pPr>
        <w:widowControl w:val="0"/>
        <w:autoSpaceDE w:val="0"/>
        <w:autoSpaceDN w:val="0"/>
        <w:spacing w:before="220"/>
        <w:jc w:val="both"/>
        <w:rPr>
          <w:sz w:val="28"/>
          <w:szCs w:val="28"/>
        </w:rPr>
      </w:pPr>
      <w:r w:rsidRPr="00BA18B6">
        <w:rPr>
          <w:sz w:val="28"/>
          <w:szCs w:val="28"/>
        </w:rPr>
        <w:t>2. Отдельными приложениями к решению об исполнении бюджета муниципального образования за отчетный финансовый год утверждаются показатели:</w:t>
      </w:r>
    </w:p>
    <w:p w:rsidR="00BA18B6" w:rsidRPr="00BA18B6" w:rsidRDefault="00BA18B6" w:rsidP="00BA18B6">
      <w:pPr>
        <w:widowControl w:val="0"/>
        <w:autoSpaceDE w:val="0"/>
        <w:autoSpaceDN w:val="0"/>
        <w:spacing w:before="220"/>
        <w:jc w:val="both"/>
        <w:rPr>
          <w:sz w:val="28"/>
          <w:szCs w:val="28"/>
        </w:rPr>
      </w:pPr>
      <w:r w:rsidRPr="00BA18B6">
        <w:rPr>
          <w:sz w:val="28"/>
          <w:szCs w:val="28"/>
        </w:rPr>
        <w:t>доходов бюджета по кодам классификации доходов бюджетов;</w:t>
      </w:r>
    </w:p>
    <w:p w:rsidR="00BA18B6" w:rsidRPr="00BA18B6" w:rsidRDefault="00BA18B6" w:rsidP="00BA18B6">
      <w:pPr>
        <w:widowControl w:val="0"/>
        <w:autoSpaceDE w:val="0"/>
        <w:autoSpaceDN w:val="0"/>
        <w:spacing w:before="220"/>
        <w:jc w:val="both"/>
        <w:rPr>
          <w:sz w:val="28"/>
          <w:szCs w:val="28"/>
        </w:rPr>
      </w:pPr>
      <w:r w:rsidRPr="00BA18B6">
        <w:rPr>
          <w:sz w:val="28"/>
          <w:szCs w:val="28"/>
        </w:rPr>
        <w:t>расходов бюджета по ведомственной структуре расходов бюджета муниципального образования;</w:t>
      </w:r>
    </w:p>
    <w:p w:rsidR="00BA18B6" w:rsidRPr="00BA18B6" w:rsidRDefault="00BA18B6" w:rsidP="00BA18B6">
      <w:pPr>
        <w:widowControl w:val="0"/>
        <w:autoSpaceDE w:val="0"/>
        <w:autoSpaceDN w:val="0"/>
        <w:spacing w:before="220"/>
        <w:jc w:val="both"/>
        <w:rPr>
          <w:sz w:val="28"/>
          <w:szCs w:val="28"/>
        </w:rPr>
      </w:pPr>
      <w:r w:rsidRPr="00BA18B6">
        <w:rPr>
          <w:sz w:val="28"/>
          <w:szCs w:val="28"/>
        </w:rPr>
        <w:t>расходов бюджета по разделам и подразделам классификации расходов бюджета муниципального образования;</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источников финансирования дефицита бюджета муниципального образования по кодам </w:t>
      </w:r>
      <w:proofErr w:type="gramStart"/>
      <w:r w:rsidRPr="00BA18B6">
        <w:rPr>
          <w:sz w:val="28"/>
          <w:szCs w:val="28"/>
        </w:rPr>
        <w:t>классификации источников финансирования дефицитов бюджетов</w:t>
      </w:r>
      <w:proofErr w:type="gramEnd"/>
      <w:r w:rsidRPr="00BA18B6">
        <w:rPr>
          <w:sz w:val="28"/>
          <w:szCs w:val="28"/>
        </w:rPr>
        <w:t>.</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outlineLvl w:val="1"/>
        <w:rPr>
          <w:b/>
          <w:sz w:val="28"/>
          <w:szCs w:val="28"/>
        </w:rPr>
      </w:pPr>
      <w:r w:rsidRPr="00BA18B6">
        <w:rPr>
          <w:b/>
          <w:sz w:val="28"/>
          <w:szCs w:val="28"/>
        </w:rPr>
        <w:t xml:space="preserve">Статья 61. Рассмотрение и утверждение годового отчета об исполнении бюджета муниципального образования Советом депутатов </w:t>
      </w:r>
      <w:proofErr w:type="spellStart"/>
      <w:r w:rsidRPr="00BA18B6">
        <w:rPr>
          <w:b/>
          <w:sz w:val="28"/>
          <w:szCs w:val="28"/>
        </w:rPr>
        <w:t>Асекеевского</w:t>
      </w:r>
      <w:proofErr w:type="spellEnd"/>
      <w:r w:rsidRPr="00BA18B6">
        <w:rPr>
          <w:b/>
          <w:sz w:val="28"/>
          <w:szCs w:val="28"/>
        </w:rPr>
        <w:t xml:space="preserve"> сельсовета</w:t>
      </w:r>
    </w:p>
    <w:p w:rsidR="00BA18B6" w:rsidRPr="00BA18B6" w:rsidRDefault="00BA18B6" w:rsidP="00BA18B6">
      <w:pPr>
        <w:widowControl w:val="0"/>
        <w:autoSpaceDE w:val="0"/>
        <w:autoSpaceDN w:val="0"/>
        <w:jc w:val="both"/>
        <w:rPr>
          <w:sz w:val="28"/>
          <w:szCs w:val="28"/>
        </w:rPr>
      </w:pPr>
    </w:p>
    <w:p w:rsidR="00BA18B6" w:rsidRPr="00BA18B6" w:rsidRDefault="00BA18B6" w:rsidP="00BA18B6">
      <w:pPr>
        <w:widowControl w:val="0"/>
        <w:autoSpaceDE w:val="0"/>
        <w:autoSpaceDN w:val="0"/>
        <w:jc w:val="both"/>
        <w:rPr>
          <w:sz w:val="28"/>
          <w:szCs w:val="28"/>
        </w:rPr>
      </w:pPr>
      <w:r w:rsidRPr="00BA18B6">
        <w:rPr>
          <w:sz w:val="28"/>
          <w:szCs w:val="28"/>
        </w:rPr>
        <w:lastRenderedPageBreak/>
        <w:t xml:space="preserve">1. При рассмотрении отчета об исполнении бюджета муниципального образования Совет депутатов </w:t>
      </w:r>
      <w:proofErr w:type="spellStart"/>
      <w:r w:rsidRPr="00BA18B6">
        <w:rPr>
          <w:sz w:val="28"/>
          <w:szCs w:val="28"/>
        </w:rPr>
        <w:t>Асекеевского</w:t>
      </w:r>
      <w:proofErr w:type="spellEnd"/>
      <w:r w:rsidRPr="00BA18B6">
        <w:rPr>
          <w:sz w:val="28"/>
          <w:szCs w:val="28"/>
        </w:rPr>
        <w:t xml:space="preserve"> сельсовета заслушивает:</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доклад  администрации </w:t>
      </w:r>
      <w:proofErr w:type="spellStart"/>
      <w:r w:rsidRPr="00BA18B6">
        <w:rPr>
          <w:sz w:val="28"/>
          <w:szCs w:val="28"/>
        </w:rPr>
        <w:t>Асекеевского</w:t>
      </w:r>
      <w:proofErr w:type="spellEnd"/>
      <w:r w:rsidRPr="00BA18B6">
        <w:rPr>
          <w:sz w:val="28"/>
          <w:szCs w:val="28"/>
        </w:rPr>
        <w:t xml:space="preserve"> сельсовета об исполнении бюджета муниципального образования;</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2. По результатам рассмотрения годового отчета об исполнении бюджета муниципального образования Совет депутатов </w:t>
      </w:r>
      <w:proofErr w:type="spellStart"/>
      <w:r w:rsidRPr="00BA18B6">
        <w:rPr>
          <w:sz w:val="28"/>
          <w:szCs w:val="28"/>
        </w:rPr>
        <w:t>Асекеевского</w:t>
      </w:r>
      <w:proofErr w:type="spellEnd"/>
      <w:r w:rsidRPr="00BA18B6">
        <w:rPr>
          <w:sz w:val="28"/>
          <w:szCs w:val="28"/>
        </w:rPr>
        <w:t xml:space="preserve"> сельсовета принимает либо отклоняет проект решения об исполнении бюджета муниципального образования.</w:t>
      </w:r>
    </w:p>
    <w:p w:rsidR="00BA18B6" w:rsidRPr="00BA18B6" w:rsidRDefault="00BA18B6" w:rsidP="00BA18B6">
      <w:pPr>
        <w:widowControl w:val="0"/>
        <w:autoSpaceDE w:val="0"/>
        <w:autoSpaceDN w:val="0"/>
        <w:spacing w:before="220"/>
        <w:jc w:val="both"/>
        <w:rPr>
          <w:sz w:val="28"/>
          <w:szCs w:val="28"/>
        </w:rPr>
      </w:pPr>
      <w:r w:rsidRPr="00BA18B6">
        <w:rPr>
          <w:sz w:val="28"/>
          <w:szCs w:val="28"/>
        </w:rPr>
        <w:t xml:space="preserve">В случае отклонения Советом депутатов </w:t>
      </w:r>
      <w:proofErr w:type="spellStart"/>
      <w:r w:rsidRPr="00BA18B6">
        <w:rPr>
          <w:sz w:val="28"/>
          <w:szCs w:val="28"/>
        </w:rPr>
        <w:t>Асекеевского</w:t>
      </w:r>
      <w:proofErr w:type="spellEnd"/>
      <w:r w:rsidRPr="00BA18B6">
        <w:rPr>
          <w:sz w:val="28"/>
          <w:szCs w:val="28"/>
        </w:rPr>
        <w:t xml:space="preserve"> сельсовета проекта решения об исполнении бюджета муниципального образования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BA18B6" w:rsidRPr="00BA18B6" w:rsidRDefault="00BA18B6" w:rsidP="00BA18B6">
      <w:pPr>
        <w:widowControl w:val="0"/>
        <w:autoSpaceDE w:val="0"/>
        <w:autoSpaceDN w:val="0"/>
        <w:jc w:val="both"/>
        <w:rPr>
          <w:sz w:val="28"/>
          <w:szCs w:val="28"/>
        </w:rPr>
      </w:pPr>
    </w:p>
    <w:p w:rsidR="00BA18B6" w:rsidRPr="00BA18B6" w:rsidRDefault="00BA18B6" w:rsidP="00BA18B6">
      <w:pPr>
        <w:spacing w:after="160" w:line="256" w:lineRule="auto"/>
        <w:rPr>
          <w:rFonts w:asciiTheme="minorHAnsi" w:eastAsiaTheme="minorHAnsi" w:hAnsiTheme="minorHAnsi" w:cstheme="minorBidi"/>
          <w:sz w:val="22"/>
          <w:szCs w:val="22"/>
          <w:lang w:eastAsia="en-US"/>
        </w:rPr>
      </w:pPr>
    </w:p>
    <w:p w:rsidR="00BA18B6" w:rsidRPr="00BA18B6" w:rsidRDefault="00BA18B6" w:rsidP="00BA18B6">
      <w:pPr>
        <w:keepNext/>
        <w:jc w:val="center"/>
        <w:outlineLvl w:val="2"/>
        <w:rPr>
          <w:b/>
          <w:sz w:val="24"/>
          <w:szCs w:val="24"/>
        </w:rPr>
      </w:pPr>
      <w:r w:rsidRPr="00BA18B6">
        <w:rPr>
          <w:b/>
          <w:sz w:val="24"/>
          <w:szCs w:val="24"/>
        </w:rPr>
        <w:t>СОВЕТ  ДЕПУТАТОВ</w:t>
      </w:r>
    </w:p>
    <w:p w:rsidR="00BA18B6" w:rsidRPr="00BA18B6" w:rsidRDefault="00BA18B6" w:rsidP="00BA18B6">
      <w:pPr>
        <w:keepNext/>
        <w:jc w:val="center"/>
        <w:outlineLvl w:val="1"/>
        <w:rPr>
          <w:b/>
          <w:bCs/>
          <w:sz w:val="24"/>
          <w:szCs w:val="24"/>
        </w:rPr>
      </w:pPr>
      <w:r w:rsidRPr="00BA18B6">
        <w:rPr>
          <w:b/>
          <w:bCs/>
          <w:sz w:val="24"/>
          <w:szCs w:val="24"/>
        </w:rPr>
        <w:t>МУНИЦИПАЛЬНОГО ОБРАЗОВАНИЯ АСЕКЕЕВСКИЙ СЕЛЬСОВЕТ</w:t>
      </w:r>
    </w:p>
    <w:p w:rsidR="00BA18B6" w:rsidRPr="00BA18B6" w:rsidRDefault="00BA18B6" w:rsidP="00BA18B6">
      <w:pPr>
        <w:keepNext/>
        <w:jc w:val="center"/>
        <w:outlineLvl w:val="1"/>
        <w:rPr>
          <w:b/>
          <w:bCs/>
          <w:sz w:val="24"/>
          <w:szCs w:val="24"/>
        </w:rPr>
      </w:pPr>
      <w:r w:rsidRPr="00BA18B6">
        <w:rPr>
          <w:b/>
          <w:bCs/>
          <w:sz w:val="24"/>
          <w:szCs w:val="24"/>
        </w:rPr>
        <w:t>ОРЕНБУРГСКОЙ  ОБЛАСТИ</w:t>
      </w:r>
    </w:p>
    <w:p w:rsidR="00BA18B6" w:rsidRPr="00BA18B6" w:rsidRDefault="00BA18B6" w:rsidP="00BA18B6">
      <w:pPr>
        <w:jc w:val="center"/>
        <w:rPr>
          <w:b/>
          <w:sz w:val="24"/>
          <w:szCs w:val="24"/>
        </w:rPr>
      </w:pPr>
      <w:r w:rsidRPr="00BA18B6">
        <w:rPr>
          <w:b/>
          <w:sz w:val="24"/>
          <w:szCs w:val="24"/>
        </w:rPr>
        <w:t>четвертого  созыва</w:t>
      </w:r>
    </w:p>
    <w:p w:rsidR="00BA18B6" w:rsidRPr="00BA18B6" w:rsidRDefault="00BA18B6" w:rsidP="00BA18B6">
      <w:pPr>
        <w:jc w:val="center"/>
        <w:rPr>
          <w:sz w:val="24"/>
          <w:szCs w:val="24"/>
        </w:rPr>
      </w:pPr>
    </w:p>
    <w:p w:rsidR="00BA18B6" w:rsidRPr="00BA18B6" w:rsidRDefault="00BA18B6" w:rsidP="00BA18B6">
      <w:pPr>
        <w:keepNext/>
        <w:jc w:val="center"/>
        <w:outlineLvl w:val="0"/>
        <w:rPr>
          <w:b/>
          <w:sz w:val="24"/>
          <w:szCs w:val="24"/>
        </w:rPr>
      </w:pPr>
      <w:r w:rsidRPr="00BA18B6">
        <w:rPr>
          <w:b/>
          <w:sz w:val="24"/>
          <w:szCs w:val="24"/>
        </w:rPr>
        <w:t xml:space="preserve"> РЕШЕНИЯ</w:t>
      </w:r>
    </w:p>
    <w:p w:rsidR="00BA18B6" w:rsidRPr="00BA18B6" w:rsidRDefault="00BA18B6" w:rsidP="00BA18B6">
      <w:pPr>
        <w:rPr>
          <w:sz w:val="24"/>
          <w:szCs w:val="24"/>
        </w:rPr>
      </w:pPr>
    </w:p>
    <w:p w:rsidR="00BA18B6" w:rsidRPr="00BA18B6" w:rsidRDefault="00BA18B6" w:rsidP="00BA18B6">
      <w:pPr>
        <w:rPr>
          <w:b/>
          <w:sz w:val="28"/>
          <w:szCs w:val="28"/>
        </w:rPr>
      </w:pPr>
      <w:r w:rsidRPr="00BA18B6">
        <w:rPr>
          <w:b/>
          <w:sz w:val="28"/>
          <w:szCs w:val="28"/>
        </w:rPr>
        <w:t>26.03.2025                                                                                                        №172</w:t>
      </w:r>
    </w:p>
    <w:p w:rsidR="00BA18B6" w:rsidRPr="00BA18B6" w:rsidRDefault="00BA18B6" w:rsidP="00BA18B6">
      <w:pPr>
        <w:rPr>
          <w:rFonts w:eastAsia="Calibri"/>
          <w:b/>
          <w:sz w:val="28"/>
          <w:szCs w:val="24"/>
        </w:rPr>
      </w:pPr>
    </w:p>
    <w:p w:rsidR="00BA18B6" w:rsidRPr="00BA18B6" w:rsidRDefault="00BA18B6" w:rsidP="00BA18B6">
      <w:pPr>
        <w:rPr>
          <w:rFonts w:eastAsia="Calibri"/>
          <w:b/>
          <w:sz w:val="28"/>
          <w:szCs w:val="24"/>
        </w:rPr>
      </w:pPr>
      <w:r w:rsidRPr="00BA18B6">
        <w:rPr>
          <w:rFonts w:eastAsia="Calibri"/>
          <w:b/>
          <w:sz w:val="28"/>
          <w:szCs w:val="24"/>
        </w:rPr>
        <w:t xml:space="preserve">  </w:t>
      </w:r>
    </w:p>
    <w:p w:rsidR="00BA18B6" w:rsidRPr="00BA18B6" w:rsidRDefault="00BA18B6" w:rsidP="00BA18B6">
      <w:pPr>
        <w:rPr>
          <w:rFonts w:eastAsia="Calibri"/>
          <w:b/>
          <w:sz w:val="28"/>
          <w:szCs w:val="24"/>
        </w:rPr>
      </w:pPr>
    </w:p>
    <w:p w:rsidR="00BA18B6" w:rsidRPr="00BA18B6" w:rsidRDefault="00BA18B6" w:rsidP="00BA18B6">
      <w:pPr>
        <w:jc w:val="center"/>
        <w:rPr>
          <w:rFonts w:eastAsia="Calibri"/>
          <w:sz w:val="24"/>
          <w:szCs w:val="24"/>
        </w:rPr>
      </w:pPr>
      <w:r w:rsidRPr="00BA18B6">
        <w:rPr>
          <w:rFonts w:eastAsia="Calibri"/>
          <w:b/>
          <w:sz w:val="28"/>
          <w:szCs w:val="28"/>
        </w:rPr>
        <w:t xml:space="preserve">Об утверждении схемы избирательных округов по выборам депутатов Совета депутатов муниципального образования Асекеевский сельсовет Оренбургской области. </w:t>
      </w:r>
    </w:p>
    <w:p w:rsidR="00BA18B6" w:rsidRPr="00BA18B6" w:rsidRDefault="00BA18B6" w:rsidP="00BA18B6">
      <w:pPr>
        <w:jc w:val="both"/>
        <w:rPr>
          <w:rFonts w:eastAsia="Calibri"/>
          <w:color w:val="000000"/>
          <w:sz w:val="28"/>
          <w:szCs w:val="28"/>
          <w:shd w:val="clear" w:color="auto" w:fill="FFFFFF"/>
        </w:rPr>
      </w:pPr>
      <w:r w:rsidRPr="00BA18B6">
        <w:rPr>
          <w:rFonts w:eastAsia="Calibri"/>
          <w:sz w:val="24"/>
          <w:szCs w:val="24"/>
        </w:rPr>
        <w:t xml:space="preserve">        </w:t>
      </w:r>
      <w:proofErr w:type="gramStart"/>
      <w:r w:rsidRPr="00BA18B6">
        <w:rPr>
          <w:rFonts w:eastAsia="Calibri"/>
          <w:sz w:val="28"/>
          <w:szCs w:val="28"/>
        </w:rPr>
        <w:t xml:space="preserve">В соответствии со ст. 18 Федерального закона </w:t>
      </w:r>
      <w:r w:rsidRPr="00BA18B6">
        <w:rPr>
          <w:rFonts w:eastAsia="Calibri"/>
          <w:color w:val="000000"/>
          <w:sz w:val="28"/>
          <w:szCs w:val="28"/>
          <w:shd w:val="clear" w:color="auto" w:fill="FFFFFF"/>
        </w:rPr>
        <w:t xml:space="preserve">от 12 июня </w:t>
      </w:r>
      <w:smartTag w:uri="urn:schemas-microsoft-com:office:smarttags" w:element="metricconverter">
        <w:smartTagPr>
          <w:attr w:name="ProductID" w:val="2002 г"/>
        </w:smartTagPr>
        <w:r w:rsidRPr="00BA18B6">
          <w:rPr>
            <w:rFonts w:eastAsia="Calibri"/>
            <w:color w:val="000000"/>
            <w:sz w:val="28"/>
            <w:szCs w:val="28"/>
            <w:shd w:val="clear" w:color="auto" w:fill="FFFFFF"/>
          </w:rPr>
          <w:t>2002 г</w:t>
        </w:r>
      </w:smartTag>
      <w:r w:rsidRPr="00BA18B6">
        <w:rPr>
          <w:rFonts w:eastAsia="Calibri"/>
          <w:color w:val="000000"/>
          <w:sz w:val="28"/>
          <w:szCs w:val="28"/>
          <w:shd w:val="clear" w:color="auto" w:fill="FFFFFF"/>
        </w:rPr>
        <w:t>. N 67-ФЗ "Об основных гарантиях избирательных прав и права на участие в референдуме граждан Российской Федерации", ч.4 ст.4 Федерального закона от 02 октября 2012 года № 157-ФЗ «О внесении изменений  в Федеральный закон «О политических партиях» и Федеральный закон «Об основных гарантиях избирательных прав и права на</w:t>
      </w:r>
      <w:proofErr w:type="gramEnd"/>
      <w:r w:rsidRPr="00BA18B6">
        <w:rPr>
          <w:rFonts w:eastAsia="Calibri"/>
          <w:color w:val="000000"/>
          <w:sz w:val="28"/>
          <w:szCs w:val="28"/>
          <w:shd w:val="clear" w:color="auto" w:fill="FFFFFF"/>
        </w:rPr>
        <w:t xml:space="preserve"> участие в референдуме  граждан Российской Федерации», руководствуясь Уставом муниципального образования Асекеевский сельсовет, Совет депутатов  РЕШИЛ: </w:t>
      </w:r>
    </w:p>
    <w:p w:rsidR="00BA18B6" w:rsidRPr="00BA18B6" w:rsidRDefault="00BA18B6" w:rsidP="00BA18B6">
      <w:pPr>
        <w:jc w:val="both"/>
        <w:rPr>
          <w:rFonts w:eastAsia="Calibri"/>
          <w:color w:val="000000"/>
          <w:sz w:val="28"/>
          <w:szCs w:val="28"/>
          <w:shd w:val="clear" w:color="auto" w:fill="FFFFFF"/>
        </w:rPr>
      </w:pPr>
    </w:p>
    <w:p w:rsidR="00BA18B6" w:rsidRPr="00BA18B6" w:rsidRDefault="00BA18B6" w:rsidP="00BA18B6">
      <w:pPr>
        <w:numPr>
          <w:ilvl w:val="0"/>
          <w:numId w:val="29"/>
        </w:numPr>
        <w:jc w:val="both"/>
        <w:rPr>
          <w:rFonts w:eastAsia="Calibri"/>
          <w:sz w:val="28"/>
          <w:szCs w:val="28"/>
        </w:rPr>
      </w:pPr>
      <w:r w:rsidRPr="00BA18B6">
        <w:rPr>
          <w:rFonts w:eastAsia="Calibri"/>
          <w:color w:val="000000"/>
          <w:sz w:val="28"/>
          <w:szCs w:val="28"/>
          <w:shd w:val="clear" w:color="auto" w:fill="FFFFFF"/>
        </w:rPr>
        <w:t>У</w:t>
      </w:r>
      <w:r w:rsidRPr="00BA18B6">
        <w:rPr>
          <w:rFonts w:eastAsia="Calibri"/>
          <w:sz w:val="28"/>
          <w:szCs w:val="28"/>
        </w:rPr>
        <w:t>твердить схему многомандатных избирательных  округов по выборам депутатов Совета депутатов муниципального образования Асекеевский сельсовет Оренбургской области согласно приложению 1.</w:t>
      </w:r>
    </w:p>
    <w:p w:rsidR="00BA18B6" w:rsidRPr="00BA18B6" w:rsidRDefault="00BA18B6" w:rsidP="00BA18B6">
      <w:pPr>
        <w:numPr>
          <w:ilvl w:val="0"/>
          <w:numId w:val="29"/>
        </w:numPr>
        <w:jc w:val="both"/>
        <w:rPr>
          <w:rFonts w:eastAsia="Calibri"/>
          <w:sz w:val="28"/>
          <w:szCs w:val="28"/>
        </w:rPr>
      </w:pPr>
      <w:r w:rsidRPr="00BA18B6">
        <w:rPr>
          <w:rFonts w:eastAsia="Calibri"/>
          <w:color w:val="000000"/>
          <w:sz w:val="28"/>
          <w:szCs w:val="28"/>
          <w:shd w:val="clear" w:color="auto" w:fill="FFFFFF"/>
        </w:rPr>
        <w:t>Ут</w:t>
      </w:r>
      <w:r w:rsidRPr="00BA18B6">
        <w:rPr>
          <w:rFonts w:eastAsia="Calibri"/>
          <w:sz w:val="28"/>
          <w:szCs w:val="28"/>
        </w:rPr>
        <w:t xml:space="preserve">вердить графическое изображение схемы многомандатных избирательных  округов по выборам депутатов Совета депутатов </w:t>
      </w:r>
      <w:r w:rsidRPr="00BA18B6">
        <w:rPr>
          <w:rFonts w:eastAsia="Calibri"/>
          <w:sz w:val="28"/>
          <w:szCs w:val="28"/>
        </w:rPr>
        <w:lastRenderedPageBreak/>
        <w:t>муниципального образования Асекеевский сельсовет Оренбургской области согласно приложению  2.</w:t>
      </w:r>
    </w:p>
    <w:p w:rsidR="00BA18B6" w:rsidRPr="00BA18B6" w:rsidRDefault="00BA18B6" w:rsidP="00BA18B6">
      <w:pPr>
        <w:numPr>
          <w:ilvl w:val="0"/>
          <w:numId w:val="29"/>
        </w:numPr>
        <w:jc w:val="both"/>
        <w:rPr>
          <w:rFonts w:eastAsia="Calibri"/>
          <w:sz w:val="28"/>
          <w:szCs w:val="28"/>
        </w:rPr>
      </w:pPr>
      <w:r w:rsidRPr="00BA18B6">
        <w:rPr>
          <w:rFonts w:eastAsia="Calibri"/>
          <w:color w:val="000000"/>
          <w:sz w:val="28"/>
          <w:szCs w:val="28"/>
          <w:shd w:val="clear" w:color="auto" w:fill="FFFFFF"/>
        </w:rPr>
        <w:t>О</w:t>
      </w:r>
      <w:r w:rsidRPr="00BA18B6">
        <w:rPr>
          <w:rFonts w:eastAsia="Calibri"/>
          <w:sz w:val="28"/>
          <w:szCs w:val="28"/>
        </w:rPr>
        <w:t>публиковать настоящее решение на официальном сайте администрации муниципального образования Асекеевский сельсовет не позднее чем через пять дней после его принятия.</w:t>
      </w:r>
    </w:p>
    <w:p w:rsidR="00BA18B6" w:rsidRPr="00BA18B6" w:rsidRDefault="00BA18B6" w:rsidP="00BA18B6">
      <w:pPr>
        <w:numPr>
          <w:ilvl w:val="0"/>
          <w:numId w:val="29"/>
        </w:numPr>
        <w:jc w:val="both"/>
        <w:rPr>
          <w:rFonts w:eastAsia="Calibri"/>
          <w:sz w:val="28"/>
          <w:szCs w:val="28"/>
        </w:rPr>
      </w:pPr>
      <w:proofErr w:type="gramStart"/>
      <w:r w:rsidRPr="00BA18B6">
        <w:rPr>
          <w:rFonts w:eastAsia="Calibri"/>
          <w:color w:val="000000"/>
          <w:sz w:val="28"/>
          <w:szCs w:val="28"/>
          <w:shd w:val="clear" w:color="auto" w:fill="FFFFFF"/>
        </w:rPr>
        <w:t>К</w:t>
      </w:r>
      <w:r w:rsidRPr="00BA18B6">
        <w:rPr>
          <w:rFonts w:eastAsia="Calibri"/>
          <w:sz w:val="28"/>
          <w:szCs w:val="28"/>
        </w:rPr>
        <w:t>онтроль за</w:t>
      </w:r>
      <w:proofErr w:type="gramEnd"/>
      <w:r w:rsidRPr="00BA18B6">
        <w:rPr>
          <w:rFonts w:eastAsia="Calibri"/>
          <w:sz w:val="28"/>
          <w:szCs w:val="28"/>
        </w:rPr>
        <w:t xml:space="preserve"> исполнением настоящего решения возложить на   мандатную комиссию Совета депутатов.</w:t>
      </w:r>
    </w:p>
    <w:p w:rsidR="00BA18B6" w:rsidRPr="00BA18B6" w:rsidRDefault="00BA18B6" w:rsidP="00BA18B6">
      <w:pPr>
        <w:numPr>
          <w:ilvl w:val="0"/>
          <w:numId w:val="29"/>
        </w:numPr>
        <w:jc w:val="both"/>
        <w:rPr>
          <w:rFonts w:eastAsia="Calibri"/>
          <w:sz w:val="28"/>
          <w:szCs w:val="28"/>
        </w:rPr>
      </w:pPr>
      <w:r w:rsidRPr="00BA18B6">
        <w:rPr>
          <w:rFonts w:eastAsia="Calibri"/>
          <w:sz w:val="28"/>
          <w:szCs w:val="28"/>
        </w:rPr>
        <w:t>Настоящее решение вступает в силу после его официального опубликования (обнародования).</w:t>
      </w:r>
    </w:p>
    <w:p w:rsidR="00BA18B6" w:rsidRPr="00BA18B6" w:rsidRDefault="00BA18B6" w:rsidP="00BA18B6">
      <w:pPr>
        <w:jc w:val="both"/>
        <w:rPr>
          <w:rFonts w:eastAsia="Calibri"/>
          <w:sz w:val="28"/>
          <w:szCs w:val="28"/>
        </w:rPr>
      </w:pPr>
    </w:p>
    <w:tbl>
      <w:tblPr>
        <w:tblW w:w="9648" w:type="dxa"/>
        <w:tblLook w:val="00A0" w:firstRow="1" w:lastRow="0" w:firstColumn="1" w:lastColumn="0" w:noHBand="0" w:noVBand="0"/>
      </w:tblPr>
      <w:tblGrid>
        <w:gridCol w:w="5070"/>
        <w:gridCol w:w="4578"/>
      </w:tblGrid>
      <w:tr w:rsidR="00BA18B6" w:rsidRPr="00BA18B6" w:rsidTr="00BA18B6">
        <w:tc>
          <w:tcPr>
            <w:tcW w:w="5070" w:type="dxa"/>
          </w:tcPr>
          <w:p w:rsidR="00BA18B6" w:rsidRPr="00BA18B6" w:rsidRDefault="00BA18B6" w:rsidP="00BA18B6">
            <w:pPr>
              <w:rPr>
                <w:rFonts w:eastAsia="Calibri"/>
                <w:sz w:val="28"/>
                <w:szCs w:val="28"/>
              </w:rPr>
            </w:pPr>
            <w:r w:rsidRPr="00BA18B6">
              <w:rPr>
                <w:rFonts w:eastAsia="Calibri"/>
                <w:sz w:val="28"/>
                <w:szCs w:val="28"/>
              </w:rPr>
              <w:t>Председатель Совета депутатов муниципального образования</w:t>
            </w:r>
          </w:p>
          <w:p w:rsidR="00BA18B6" w:rsidRPr="00BA18B6" w:rsidRDefault="00BA18B6" w:rsidP="00BA18B6">
            <w:pPr>
              <w:rPr>
                <w:rFonts w:eastAsia="Calibri"/>
                <w:sz w:val="28"/>
                <w:szCs w:val="28"/>
              </w:rPr>
            </w:pPr>
            <w:r w:rsidRPr="00BA18B6">
              <w:rPr>
                <w:rFonts w:eastAsia="Calibri"/>
                <w:sz w:val="28"/>
                <w:szCs w:val="28"/>
              </w:rPr>
              <w:t xml:space="preserve">Асекеевский сельсовет                                          </w:t>
            </w:r>
          </w:p>
          <w:p w:rsidR="00BA18B6" w:rsidRPr="00BA18B6" w:rsidRDefault="00BA18B6" w:rsidP="00BA18B6">
            <w:pPr>
              <w:rPr>
                <w:rFonts w:eastAsia="Calibri"/>
                <w:sz w:val="28"/>
                <w:szCs w:val="28"/>
              </w:rPr>
            </w:pPr>
          </w:p>
          <w:p w:rsidR="00BA18B6" w:rsidRPr="00BA18B6" w:rsidRDefault="00BA18B6" w:rsidP="00BA18B6">
            <w:pPr>
              <w:rPr>
                <w:rFonts w:eastAsia="Calibri"/>
                <w:sz w:val="28"/>
                <w:szCs w:val="28"/>
              </w:rPr>
            </w:pPr>
          </w:p>
          <w:p w:rsidR="00BA18B6" w:rsidRPr="00BA18B6" w:rsidRDefault="00BA18B6" w:rsidP="00BA18B6">
            <w:pPr>
              <w:rPr>
                <w:rFonts w:eastAsia="Calibri"/>
                <w:sz w:val="28"/>
                <w:szCs w:val="28"/>
              </w:rPr>
            </w:pPr>
            <w:r w:rsidRPr="00BA18B6">
              <w:rPr>
                <w:rFonts w:eastAsia="Calibri"/>
                <w:sz w:val="28"/>
                <w:szCs w:val="28"/>
              </w:rPr>
              <w:t xml:space="preserve">Глава </w:t>
            </w:r>
          </w:p>
          <w:p w:rsidR="00BA18B6" w:rsidRPr="00BA18B6" w:rsidRDefault="00BA18B6" w:rsidP="00BA18B6">
            <w:pPr>
              <w:rPr>
                <w:rFonts w:eastAsia="Calibri"/>
                <w:sz w:val="28"/>
                <w:szCs w:val="28"/>
              </w:rPr>
            </w:pPr>
            <w:r w:rsidRPr="00BA18B6">
              <w:rPr>
                <w:rFonts w:eastAsia="Calibri"/>
                <w:sz w:val="28"/>
                <w:szCs w:val="28"/>
              </w:rPr>
              <w:t>муниципального образования</w:t>
            </w:r>
          </w:p>
          <w:p w:rsidR="00BA18B6" w:rsidRPr="00BA18B6" w:rsidRDefault="00BA18B6" w:rsidP="00BA18B6">
            <w:pPr>
              <w:rPr>
                <w:rFonts w:eastAsia="Calibri"/>
                <w:sz w:val="28"/>
                <w:szCs w:val="28"/>
              </w:rPr>
            </w:pPr>
            <w:r w:rsidRPr="00BA18B6">
              <w:rPr>
                <w:rFonts w:eastAsia="Calibri"/>
                <w:sz w:val="28"/>
                <w:szCs w:val="28"/>
              </w:rPr>
              <w:t xml:space="preserve">Асекеевский сельсовет                                           </w:t>
            </w:r>
          </w:p>
        </w:tc>
        <w:tc>
          <w:tcPr>
            <w:tcW w:w="4578" w:type="dxa"/>
          </w:tcPr>
          <w:p w:rsidR="00BA18B6" w:rsidRPr="00BA18B6" w:rsidRDefault="00BA18B6" w:rsidP="00BA18B6">
            <w:pPr>
              <w:keepNext/>
              <w:jc w:val="center"/>
              <w:outlineLvl w:val="2"/>
              <w:rPr>
                <w:rFonts w:eastAsia="Calibri"/>
                <w:sz w:val="28"/>
              </w:rPr>
            </w:pPr>
          </w:p>
          <w:p w:rsidR="00BA18B6" w:rsidRPr="00BA18B6" w:rsidRDefault="00BA18B6" w:rsidP="00BA18B6">
            <w:pPr>
              <w:keepNext/>
              <w:outlineLvl w:val="2"/>
              <w:rPr>
                <w:rFonts w:eastAsia="Calibri"/>
                <w:sz w:val="28"/>
              </w:rPr>
            </w:pPr>
            <w:r w:rsidRPr="00BA18B6">
              <w:rPr>
                <w:rFonts w:eastAsia="Calibri"/>
                <w:sz w:val="28"/>
                <w:szCs w:val="28"/>
              </w:rPr>
              <w:t xml:space="preserve">                                </w:t>
            </w:r>
          </w:p>
          <w:p w:rsidR="00BA18B6" w:rsidRPr="00BA18B6" w:rsidRDefault="00BA18B6" w:rsidP="00BA18B6">
            <w:pPr>
              <w:jc w:val="right"/>
              <w:rPr>
                <w:rFonts w:eastAsia="Calibri"/>
                <w:sz w:val="28"/>
                <w:szCs w:val="28"/>
              </w:rPr>
            </w:pPr>
            <w:proofErr w:type="spellStart"/>
            <w:r w:rsidRPr="00BA18B6">
              <w:rPr>
                <w:rFonts w:eastAsia="Calibri"/>
                <w:sz w:val="28"/>
                <w:szCs w:val="28"/>
              </w:rPr>
              <w:t>И.Т.Валишин</w:t>
            </w:r>
            <w:proofErr w:type="spellEnd"/>
          </w:p>
          <w:p w:rsidR="00BA18B6" w:rsidRPr="00BA18B6" w:rsidRDefault="00BA18B6" w:rsidP="00BA18B6">
            <w:pPr>
              <w:jc w:val="right"/>
              <w:rPr>
                <w:rFonts w:eastAsia="Calibri"/>
                <w:sz w:val="28"/>
                <w:szCs w:val="28"/>
              </w:rPr>
            </w:pPr>
          </w:p>
          <w:p w:rsidR="00BA18B6" w:rsidRPr="00BA18B6" w:rsidRDefault="00BA18B6" w:rsidP="00BA18B6">
            <w:pPr>
              <w:jc w:val="right"/>
              <w:rPr>
                <w:rFonts w:eastAsia="Calibri"/>
                <w:sz w:val="28"/>
                <w:szCs w:val="28"/>
              </w:rPr>
            </w:pPr>
          </w:p>
          <w:p w:rsidR="00BA18B6" w:rsidRPr="00BA18B6" w:rsidRDefault="00BA18B6" w:rsidP="00BA18B6">
            <w:pPr>
              <w:jc w:val="right"/>
              <w:rPr>
                <w:rFonts w:eastAsia="Calibri"/>
                <w:sz w:val="28"/>
                <w:szCs w:val="28"/>
              </w:rPr>
            </w:pPr>
          </w:p>
          <w:p w:rsidR="00BA18B6" w:rsidRPr="00BA18B6" w:rsidRDefault="00BA18B6" w:rsidP="00BA18B6">
            <w:pPr>
              <w:jc w:val="right"/>
              <w:rPr>
                <w:rFonts w:eastAsia="Calibri"/>
                <w:sz w:val="28"/>
                <w:szCs w:val="28"/>
              </w:rPr>
            </w:pPr>
          </w:p>
          <w:p w:rsidR="00BA18B6" w:rsidRPr="00BA18B6" w:rsidRDefault="00BA18B6" w:rsidP="00BA18B6">
            <w:pPr>
              <w:jc w:val="right"/>
              <w:rPr>
                <w:rFonts w:eastAsia="Calibri"/>
                <w:sz w:val="28"/>
                <w:szCs w:val="28"/>
              </w:rPr>
            </w:pPr>
            <w:proofErr w:type="spellStart"/>
            <w:r w:rsidRPr="00BA18B6">
              <w:rPr>
                <w:rFonts w:eastAsia="Calibri"/>
                <w:sz w:val="28"/>
                <w:szCs w:val="28"/>
              </w:rPr>
              <w:t>Р.М.Хуббатуллин</w:t>
            </w:r>
            <w:proofErr w:type="spellEnd"/>
          </w:p>
          <w:p w:rsidR="00BA18B6" w:rsidRPr="00BA18B6" w:rsidRDefault="00BA18B6" w:rsidP="00BA18B6">
            <w:pPr>
              <w:jc w:val="right"/>
              <w:rPr>
                <w:rFonts w:eastAsia="Calibri"/>
                <w:sz w:val="28"/>
                <w:szCs w:val="28"/>
              </w:rPr>
            </w:pPr>
          </w:p>
          <w:p w:rsidR="00BA18B6" w:rsidRPr="00BA18B6" w:rsidRDefault="00BA18B6" w:rsidP="00BA18B6">
            <w:pPr>
              <w:jc w:val="right"/>
              <w:rPr>
                <w:rFonts w:eastAsia="Calibri"/>
                <w:sz w:val="28"/>
                <w:szCs w:val="28"/>
              </w:rPr>
            </w:pPr>
          </w:p>
          <w:p w:rsidR="00BA18B6" w:rsidRPr="00BA18B6" w:rsidRDefault="00BA18B6" w:rsidP="00BA18B6">
            <w:pPr>
              <w:jc w:val="right"/>
              <w:rPr>
                <w:rFonts w:eastAsia="Calibri"/>
                <w:sz w:val="28"/>
                <w:szCs w:val="28"/>
              </w:rPr>
            </w:pPr>
          </w:p>
          <w:p w:rsidR="00BA18B6" w:rsidRPr="00BA18B6" w:rsidRDefault="00BA18B6" w:rsidP="00BA18B6">
            <w:pPr>
              <w:jc w:val="right"/>
              <w:rPr>
                <w:rFonts w:eastAsia="Calibri"/>
                <w:sz w:val="28"/>
                <w:szCs w:val="28"/>
              </w:rPr>
            </w:pPr>
          </w:p>
          <w:p w:rsidR="00BA18B6" w:rsidRPr="00BA18B6" w:rsidRDefault="00BA18B6" w:rsidP="00BA18B6">
            <w:pPr>
              <w:jc w:val="right"/>
              <w:rPr>
                <w:rFonts w:eastAsia="Calibri"/>
                <w:sz w:val="28"/>
                <w:szCs w:val="28"/>
              </w:rPr>
            </w:pPr>
          </w:p>
        </w:tc>
      </w:tr>
    </w:tbl>
    <w:p w:rsidR="00BA18B6" w:rsidRPr="00BA18B6" w:rsidRDefault="00BA18B6" w:rsidP="00BA18B6">
      <w:pPr>
        <w:jc w:val="center"/>
        <w:rPr>
          <w:rFonts w:eastAsia="Calibri"/>
          <w:sz w:val="24"/>
          <w:szCs w:val="24"/>
        </w:rPr>
      </w:pPr>
      <w:r w:rsidRPr="00BA18B6">
        <w:rPr>
          <w:rFonts w:eastAsia="Calibri"/>
          <w:sz w:val="24"/>
          <w:szCs w:val="24"/>
        </w:rPr>
        <w:t xml:space="preserve">                                                                                </w:t>
      </w:r>
    </w:p>
    <w:p w:rsidR="00BA18B6" w:rsidRPr="00BA18B6" w:rsidRDefault="00BA18B6" w:rsidP="00BA18B6">
      <w:pPr>
        <w:jc w:val="center"/>
        <w:rPr>
          <w:rFonts w:eastAsia="Calibri"/>
          <w:sz w:val="24"/>
          <w:szCs w:val="24"/>
        </w:rPr>
      </w:pPr>
      <w:r w:rsidRPr="00BA18B6">
        <w:rPr>
          <w:rFonts w:eastAsia="Calibri"/>
          <w:sz w:val="24"/>
          <w:szCs w:val="24"/>
        </w:rPr>
        <w:t xml:space="preserve">                                                                                Приложение 1 </w:t>
      </w:r>
    </w:p>
    <w:p w:rsidR="00BA18B6" w:rsidRPr="00BA18B6" w:rsidRDefault="00BA18B6" w:rsidP="00BA18B6">
      <w:pPr>
        <w:jc w:val="right"/>
        <w:rPr>
          <w:rFonts w:eastAsia="Calibri"/>
          <w:sz w:val="24"/>
          <w:szCs w:val="24"/>
        </w:rPr>
      </w:pPr>
      <w:r w:rsidRPr="00BA18B6">
        <w:rPr>
          <w:rFonts w:eastAsia="Calibri"/>
          <w:sz w:val="24"/>
          <w:szCs w:val="24"/>
        </w:rPr>
        <w:t>к решению Совета депутатов</w:t>
      </w:r>
    </w:p>
    <w:p w:rsidR="00BA18B6" w:rsidRPr="00BA18B6" w:rsidRDefault="00BA18B6" w:rsidP="00BA18B6">
      <w:pPr>
        <w:jc w:val="center"/>
        <w:rPr>
          <w:rFonts w:eastAsia="Calibri"/>
          <w:sz w:val="24"/>
          <w:szCs w:val="24"/>
        </w:rPr>
      </w:pPr>
      <w:r w:rsidRPr="00BA18B6">
        <w:rPr>
          <w:rFonts w:eastAsia="Calibri"/>
          <w:sz w:val="24"/>
          <w:szCs w:val="24"/>
        </w:rPr>
        <w:t xml:space="preserve">                                                                                         от 26.03.2025  №172</w:t>
      </w:r>
    </w:p>
    <w:p w:rsidR="00BA18B6" w:rsidRPr="00BA18B6" w:rsidRDefault="00BA18B6" w:rsidP="00BA18B6">
      <w:pPr>
        <w:spacing w:before="100" w:beforeAutospacing="1" w:after="100" w:afterAutospacing="1"/>
        <w:ind w:firstLine="709"/>
        <w:jc w:val="center"/>
        <w:rPr>
          <w:rFonts w:eastAsia="Calibri"/>
          <w:sz w:val="28"/>
          <w:szCs w:val="28"/>
        </w:rPr>
      </w:pPr>
      <w:r w:rsidRPr="00BA18B6">
        <w:rPr>
          <w:rFonts w:eastAsia="Calibri"/>
          <w:sz w:val="28"/>
          <w:szCs w:val="28"/>
        </w:rPr>
        <w:t xml:space="preserve">Схема                                                                                                      многомандатных избирательных  округов по выборам депутатов Совета депутатов муниципального образования Асекеевский сельсовет </w:t>
      </w:r>
      <w:proofErr w:type="spellStart"/>
      <w:r w:rsidRPr="00BA18B6">
        <w:rPr>
          <w:rFonts w:eastAsia="Calibri"/>
          <w:sz w:val="28"/>
          <w:szCs w:val="28"/>
        </w:rPr>
        <w:t>Асекеевского</w:t>
      </w:r>
      <w:proofErr w:type="spellEnd"/>
      <w:r w:rsidRPr="00BA18B6">
        <w:rPr>
          <w:rFonts w:eastAsia="Calibri"/>
          <w:sz w:val="28"/>
          <w:szCs w:val="28"/>
        </w:rPr>
        <w:t xml:space="preserve"> района Оренбургской области.</w:t>
      </w:r>
    </w:p>
    <w:p w:rsidR="00BA18B6" w:rsidRPr="00BA18B6" w:rsidRDefault="00BA18B6" w:rsidP="00BA18B6">
      <w:pPr>
        <w:spacing w:before="100" w:beforeAutospacing="1" w:after="100" w:afterAutospacing="1"/>
        <w:ind w:firstLine="709"/>
        <w:jc w:val="center"/>
        <w:rPr>
          <w:rFonts w:eastAsia="Calibri"/>
          <w:sz w:val="28"/>
          <w:szCs w:val="28"/>
        </w:rPr>
      </w:pPr>
      <w:r w:rsidRPr="00BA18B6">
        <w:rPr>
          <w:rFonts w:eastAsia="Calibri"/>
          <w:sz w:val="28"/>
          <w:szCs w:val="28"/>
        </w:rPr>
        <w:t xml:space="preserve">Всего избирателей по </w:t>
      </w:r>
      <w:proofErr w:type="spellStart"/>
      <w:r w:rsidRPr="00BA18B6">
        <w:rPr>
          <w:rFonts w:eastAsia="Calibri"/>
          <w:sz w:val="28"/>
          <w:szCs w:val="28"/>
        </w:rPr>
        <w:t>Асекеевскому</w:t>
      </w:r>
      <w:proofErr w:type="spellEnd"/>
      <w:r w:rsidRPr="00BA18B6">
        <w:rPr>
          <w:rFonts w:eastAsia="Calibri"/>
          <w:sz w:val="28"/>
          <w:szCs w:val="28"/>
        </w:rPr>
        <w:t xml:space="preserve"> сельсовету на 01.01.2025 г.  – 4477 </w:t>
      </w:r>
    </w:p>
    <w:p w:rsidR="00BA18B6" w:rsidRPr="00BA18B6" w:rsidRDefault="00BA18B6" w:rsidP="00BA18B6">
      <w:pPr>
        <w:spacing w:before="100" w:beforeAutospacing="1" w:after="100" w:afterAutospacing="1"/>
        <w:ind w:firstLine="709"/>
        <w:jc w:val="center"/>
        <w:rPr>
          <w:rFonts w:eastAsia="Calibri"/>
          <w:sz w:val="28"/>
          <w:szCs w:val="28"/>
        </w:rPr>
      </w:pPr>
      <w:r w:rsidRPr="00BA18B6">
        <w:rPr>
          <w:rFonts w:eastAsia="Calibri"/>
          <w:sz w:val="28"/>
          <w:szCs w:val="28"/>
        </w:rPr>
        <w:t xml:space="preserve">2 </w:t>
      </w:r>
      <w:proofErr w:type="spellStart"/>
      <w:r w:rsidRPr="00BA18B6">
        <w:rPr>
          <w:rFonts w:eastAsia="Calibri"/>
          <w:sz w:val="28"/>
          <w:szCs w:val="28"/>
        </w:rPr>
        <w:t>шестимандатных</w:t>
      </w:r>
      <w:proofErr w:type="spellEnd"/>
      <w:r w:rsidRPr="00BA18B6">
        <w:rPr>
          <w:rFonts w:eastAsia="Calibri"/>
          <w:sz w:val="28"/>
          <w:szCs w:val="28"/>
        </w:rPr>
        <w:t xml:space="preserve"> округов по шесть депутата в каждом округе</w:t>
      </w:r>
    </w:p>
    <w:p w:rsidR="00BA18B6" w:rsidRPr="00BA18B6" w:rsidRDefault="00BA18B6" w:rsidP="00BA18B6">
      <w:pPr>
        <w:spacing w:before="100" w:beforeAutospacing="1" w:after="100" w:afterAutospacing="1"/>
        <w:ind w:firstLine="709"/>
        <w:jc w:val="center"/>
        <w:rPr>
          <w:rFonts w:eastAsia="Calibri"/>
          <w:sz w:val="28"/>
          <w:szCs w:val="28"/>
        </w:rPr>
      </w:pPr>
      <w:r w:rsidRPr="00BA18B6">
        <w:rPr>
          <w:rFonts w:eastAsia="Calibri"/>
          <w:sz w:val="28"/>
          <w:szCs w:val="28"/>
        </w:rPr>
        <w:t>Средняя норма представительства избирателей: 4858</w:t>
      </w:r>
      <w:proofErr w:type="gramStart"/>
      <w:r w:rsidRPr="00BA18B6">
        <w:rPr>
          <w:rFonts w:eastAsia="Calibri"/>
          <w:sz w:val="28"/>
          <w:szCs w:val="28"/>
        </w:rPr>
        <w:t xml:space="preserve"> :</w:t>
      </w:r>
      <w:proofErr w:type="gramEnd"/>
      <w:r w:rsidRPr="00BA18B6">
        <w:rPr>
          <w:rFonts w:eastAsia="Calibri"/>
          <w:sz w:val="28"/>
          <w:szCs w:val="28"/>
        </w:rPr>
        <w:t xml:space="preserve"> 12 = 373 </w:t>
      </w:r>
    </w:p>
    <w:p w:rsidR="00BA18B6" w:rsidRPr="00BA18B6" w:rsidRDefault="00BA18B6" w:rsidP="00BA18B6">
      <w:pPr>
        <w:spacing w:before="100" w:beforeAutospacing="1" w:after="100" w:afterAutospacing="1"/>
        <w:ind w:firstLine="709"/>
        <w:jc w:val="center"/>
        <w:rPr>
          <w:rFonts w:eastAsia="Calibri"/>
          <w:sz w:val="28"/>
          <w:szCs w:val="28"/>
        </w:rPr>
      </w:pPr>
      <w:r w:rsidRPr="00BA18B6">
        <w:rPr>
          <w:rFonts w:eastAsia="Calibri"/>
          <w:sz w:val="28"/>
          <w:szCs w:val="28"/>
        </w:rPr>
        <w:t>Отклонение + - 41</w:t>
      </w:r>
    </w:p>
    <w:p w:rsidR="00BA18B6" w:rsidRPr="00BA18B6" w:rsidRDefault="00BA18B6" w:rsidP="00BA18B6">
      <w:pPr>
        <w:spacing w:before="100" w:beforeAutospacing="1" w:after="100" w:afterAutospacing="1"/>
        <w:ind w:firstLine="709"/>
        <w:jc w:val="center"/>
        <w:rPr>
          <w:rFonts w:eastAsia="Calibri"/>
          <w:sz w:val="28"/>
          <w:szCs w:val="28"/>
        </w:rPr>
      </w:pPr>
      <w:r w:rsidRPr="00BA18B6">
        <w:rPr>
          <w:rFonts w:eastAsia="Calibri"/>
          <w:sz w:val="28"/>
          <w:szCs w:val="28"/>
        </w:rPr>
        <w:t>Количество избирателей в округе:</w:t>
      </w:r>
    </w:p>
    <w:p w:rsidR="00BA18B6" w:rsidRPr="00BA18B6" w:rsidRDefault="00BA18B6" w:rsidP="00BA18B6">
      <w:pPr>
        <w:spacing w:before="100" w:beforeAutospacing="1" w:after="100" w:afterAutospacing="1"/>
        <w:ind w:firstLine="709"/>
        <w:jc w:val="center"/>
        <w:rPr>
          <w:rFonts w:eastAsia="Calibri"/>
          <w:sz w:val="28"/>
          <w:szCs w:val="28"/>
        </w:rPr>
      </w:pPr>
      <w:r w:rsidRPr="00BA18B6">
        <w:rPr>
          <w:rFonts w:eastAsia="Calibri"/>
          <w:sz w:val="28"/>
          <w:szCs w:val="28"/>
        </w:rPr>
        <w:t>минимальное                          среднее                     максимальное</w:t>
      </w:r>
    </w:p>
    <w:p w:rsidR="00BA18B6" w:rsidRPr="00BA18B6" w:rsidRDefault="00BA18B6" w:rsidP="00BA18B6">
      <w:pPr>
        <w:spacing w:before="100" w:beforeAutospacing="1" w:after="100" w:afterAutospacing="1"/>
        <w:ind w:firstLine="709"/>
        <w:rPr>
          <w:rFonts w:eastAsia="Calibri"/>
          <w:sz w:val="28"/>
          <w:szCs w:val="28"/>
        </w:rPr>
      </w:pPr>
      <w:r w:rsidRPr="00BA18B6">
        <w:rPr>
          <w:rFonts w:eastAsia="Calibri"/>
          <w:sz w:val="28"/>
          <w:szCs w:val="28"/>
        </w:rPr>
        <w:t xml:space="preserve">          2216                                         2238                            2260</w:t>
      </w:r>
    </w:p>
    <w:tbl>
      <w:tblPr>
        <w:tblStyle w:val="42"/>
        <w:tblW w:w="9828" w:type="dxa"/>
        <w:tblLayout w:type="fixed"/>
        <w:tblLook w:val="01E0" w:firstRow="1" w:lastRow="1" w:firstColumn="1" w:lastColumn="1" w:noHBand="0" w:noVBand="0"/>
      </w:tblPr>
      <w:tblGrid>
        <w:gridCol w:w="2518"/>
        <w:gridCol w:w="4430"/>
        <w:gridCol w:w="900"/>
        <w:gridCol w:w="1980"/>
      </w:tblGrid>
      <w:tr w:rsidR="00BA18B6" w:rsidRPr="00BA18B6" w:rsidTr="00BA18B6">
        <w:tc>
          <w:tcPr>
            <w:tcW w:w="2518" w:type="dxa"/>
          </w:tcPr>
          <w:p w:rsidR="00BA18B6" w:rsidRPr="00BA18B6" w:rsidRDefault="00BA18B6" w:rsidP="00BA18B6">
            <w:pPr>
              <w:spacing w:before="100" w:beforeAutospacing="1" w:after="100" w:afterAutospacing="1"/>
              <w:jc w:val="center"/>
              <w:rPr>
                <w:rFonts w:eastAsia="Calibri"/>
                <w:sz w:val="28"/>
                <w:szCs w:val="28"/>
              </w:rPr>
            </w:pPr>
            <w:r w:rsidRPr="00BA18B6">
              <w:rPr>
                <w:rFonts w:eastAsia="Calibri"/>
                <w:sz w:val="28"/>
                <w:szCs w:val="28"/>
              </w:rPr>
              <w:lastRenderedPageBreak/>
              <w:t xml:space="preserve">№ округа, </w:t>
            </w:r>
          </w:p>
          <w:p w:rsidR="00BA18B6" w:rsidRPr="00BA18B6" w:rsidRDefault="00BA18B6" w:rsidP="00BA18B6">
            <w:pPr>
              <w:spacing w:before="100" w:beforeAutospacing="1" w:after="100" w:afterAutospacing="1"/>
              <w:jc w:val="center"/>
              <w:rPr>
                <w:rFonts w:eastAsia="Calibri"/>
                <w:sz w:val="28"/>
                <w:szCs w:val="28"/>
              </w:rPr>
            </w:pPr>
            <w:r w:rsidRPr="00BA18B6">
              <w:rPr>
                <w:rFonts w:eastAsia="Calibri"/>
                <w:sz w:val="28"/>
                <w:szCs w:val="28"/>
              </w:rPr>
              <w:t>(№ УИК)</w:t>
            </w:r>
          </w:p>
        </w:tc>
        <w:tc>
          <w:tcPr>
            <w:tcW w:w="4430" w:type="dxa"/>
          </w:tcPr>
          <w:p w:rsidR="00BA18B6" w:rsidRPr="00BA18B6" w:rsidRDefault="00BA18B6" w:rsidP="00BA18B6">
            <w:pPr>
              <w:spacing w:before="100" w:beforeAutospacing="1" w:after="100" w:afterAutospacing="1"/>
              <w:jc w:val="center"/>
              <w:rPr>
                <w:rFonts w:eastAsia="Calibri"/>
                <w:sz w:val="28"/>
                <w:szCs w:val="28"/>
              </w:rPr>
            </w:pPr>
            <w:r w:rsidRPr="00BA18B6">
              <w:rPr>
                <w:rFonts w:eastAsia="Calibri"/>
                <w:sz w:val="28"/>
                <w:szCs w:val="28"/>
              </w:rPr>
              <w:t>Перечень населенных пунктов, входящих в округ</w:t>
            </w:r>
          </w:p>
        </w:tc>
        <w:tc>
          <w:tcPr>
            <w:tcW w:w="900" w:type="dxa"/>
          </w:tcPr>
          <w:p w:rsidR="00BA18B6" w:rsidRPr="00BA18B6" w:rsidRDefault="00BA18B6" w:rsidP="00BA18B6">
            <w:pPr>
              <w:spacing w:before="100" w:beforeAutospacing="1" w:after="100" w:afterAutospacing="1"/>
              <w:jc w:val="center"/>
              <w:rPr>
                <w:rFonts w:eastAsia="Calibri"/>
                <w:sz w:val="28"/>
                <w:szCs w:val="28"/>
              </w:rPr>
            </w:pPr>
            <w:r w:rsidRPr="00BA18B6">
              <w:rPr>
                <w:rFonts w:eastAsia="Calibri"/>
                <w:sz w:val="28"/>
                <w:szCs w:val="28"/>
              </w:rPr>
              <w:t>Число избирателей в округе</w:t>
            </w:r>
          </w:p>
        </w:tc>
        <w:tc>
          <w:tcPr>
            <w:tcW w:w="1980" w:type="dxa"/>
          </w:tcPr>
          <w:p w:rsidR="00BA18B6" w:rsidRPr="00BA18B6" w:rsidRDefault="00BA18B6" w:rsidP="00BA18B6">
            <w:pPr>
              <w:spacing w:before="100" w:beforeAutospacing="1" w:after="100" w:afterAutospacing="1"/>
              <w:jc w:val="center"/>
              <w:rPr>
                <w:rFonts w:eastAsia="Calibri"/>
                <w:sz w:val="28"/>
                <w:szCs w:val="28"/>
              </w:rPr>
            </w:pPr>
            <w:r w:rsidRPr="00BA18B6">
              <w:rPr>
                <w:rFonts w:eastAsia="Calibri"/>
                <w:sz w:val="28"/>
                <w:szCs w:val="28"/>
              </w:rPr>
              <w:t>Центр округа</w:t>
            </w:r>
          </w:p>
        </w:tc>
      </w:tr>
      <w:tr w:rsidR="00BA18B6" w:rsidRPr="00BA18B6" w:rsidTr="00BA18B6">
        <w:tc>
          <w:tcPr>
            <w:tcW w:w="2518" w:type="dxa"/>
          </w:tcPr>
          <w:p w:rsidR="00BA18B6" w:rsidRPr="00BA18B6" w:rsidRDefault="00BA18B6" w:rsidP="00BA18B6">
            <w:pPr>
              <w:spacing w:before="100" w:beforeAutospacing="1" w:after="100" w:afterAutospacing="1"/>
              <w:jc w:val="center"/>
              <w:rPr>
                <w:rFonts w:eastAsia="Calibri"/>
                <w:sz w:val="28"/>
                <w:szCs w:val="28"/>
              </w:rPr>
            </w:pPr>
            <w:proofErr w:type="spellStart"/>
            <w:r w:rsidRPr="00BA18B6">
              <w:rPr>
                <w:rFonts w:eastAsia="Calibri"/>
                <w:sz w:val="28"/>
                <w:szCs w:val="28"/>
              </w:rPr>
              <w:t>Шестимандатный</w:t>
            </w:r>
            <w:proofErr w:type="spellEnd"/>
            <w:r w:rsidRPr="00BA18B6">
              <w:rPr>
                <w:rFonts w:eastAsia="Calibri"/>
                <w:sz w:val="28"/>
                <w:szCs w:val="28"/>
              </w:rPr>
              <w:t xml:space="preserve"> избирательный округ  № 1</w:t>
            </w:r>
          </w:p>
          <w:p w:rsidR="00BA18B6" w:rsidRPr="00BA18B6" w:rsidRDefault="00BA18B6" w:rsidP="00BA18B6">
            <w:pPr>
              <w:spacing w:before="100" w:beforeAutospacing="1" w:after="100" w:afterAutospacing="1"/>
              <w:jc w:val="center"/>
              <w:rPr>
                <w:rFonts w:eastAsia="Calibri"/>
                <w:sz w:val="28"/>
                <w:szCs w:val="28"/>
              </w:rPr>
            </w:pPr>
            <w:r w:rsidRPr="00BA18B6">
              <w:rPr>
                <w:rFonts w:eastAsia="Calibri"/>
                <w:sz w:val="28"/>
                <w:szCs w:val="28"/>
              </w:rPr>
              <w:t>(УИК № 158)</w:t>
            </w:r>
          </w:p>
        </w:tc>
        <w:tc>
          <w:tcPr>
            <w:tcW w:w="4430" w:type="dxa"/>
          </w:tcPr>
          <w:p w:rsidR="00BA18B6" w:rsidRPr="00BA18B6" w:rsidRDefault="00BA18B6" w:rsidP="00BA18B6">
            <w:pPr>
              <w:spacing w:before="100" w:beforeAutospacing="1" w:after="100" w:afterAutospacing="1"/>
              <w:jc w:val="center"/>
              <w:rPr>
                <w:rFonts w:eastAsia="Calibri"/>
                <w:sz w:val="28"/>
                <w:szCs w:val="28"/>
              </w:rPr>
            </w:pPr>
            <w:r w:rsidRPr="00BA18B6">
              <w:rPr>
                <w:rFonts w:eastAsia="Calibri"/>
                <w:sz w:val="28"/>
                <w:szCs w:val="28"/>
              </w:rPr>
              <w:t xml:space="preserve">с. </w:t>
            </w:r>
            <w:proofErr w:type="spellStart"/>
            <w:r w:rsidRPr="00BA18B6">
              <w:rPr>
                <w:rFonts w:eastAsia="Calibri"/>
                <w:sz w:val="28"/>
                <w:szCs w:val="28"/>
              </w:rPr>
              <w:t>Аскеево</w:t>
            </w:r>
            <w:proofErr w:type="spellEnd"/>
            <w:r w:rsidRPr="00BA18B6">
              <w:rPr>
                <w:rFonts w:eastAsia="Calibri"/>
                <w:sz w:val="28"/>
                <w:szCs w:val="28"/>
              </w:rPr>
              <w:t xml:space="preserve">, улицы: </w:t>
            </w:r>
            <w:proofErr w:type="spellStart"/>
            <w:proofErr w:type="gramStart"/>
            <w:r w:rsidRPr="00BA18B6">
              <w:rPr>
                <w:rFonts w:eastAsia="Calibri"/>
                <w:sz w:val="28"/>
                <w:szCs w:val="28"/>
              </w:rPr>
              <w:t>Ахметшина</w:t>
            </w:r>
            <w:proofErr w:type="spellEnd"/>
            <w:r w:rsidRPr="00BA18B6">
              <w:rPr>
                <w:rFonts w:eastAsia="Calibri"/>
                <w:sz w:val="28"/>
                <w:szCs w:val="28"/>
              </w:rPr>
              <w:t xml:space="preserve">, Береговая, Ворошилова, Восточная, Гагарина, Западная, Коммунальная, Красноармейская, Красногвардейская, </w:t>
            </w:r>
            <w:proofErr w:type="spellStart"/>
            <w:r w:rsidRPr="00BA18B6">
              <w:rPr>
                <w:rFonts w:eastAsia="Calibri"/>
                <w:sz w:val="28"/>
                <w:szCs w:val="28"/>
              </w:rPr>
              <w:t>Маслозаводская</w:t>
            </w:r>
            <w:proofErr w:type="spellEnd"/>
            <w:r w:rsidRPr="00BA18B6">
              <w:rPr>
                <w:rFonts w:eastAsia="Calibri"/>
                <w:sz w:val="28"/>
                <w:szCs w:val="28"/>
              </w:rPr>
              <w:t xml:space="preserve">, Мирная, Набережная,  Новая, </w:t>
            </w:r>
            <w:proofErr w:type="spellStart"/>
            <w:r w:rsidRPr="00BA18B6">
              <w:rPr>
                <w:rFonts w:eastAsia="Calibri"/>
                <w:sz w:val="28"/>
                <w:szCs w:val="28"/>
              </w:rPr>
              <w:t>Нуртдинова</w:t>
            </w:r>
            <w:proofErr w:type="spellEnd"/>
            <w:r w:rsidRPr="00BA18B6">
              <w:rPr>
                <w:rFonts w:eastAsia="Calibri"/>
                <w:sz w:val="28"/>
                <w:szCs w:val="28"/>
              </w:rPr>
              <w:t xml:space="preserve">, Рабочая, Революционная, Речная, Садовая, </w:t>
            </w:r>
            <w:proofErr w:type="spellStart"/>
            <w:r w:rsidRPr="00BA18B6">
              <w:rPr>
                <w:rFonts w:eastAsia="Calibri"/>
                <w:sz w:val="28"/>
                <w:szCs w:val="28"/>
              </w:rPr>
              <w:t>Салихъянова</w:t>
            </w:r>
            <w:proofErr w:type="spellEnd"/>
            <w:r w:rsidRPr="00BA18B6">
              <w:rPr>
                <w:rFonts w:eastAsia="Calibri"/>
                <w:sz w:val="28"/>
                <w:szCs w:val="28"/>
              </w:rPr>
              <w:t>,  Степная, Фазылова, Фрунзе, Чапаева, переулки:</w:t>
            </w:r>
            <w:proofErr w:type="gramEnd"/>
            <w:r w:rsidRPr="00BA18B6">
              <w:rPr>
                <w:rFonts w:eastAsia="Calibri"/>
                <w:sz w:val="28"/>
                <w:szCs w:val="28"/>
              </w:rPr>
              <w:t xml:space="preserve"> </w:t>
            </w:r>
            <w:proofErr w:type="gramStart"/>
            <w:r w:rsidRPr="00BA18B6">
              <w:rPr>
                <w:rFonts w:eastAsia="Calibri"/>
                <w:sz w:val="28"/>
                <w:szCs w:val="28"/>
              </w:rPr>
              <w:t xml:space="preserve">Почтовый, Свободы, Хлебный, Цветочный, Школьный, Дальний, 8 марта,  9 января;  деревня </w:t>
            </w:r>
            <w:proofErr w:type="spellStart"/>
            <w:r w:rsidRPr="00BA18B6">
              <w:rPr>
                <w:rFonts w:eastAsia="Calibri"/>
                <w:sz w:val="28"/>
                <w:szCs w:val="28"/>
              </w:rPr>
              <w:t>Верхнезаглядино</w:t>
            </w:r>
            <w:proofErr w:type="spellEnd"/>
            <w:r w:rsidRPr="00BA18B6">
              <w:rPr>
                <w:rFonts w:eastAsia="Calibri"/>
                <w:sz w:val="28"/>
                <w:szCs w:val="28"/>
              </w:rPr>
              <w:t xml:space="preserve">, </w:t>
            </w:r>
            <w:proofErr w:type="gramEnd"/>
          </w:p>
          <w:p w:rsidR="00BA18B6" w:rsidRPr="00BA18B6" w:rsidRDefault="00BA18B6" w:rsidP="00BA18B6">
            <w:pPr>
              <w:spacing w:before="100" w:beforeAutospacing="1" w:after="100" w:afterAutospacing="1"/>
              <w:jc w:val="center"/>
              <w:rPr>
                <w:rFonts w:eastAsia="Calibri"/>
                <w:sz w:val="28"/>
                <w:szCs w:val="24"/>
              </w:rPr>
            </w:pPr>
            <w:r w:rsidRPr="00BA18B6">
              <w:rPr>
                <w:rFonts w:eastAsia="Calibri"/>
                <w:sz w:val="28"/>
                <w:szCs w:val="24"/>
              </w:rPr>
              <w:t>станция Асекеево.</w:t>
            </w:r>
          </w:p>
          <w:p w:rsidR="00BA18B6" w:rsidRPr="00BA18B6" w:rsidRDefault="00BA18B6" w:rsidP="00BA18B6">
            <w:pPr>
              <w:spacing w:before="100" w:beforeAutospacing="1" w:after="100" w:afterAutospacing="1"/>
              <w:jc w:val="center"/>
              <w:rPr>
                <w:rFonts w:eastAsia="Calibri"/>
                <w:sz w:val="28"/>
                <w:szCs w:val="28"/>
              </w:rPr>
            </w:pPr>
          </w:p>
        </w:tc>
        <w:tc>
          <w:tcPr>
            <w:tcW w:w="900" w:type="dxa"/>
          </w:tcPr>
          <w:p w:rsidR="00BA18B6" w:rsidRPr="00BA18B6" w:rsidRDefault="00BA18B6" w:rsidP="00BA18B6">
            <w:pPr>
              <w:spacing w:before="100" w:beforeAutospacing="1" w:after="100" w:afterAutospacing="1"/>
              <w:jc w:val="center"/>
              <w:rPr>
                <w:rFonts w:eastAsia="Calibri"/>
                <w:sz w:val="28"/>
                <w:szCs w:val="28"/>
              </w:rPr>
            </w:pPr>
            <w:r w:rsidRPr="00BA18B6">
              <w:rPr>
                <w:rFonts w:eastAsia="Calibri"/>
                <w:sz w:val="28"/>
                <w:szCs w:val="28"/>
              </w:rPr>
              <w:t xml:space="preserve"> </w:t>
            </w:r>
          </w:p>
          <w:p w:rsidR="00BA18B6" w:rsidRPr="00BA18B6" w:rsidRDefault="00BA18B6" w:rsidP="00BA18B6">
            <w:pPr>
              <w:spacing w:before="100" w:beforeAutospacing="1" w:after="100" w:afterAutospacing="1"/>
              <w:jc w:val="center"/>
              <w:rPr>
                <w:rFonts w:eastAsia="Calibri"/>
                <w:sz w:val="28"/>
                <w:szCs w:val="28"/>
              </w:rPr>
            </w:pPr>
          </w:p>
          <w:p w:rsidR="00BA18B6" w:rsidRPr="00BA18B6" w:rsidRDefault="00BA18B6" w:rsidP="00BA18B6">
            <w:pPr>
              <w:spacing w:before="100" w:beforeAutospacing="1" w:after="100" w:afterAutospacing="1"/>
              <w:jc w:val="center"/>
              <w:rPr>
                <w:rFonts w:eastAsia="Calibri"/>
                <w:sz w:val="28"/>
                <w:szCs w:val="28"/>
              </w:rPr>
            </w:pPr>
          </w:p>
          <w:p w:rsidR="00BA18B6" w:rsidRPr="00BA18B6" w:rsidRDefault="00BA18B6" w:rsidP="00BA18B6">
            <w:pPr>
              <w:spacing w:before="100" w:beforeAutospacing="1" w:after="100" w:afterAutospacing="1"/>
              <w:jc w:val="center"/>
              <w:rPr>
                <w:rFonts w:eastAsia="Calibri"/>
                <w:sz w:val="28"/>
                <w:szCs w:val="28"/>
              </w:rPr>
            </w:pPr>
          </w:p>
          <w:p w:rsidR="00BA18B6" w:rsidRPr="00BA18B6" w:rsidRDefault="00BA18B6" w:rsidP="00BA18B6">
            <w:pPr>
              <w:spacing w:before="100" w:beforeAutospacing="1" w:after="100" w:afterAutospacing="1"/>
              <w:jc w:val="center"/>
              <w:rPr>
                <w:rFonts w:eastAsia="Calibri"/>
                <w:sz w:val="28"/>
                <w:szCs w:val="28"/>
              </w:rPr>
            </w:pPr>
          </w:p>
          <w:p w:rsidR="00BA18B6" w:rsidRPr="00BA18B6" w:rsidRDefault="00BA18B6" w:rsidP="00BA18B6">
            <w:pPr>
              <w:spacing w:before="100" w:beforeAutospacing="1" w:after="100" w:afterAutospacing="1"/>
              <w:jc w:val="center"/>
              <w:rPr>
                <w:rFonts w:eastAsia="Calibri"/>
                <w:sz w:val="28"/>
                <w:szCs w:val="28"/>
              </w:rPr>
            </w:pPr>
            <w:r w:rsidRPr="00BA18B6">
              <w:rPr>
                <w:rFonts w:eastAsia="Calibri"/>
                <w:sz w:val="28"/>
                <w:szCs w:val="28"/>
              </w:rPr>
              <w:t>2 154</w:t>
            </w:r>
          </w:p>
        </w:tc>
        <w:tc>
          <w:tcPr>
            <w:tcW w:w="1980" w:type="dxa"/>
          </w:tcPr>
          <w:p w:rsidR="00BA18B6" w:rsidRPr="00BA18B6" w:rsidRDefault="00BA18B6" w:rsidP="00BA18B6">
            <w:pPr>
              <w:spacing w:before="100" w:beforeAutospacing="1" w:after="100" w:afterAutospacing="1"/>
              <w:jc w:val="center"/>
              <w:rPr>
                <w:rFonts w:eastAsia="Calibri"/>
                <w:sz w:val="28"/>
                <w:szCs w:val="28"/>
              </w:rPr>
            </w:pPr>
          </w:p>
          <w:p w:rsidR="00BA18B6" w:rsidRPr="00BA18B6" w:rsidRDefault="00BA18B6" w:rsidP="00BA18B6">
            <w:pPr>
              <w:spacing w:before="100" w:beforeAutospacing="1" w:after="100" w:afterAutospacing="1"/>
              <w:jc w:val="center"/>
              <w:rPr>
                <w:rFonts w:eastAsia="Calibri"/>
                <w:sz w:val="28"/>
                <w:szCs w:val="28"/>
              </w:rPr>
            </w:pPr>
          </w:p>
          <w:p w:rsidR="00BA18B6" w:rsidRPr="00BA18B6" w:rsidRDefault="00BA18B6" w:rsidP="00BA18B6">
            <w:pPr>
              <w:spacing w:before="100" w:beforeAutospacing="1" w:after="100" w:afterAutospacing="1"/>
              <w:jc w:val="center"/>
              <w:rPr>
                <w:rFonts w:eastAsia="Calibri"/>
                <w:sz w:val="28"/>
                <w:szCs w:val="28"/>
              </w:rPr>
            </w:pPr>
          </w:p>
          <w:p w:rsidR="00BA18B6" w:rsidRPr="00BA18B6" w:rsidRDefault="00BA18B6" w:rsidP="00BA18B6">
            <w:pPr>
              <w:spacing w:before="100" w:beforeAutospacing="1" w:after="100" w:afterAutospacing="1"/>
              <w:jc w:val="center"/>
              <w:rPr>
                <w:rFonts w:eastAsia="Calibri"/>
                <w:sz w:val="28"/>
                <w:szCs w:val="28"/>
              </w:rPr>
            </w:pPr>
          </w:p>
          <w:p w:rsidR="00BA18B6" w:rsidRPr="00BA18B6" w:rsidRDefault="00BA18B6" w:rsidP="00BA18B6">
            <w:pPr>
              <w:spacing w:before="100" w:beforeAutospacing="1" w:after="100" w:afterAutospacing="1"/>
              <w:jc w:val="center"/>
              <w:rPr>
                <w:rFonts w:eastAsia="Calibri"/>
                <w:sz w:val="28"/>
                <w:szCs w:val="28"/>
              </w:rPr>
            </w:pPr>
            <w:r w:rsidRPr="00BA18B6">
              <w:rPr>
                <w:rFonts w:eastAsia="Calibri"/>
                <w:sz w:val="28"/>
                <w:szCs w:val="28"/>
              </w:rPr>
              <w:t xml:space="preserve">с. Асекеево, </w:t>
            </w:r>
          </w:p>
          <w:p w:rsidR="00BA18B6" w:rsidRPr="00BA18B6" w:rsidRDefault="00BA18B6" w:rsidP="00BA18B6">
            <w:pPr>
              <w:spacing w:before="100" w:beforeAutospacing="1" w:after="100" w:afterAutospacing="1"/>
              <w:jc w:val="center"/>
              <w:rPr>
                <w:rFonts w:eastAsia="Calibri"/>
                <w:sz w:val="28"/>
                <w:szCs w:val="28"/>
              </w:rPr>
            </w:pPr>
            <w:r w:rsidRPr="00BA18B6">
              <w:rPr>
                <w:rFonts w:eastAsia="Calibri"/>
                <w:sz w:val="28"/>
                <w:szCs w:val="28"/>
              </w:rPr>
              <w:t>РДК «Романтика»</w:t>
            </w:r>
          </w:p>
        </w:tc>
      </w:tr>
      <w:tr w:rsidR="00BA18B6" w:rsidRPr="00BA18B6" w:rsidTr="00BA18B6">
        <w:tc>
          <w:tcPr>
            <w:tcW w:w="2518" w:type="dxa"/>
          </w:tcPr>
          <w:p w:rsidR="00BA18B6" w:rsidRPr="00BA18B6" w:rsidRDefault="00BA18B6" w:rsidP="00BA18B6">
            <w:pPr>
              <w:spacing w:before="100" w:beforeAutospacing="1" w:after="100" w:afterAutospacing="1"/>
              <w:jc w:val="center"/>
              <w:rPr>
                <w:rFonts w:eastAsia="Calibri"/>
                <w:sz w:val="28"/>
                <w:szCs w:val="28"/>
              </w:rPr>
            </w:pPr>
            <w:proofErr w:type="spellStart"/>
            <w:r w:rsidRPr="00BA18B6">
              <w:rPr>
                <w:rFonts w:eastAsia="Calibri"/>
                <w:sz w:val="28"/>
                <w:szCs w:val="28"/>
              </w:rPr>
              <w:t>Шестимандатный</w:t>
            </w:r>
            <w:proofErr w:type="spellEnd"/>
            <w:r w:rsidRPr="00BA18B6">
              <w:rPr>
                <w:rFonts w:eastAsia="Calibri"/>
                <w:sz w:val="28"/>
                <w:szCs w:val="28"/>
              </w:rPr>
              <w:t xml:space="preserve"> избирательный округ  № 2</w:t>
            </w:r>
          </w:p>
          <w:p w:rsidR="00BA18B6" w:rsidRPr="00BA18B6" w:rsidRDefault="00BA18B6" w:rsidP="00BA18B6">
            <w:pPr>
              <w:spacing w:before="100" w:beforeAutospacing="1" w:after="100" w:afterAutospacing="1"/>
              <w:jc w:val="center"/>
              <w:rPr>
                <w:rFonts w:eastAsia="Calibri"/>
                <w:sz w:val="28"/>
                <w:szCs w:val="28"/>
              </w:rPr>
            </w:pPr>
            <w:r w:rsidRPr="00BA18B6">
              <w:rPr>
                <w:rFonts w:eastAsia="Calibri"/>
                <w:sz w:val="28"/>
                <w:szCs w:val="28"/>
              </w:rPr>
              <w:t>(УИК № 159,160)</w:t>
            </w:r>
          </w:p>
        </w:tc>
        <w:tc>
          <w:tcPr>
            <w:tcW w:w="4430" w:type="dxa"/>
          </w:tcPr>
          <w:p w:rsidR="00BA18B6" w:rsidRPr="00BA18B6" w:rsidRDefault="00BA18B6" w:rsidP="00BA18B6">
            <w:pPr>
              <w:spacing w:line="264" w:lineRule="auto"/>
              <w:rPr>
                <w:rFonts w:eastAsia="Calibri"/>
                <w:sz w:val="28"/>
                <w:szCs w:val="28"/>
              </w:rPr>
            </w:pPr>
            <w:r w:rsidRPr="00BA18B6">
              <w:rPr>
                <w:rFonts w:eastAsia="Calibri"/>
                <w:sz w:val="28"/>
                <w:szCs w:val="24"/>
              </w:rPr>
              <w:t xml:space="preserve">село Асекеево, улицы: Березка, </w:t>
            </w:r>
            <w:proofErr w:type="spellStart"/>
            <w:r w:rsidRPr="00BA18B6">
              <w:rPr>
                <w:rFonts w:eastAsia="Calibri"/>
                <w:sz w:val="28"/>
                <w:szCs w:val="24"/>
              </w:rPr>
              <w:t>Гибая</w:t>
            </w:r>
            <w:proofErr w:type="spellEnd"/>
            <w:r w:rsidRPr="00BA18B6">
              <w:rPr>
                <w:rFonts w:eastAsia="Calibri"/>
                <w:sz w:val="28"/>
                <w:szCs w:val="24"/>
              </w:rPr>
              <w:t xml:space="preserve"> </w:t>
            </w:r>
            <w:proofErr w:type="spellStart"/>
            <w:r w:rsidRPr="00BA18B6">
              <w:rPr>
                <w:rFonts w:eastAsia="Calibri"/>
                <w:sz w:val="28"/>
                <w:szCs w:val="24"/>
              </w:rPr>
              <w:t>Хамидуллина</w:t>
            </w:r>
            <w:proofErr w:type="spellEnd"/>
            <w:r w:rsidRPr="00BA18B6">
              <w:rPr>
                <w:rFonts w:eastAsia="Calibri"/>
                <w:sz w:val="28"/>
                <w:szCs w:val="24"/>
              </w:rPr>
              <w:t xml:space="preserve">, Дружбы, Звездная, Казанская, Комсомольская, Королева, Лесная,  Луговая, </w:t>
            </w:r>
            <w:proofErr w:type="spellStart"/>
            <w:r w:rsidRPr="00BA18B6">
              <w:rPr>
                <w:rFonts w:eastAsia="Calibri"/>
                <w:sz w:val="28"/>
                <w:szCs w:val="24"/>
              </w:rPr>
              <w:t>Махтумзянова</w:t>
            </w:r>
            <w:proofErr w:type="spellEnd"/>
            <w:r w:rsidRPr="00BA18B6">
              <w:rPr>
                <w:rFonts w:eastAsia="Calibri"/>
                <w:sz w:val="28"/>
                <w:szCs w:val="24"/>
              </w:rPr>
              <w:t xml:space="preserve">, Молодежная, Московская, Мусы </w:t>
            </w:r>
            <w:proofErr w:type="spellStart"/>
            <w:r w:rsidRPr="00BA18B6">
              <w:rPr>
                <w:rFonts w:eastAsia="Calibri"/>
                <w:sz w:val="28"/>
                <w:szCs w:val="24"/>
              </w:rPr>
              <w:t>Джалиля</w:t>
            </w:r>
            <w:proofErr w:type="spellEnd"/>
            <w:r w:rsidRPr="00BA18B6">
              <w:rPr>
                <w:rFonts w:eastAsia="Calibri"/>
                <w:sz w:val="28"/>
                <w:szCs w:val="24"/>
              </w:rPr>
              <w:t xml:space="preserve">, </w:t>
            </w:r>
            <w:proofErr w:type="spellStart"/>
            <w:r w:rsidRPr="00BA18B6">
              <w:rPr>
                <w:rFonts w:eastAsia="Calibri"/>
                <w:sz w:val="28"/>
                <w:szCs w:val="24"/>
              </w:rPr>
              <w:t>Нариманова</w:t>
            </w:r>
            <w:proofErr w:type="spellEnd"/>
            <w:r w:rsidRPr="00BA18B6">
              <w:rPr>
                <w:rFonts w:eastAsia="Calibri"/>
                <w:sz w:val="28"/>
                <w:szCs w:val="24"/>
              </w:rPr>
              <w:t xml:space="preserve">, Овражная, </w:t>
            </w:r>
            <w:proofErr w:type="spellStart"/>
            <w:r w:rsidRPr="00BA18B6">
              <w:rPr>
                <w:rFonts w:eastAsia="Calibri"/>
                <w:sz w:val="28"/>
                <w:szCs w:val="24"/>
              </w:rPr>
              <w:t>Окрайная</w:t>
            </w:r>
            <w:proofErr w:type="spellEnd"/>
            <w:r w:rsidRPr="00BA18B6">
              <w:rPr>
                <w:rFonts w:eastAsia="Calibri"/>
                <w:sz w:val="28"/>
                <w:szCs w:val="24"/>
              </w:rPr>
              <w:t xml:space="preserve">, Полевая, Придорожная, Просторная, Северная, Сельская, Советская, Строителей, Тукая,  Химиков, Энергетиков,  50 лет Победы, </w:t>
            </w:r>
            <w:proofErr w:type="spellStart"/>
            <w:r w:rsidRPr="00BA18B6">
              <w:rPr>
                <w:rFonts w:eastAsia="Calibri"/>
                <w:sz w:val="28"/>
                <w:szCs w:val="24"/>
              </w:rPr>
              <w:t>ст</w:t>
            </w:r>
            <w:proofErr w:type="gramStart"/>
            <w:r w:rsidRPr="00BA18B6">
              <w:rPr>
                <w:rFonts w:eastAsia="Calibri"/>
                <w:sz w:val="28"/>
                <w:szCs w:val="24"/>
              </w:rPr>
              <w:t>.А</w:t>
            </w:r>
            <w:proofErr w:type="gramEnd"/>
            <w:r w:rsidRPr="00BA18B6">
              <w:rPr>
                <w:rFonts w:eastAsia="Calibri"/>
                <w:sz w:val="28"/>
                <w:szCs w:val="24"/>
              </w:rPr>
              <w:t>секеево</w:t>
            </w:r>
            <w:proofErr w:type="spellEnd"/>
          </w:p>
        </w:tc>
        <w:tc>
          <w:tcPr>
            <w:tcW w:w="900" w:type="dxa"/>
          </w:tcPr>
          <w:p w:rsidR="00BA18B6" w:rsidRPr="00BA18B6" w:rsidRDefault="00BA18B6" w:rsidP="00BA18B6">
            <w:pPr>
              <w:spacing w:before="100" w:beforeAutospacing="1" w:after="100" w:afterAutospacing="1"/>
              <w:jc w:val="center"/>
              <w:rPr>
                <w:rFonts w:eastAsia="Calibri"/>
                <w:sz w:val="28"/>
                <w:szCs w:val="28"/>
              </w:rPr>
            </w:pPr>
          </w:p>
          <w:p w:rsidR="00BA18B6" w:rsidRPr="00BA18B6" w:rsidRDefault="00BA18B6" w:rsidP="00BA18B6">
            <w:pPr>
              <w:spacing w:before="100" w:beforeAutospacing="1" w:after="100" w:afterAutospacing="1"/>
              <w:jc w:val="center"/>
              <w:rPr>
                <w:rFonts w:eastAsia="Calibri"/>
                <w:sz w:val="28"/>
                <w:szCs w:val="28"/>
              </w:rPr>
            </w:pPr>
          </w:p>
          <w:p w:rsidR="00BA18B6" w:rsidRPr="00BA18B6" w:rsidRDefault="00BA18B6" w:rsidP="00BA18B6">
            <w:pPr>
              <w:spacing w:before="100" w:beforeAutospacing="1" w:after="100" w:afterAutospacing="1"/>
              <w:jc w:val="center"/>
              <w:rPr>
                <w:rFonts w:eastAsia="Calibri"/>
                <w:sz w:val="28"/>
                <w:szCs w:val="28"/>
              </w:rPr>
            </w:pPr>
          </w:p>
          <w:p w:rsidR="00BA18B6" w:rsidRPr="00BA18B6" w:rsidRDefault="00BA18B6" w:rsidP="00BA18B6">
            <w:pPr>
              <w:spacing w:before="100" w:beforeAutospacing="1" w:after="100" w:afterAutospacing="1"/>
              <w:jc w:val="center"/>
              <w:rPr>
                <w:rFonts w:eastAsia="Calibri"/>
                <w:sz w:val="28"/>
                <w:szCs w:val="28"/>
              </w:rPr>
            </w:pPr>
            <w:r w:rsidRPr="00BA18B6">
              <w:rPr>
                <w:rFonts w:eastAsia="Calibri"/>
                <w:sz w:val="28"/>
                <w:szCs w:val="28"/>
              </w:rPr>
              <w:t>2323</w:t>
            </w:r>
          </w:p>
        </w:tc>
        <w:tc>
          <w:tcPr>
            <w:tcW w:w="1980" w:type="dxa"/>
          </w:tcPr>
          <w:p w:rsidR="00BA18B6" w:rsidRPr="00BA18B6" w:rsidRDefault="00BA18B6" w:rsidP="00BA18B6">
            <w:pPr>
              <w:spacing w:before="100" w:beforeAutospacing="1" w:after="100" w:afterAutospacing="1"/>
              <w:jc w:val="center"/>
              <w:rPr>
                <w:rFonts w:eastAsia="Calibri"/>
                <w:sz w:val="28"/>
                <w:szCs w:val="28"/>
              </w:rPr>
            </w:pPr>
          </w:p>
          <w:p w:rsidR="00BA18B6" w:rsidRPr="00BA18B6" w:rsidRDefault="00BA18B6" w:rsidP="00BA18B6">
            <w:pPr>
              <w:spacing w:before="100" w:beforeAutospacing="1" w:after="100" w:afterAutospacing="1"/>
              <w:jc w:val="center"/>
              <w:rPr>
                <w:rFonts w:eastAsia="Calibri"/>
                <w:sz w:val="28"/>
                <w:szCs w:val="28"/>
              </w:rPr>
            </w:pPr>
          </w:p>
          <w:p w:rsidR="00BA18B6" w:rsidRPr="00BA18B6" w:rsidRDefault="00BA18B6" w:rsidP="00BA18B6">
            <w:pPr>
              <w:spacing w:before="100" w:beforeAutospacing="1" w:after="100" w:afterAutospacing="1"/>
              <w:jc w:val="center"/>
              <w:rPr>
                <w:rFonts w:eastAsia="Calibri"/>
                <w:sz w:val="28"/>
                <w:szCs w:val="28"/>
              </w:rPr>
            </w:pPr>
            <w:r w:rsidRPr="00BA18B6">
              <w:rPr>
                <w:rFonts w:eastAsia="Calibri"/>
                <w:sz w:val="28"/>
                <w:szCs w:val="28"/>
              </w:rPr>
              <w:t>с. Асекеево, Асекеевская начальная общеобразовательная школа</w:t>
            </w:r>
          </w:p>
        </w:tc>
      </w:tr>
    </w:tbl>
    <w:p w:rsidR="00BA18B6" w:rsidRPr="00BA18B6" w:rsidRDefault="00BA18B6" w:rsidP="00BA18B6">
      <w:pPr>
        <w:spacing w:before="100" w:beforeAutospacing="1" w:after="100" w:afterAutospacing="1"/>
        <w:ind w:firstLine="709"/>
        <w:jc w:val="center"/>
        <w:rPr>
          <w:rFonts w:eastAsia="Calibri"/>
          <w:sz w:val="28"/>
          <w:szCs w:val="28"/>
        </w:rPr>
      </w:pPr>
    </w:p>
    <w:p w:rsidR="00BA18B6" w:rsidRPr="00BA18B6" w:rsidRDefault="00BA18B6" w:rsidP="00BA18B6">
      <w:pPr>
        <w:spacing w:before="100" w:beforeAutospacing="1" w:after="100" w:afterAutospacing="1"/>
        <w:ind w:firstLine="709"/>
        <w:jc w:val="center"/>
        <w:rPr>
          <w:rFonts w:eastAsia="Calibri"/>
          <w:sz w:val="28"/>
          <w:szCs w:val="28"/>
        </w:rPr>
      </w:pPr>
    </w:p>
    <w:p w:rsidR="00BA18B6" w:rsidRPr="00BA18B6" w:rsidRDefault="00BA18B6" w:rsidP="00BA18B6">
      <w:pPr>
        <w:spacing w:before="100" w:beforeAutospacing="1" w:after="100" w:afterAutospacing="1"/>
        <w:ind w:firstLine="709"/>
        <w:jc w:val="center"/>
        <w:rPr>
          <w:rFonts w:eastAsia="Calibri"/>
          <w:sz w:val="28"/>
          <w:szCs w:val="28"/>
        </w:rPr>
      </w:pPr>
    </w:p>
    <w:p w:rsidR="00BA18B6" w:rsidRPr="00BA18B6" w:rsidRDefault="00BA18B6" w:rsidP="00BA18B6">
      <w:pPr>
        <w:spacing w:before="100" w:beforeAutospacing="1" w:after="100" w:afterAutospacing="1"/>
        <w:ind w:firstLine="709"/>
        <w:jc w:val="center"/>
        <w:rPr>
          <w:rFonts w:eastAsia="Calibri"/>
          <w:sz w:val="28"/>
          <w:szCs w:val="28"/>
        </w:rPr>
      </w:pPr>
    </w:p>
    <w:p w:rsidR="00BA18B6" w:rsidRPr="00BA18B6" w:rsidRDefault="00BA18B6" w:rsidP="00BA18B6">
      <w:pPr>
        <w:spacing w:before="100" w:beforeAutospacing="1" w:after="100" w:afterAutospacing="1"/>
        <w:ind w:firstLine="709"/>
        <w:jc w:val="right"/>
        <w:rPr>
          <w:rFonts w:eastAsia="Calibri"/>
          <w:sz w:val="28"/>
          <w:szCs w:val="28"/>
        </w:rPr>
      </w:pPr>
      <w:r w:rsidRPr="00BA18B6">
        <w:rPr>
          <w:rFonts w:eastAsia="Calibri"/>
          <w:sz w:val="28"/>
          <w:szCs w:val="28"/>
        </w:rPr>
        <w:t xml:space="preserve">Приложение №2 к решению </w:t>
      </w:r>
    </w:p>
    <w:p w:rsidR="00BA18B6" w:rsidRPr="00BA18B6" w:rsidRDefault="00BA18B6" w:rsidP="00BA18B6">
      <w:pPr>
        <w:spacing w:before="100" w:beforeAutospacing="1" w:after="100" w:afterAutospacing="1"/>
        <w:ind w:firstLine="709"/>
        <w:jc w:val="right"/>
        <w:rPr>
          <w:rFonts w:eastAsia="Calibri"/>
          <w:sz w:val="28"/>
          <w:szCs w:val="28"/>
        </w:rPr>
      </w:pPr>
      <w:r w:rsidRPr="00BA18B6">
        <w:rPr>
          <w:rFonts w:eastAsia="Calibri"/>
          <w:sz w:val="28"/>
          <w:szCs w:val="28"/>
        </w:rPr>
        <w:t>Совета депутатов от 26.03.2025  №172</w:t>
      </w:r>
    </w:p>
    <w:p w:rsidR="00BA18B6" w:rsidRPr="00BA18B6" w:rsidRDefault="00BA18B6" w:rsidP="00BA18B6">
      <w:pPr>
        <w:spacing w:before="100" w:beforeAutospacing="1" w:after="100" w:afterAutospacing="1"/>
        <w:ind w:firstLine="709"/>
        <w:jc w:val="right"/>
        <w:rPr>
          <w:rFonts w:eastAsia="Calibri"/>
          <w:sz w:val="28"/>
          <w:szCs w:val="28"/>
        </w:rPr>
      </w:pPr>
    </w:p>
    <w:p w:rsidR="00BA18B6" w:rsidRPr="00BA18B6" w:rsidRDefault="00BA18B6" w:rsidP="00BA18B6">
      <w:pPr>
        <w:spacing w:before="100" w:beforeAutospacing="1" w:after="100" w:afterAutospacing="1"/>
        <w:ind w:firstLine="709"/>
        <w:jc w:val="center"/>
        <w:rPr>
          <w:rFonts w:eastAsia="Calibri"/>
          <w:sz w:val="28"/>
          <w:szCs w:val="28"/>
        </w:rPr>
      </w:pPr>
      <w:r w:rsidRPr="00BA18B6">
        <w:rPr>
          <w:rFonts w:eastAsia="Calibri"/>
          <w:sz w:val="28"/>
          <w:szCs w:val="28"/>
        </w:rPr>
        <w:t>Графическое изображение схемы многомандатных избирательных  округов по выборам депутатов Совета депутатов муниципального образования Асекеевский сельсовет Оренбургской области.</w:t>
      </w:r>
    </w:p>
    <w:p w:rsidR="00BA18B6" w:rsidRPr="00BA18B6" w:rsidRDefault="00BA18B6" w:rsidP="00BA18B6">
      <w:pPr>
        <w:spacing w:before="100" w:beforeAutospacing="1" w:after="100" w:afterAutospacing="1"/>
        <w:ind w:firstLine="709"/>
        <w:jc w:val="center"/>
        <w:rPr>
          <w:rFonts w:eastAsia="Calibri"/>
          <w:sz w:val="28"/>
          <w:szCs w:val="28"/>
        </w:rPr>
      </w:pPr>
    </w:p>
    <w:p w:rsidR="00E2613B" w:rsidRDefault="00BA18B6" w:rsidP="00BA18B6">
      <w:pPr>
        <w:spacing w:before="100" w:beforeAutospacing="1" w:after="100" w:afterAutospacing="1"/>
        <w:ind w:firstLine="709"/>
        <w:jc w:val="center"/>
        <w:rPr>
          <w:rFonts w:eastAsia="Calibri"/>
          <w:sz w:val="28"/>
          <w:szCs w:val="28"/>
        </w:rPr>
      </w:pPr>
      <w:r w:rsidRPr="00BA18B6">
        <w:rPr>
          <w:rFonts w:eastAsia="Calibri"/>
          <w:noProof/>
          <w:sz w:val="28"/>
          <w:szCs w:val="28"/>
        </w:rPr>
        <w:drawing>
          <wp:inline distT="0" distB="0" distL="0" distR="0" wp14:anchorId="202437D0" wp14:editId="287DEF18">
            <wp:extent cx="7473454" cy="2177849"/>
            <wp:effectExtent l="19050" t="0" r="0" b="0"/>
            <wp:docPr id="2" name="Рисунок 2" descr="C:\Users\Руслан\Pictures\Приложение к решению Совета депутат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Руслан\Pictures\Приложение к решению Совета депутатов.png"/>
                    <pic:cNvPicPr>
                      <a:picLocks noChangeAspect="1" noChangeArrowheads="1"/>
                    </pic:cNvPicPr>
                  </pic:nvPicPr>
                  <pic:blipFill>
                    <a:blip r:embed="rId56" cstate="print"/>
                    <a:srcRect/>
                    <a:stretch>
                      <a:fillRect/>
                    </a:stretch>
                  </pic:blipFill>
                  <pic:spPr bwMode="auto">
                    <a:xfrm>
                      <a:off x="0" y="0"/>
                      <a:ext cx="7484140" cy="2180963"/>
                    </a:xfrm>
                    <a:prstGeom prst="rect">
                      <a:avLst/>
                    </a:prstGeom>
                    <a:noFill/>
                    <a:ln w="9525">
                      <a:noFill/>
                      <a:miter lim="800000"/>
                      <a:headEnd/>
                      <a:tailEnd/>
                    </a:ln>
                  </pic:spPr>
                </pic:pic>
              </a:graphicData>
            </a:graphic>
          </wp:inline>
        </w:drawing>
      </w:r>
    </w:p>
    <w:p w:rsidR="00E2613B" w:rsidRDefault="00E2613B" w:rsidP="00BA18B6">
      <w:pPr>
        <w:spacing w:before="100" w:beforeAutospacing="1" w:after="100" w:afterAutospacing="1"/>
        <w:ind w:firstLine="709"/>
        <w:jc w:val="center"/>
        <w:rPr>
          <w:rFonts w:eastAsia="Calibri"/>
          <w:sz w:val="28"/>
          <w:szCs w:val="28"/>
        </w:rPr>
      </w:pPr>
    </w:p>
    <w:p w:rsidR="00E2613B" w:rsidRDefault="00E2613B" w:rsidP="00BA18B6">
      <w:pPr>
        <w:spacing w:before="100" w:beforeAutospacing="1" w:after="100" w:afterAutospacing="1"/>
        <w:ind w:firstLine="709"/>
        <w:jc w:val="center"/>
        <w:rPr>
          <w:rFonts w:eastAsia="Calibri"/>
          <w:sz w:val="28"/>
          <w:szCs w:val="28"/>
        </w:rPr>
      </w:pPr>
    </w:p>
    <w:p w:rsidR="00E2613B" w:rsidRDefault="00E2613B" w:rsidP="00BA18B6">
      <w:pPr>
        <w:spacing w:before="100" w:beforeAutospacing="1" w:after="100" w:afterAutospacing="1"/>
        <w:ind w:firstLine="709"/>
        <w:jc w:val="center"/>
        <w:rPr>
          <w:rFonts w:eastAsia="Calibri"/>
          <w:sz w:val="28"/>
          <w:szCs w:val="28"/>
        </w:rPr>
      </w:pPr>
    </w:p>
    <w:p w:rsidR="00E2613B" w:rsidRDefault="00E2613B" w:rsidP="00BA18B6">
      <w:pPr>
        <w:spacing w:before="100" w:beforeAutospacing="1" w:after="100" w:afterAutospacing="1"/>
        <w:ind w:firstLine="709"/>
        <w:jc w:val="center"/>
        <w:rPr>
          <w:rFonts w:eastAsia="Calibri"/>
          <w:sz w:val="28"/>
          <w:szCs w:val="28"/>
        </w:rPr>
      </w:pPr>
    </w:p>
    <w:p w:rsidR="00E2613B" w:rsidRDefault="00E2613B" w:rsidP="00BA18B6">
      <w:pPr>
        <w:spacing w:before="100" w:beforeAutospacing="1" w:after="100" w:afterAutospacing="1"/>
        <w:ind w:firstLine="709"/>
        <w:jc w:val="center"/>
        <w:rPr>
          <w:rFonts w:eastAsia="Calibri"/>
          <w:sz w:val="28"/>
          <w:szCs w:val="28"/>
        </w:rPr>
      </w:pPr>
    </w:p>
    <w:p w:rsidR="00E2613B" w:rsidRDefault="00E2613B" w:rsidP="00BA18B6">
      <w:pPr>
        <w:spacing w:before="100" w:beforeAutospacing="1" w:after="100" w:afterAutospacing="1"/>
        <w:ind w:firstLine="709"/>
        <w:jc w:val="center"/>
        <w:rPr>
          <w:rFonts w:eastAsia="Calibri"/>
          <w:sz w:val="28"/>
          <w:szCs w:val="28"/>
        </w:rPr>
      </w:pPr>
    </w:p>
    <w:p w:rsidR="00E2613B" w:rsidRDefault="00E2613B" w:rsidP="00BA18B6">
      <w:pPr>
        <w:spacing w:before="100" w:beforeAutospacing="1" w:after="100" w:afterAutospacing="1"/>
        <w:ind w:firstLine="709"/>
        <w:jc w:val="center"/>
        <w:rPr>
          <w:rFonts w:eastAsia="Calibri"/>
          <w:sz w:val="28"/>
          <w:szCs w:val="28"/>
        </w:rPr>
      </w:pPr>
    </w:p>
    <w:p w:rsidR="00E2613B" w:rsidRDefault="00E2613B" w:rsidP="00BA18B6">
      <w:pPr>
        <w:spacing w:before="100" w:beforeAutospacing="1" w:after="100" w:afterAutospacing="1"/>
        <w:ind w:firstLine="709"/>
        <w:jc w:val="center"/>
        <w:rPr>
          <w:rFonts w:eastAsia="Calibri"/>
          <w:sz w:val="28"/>
          <w:szCs w:val="28"/>
        </w:rPr>
      </w:pPr>
    </w:p>
    <w:p w:rsidR="00E2613B" w:rsidRDefault="00E2613B" w:rsidP="00BA18B6">
      <w:pPr>
        <w:spacing w:before="100" w:beforeAutospacing="1" w:after="100" w:afterAutospacing="1"/>
        <w:ind w:firstLine="709"/>
        <w:jc w:val="center"/>
        <w:rPr>
          <w:rFonts w:eastAsia="Calibri"/>
          <w:sz w:val="28"/>
          <w:szCs w:val="28"/>
        </w:rPr>
      </w:pPr>
    </w:p>
    <w:p w:rsidR="00E2613B" w:rsidRDefault="00E2613B" w:rsidP="00BA18B6">
      <w:pPr>
        <w:spacing w:before="100" w:beforeAutospacing="1" w:after="100" w:afterAutospacing="1"/>
        <w:ind w:firstLine="709"/>
        <w:jc w:val="center"/>
        <w:rPr>
          <w:rFonts w:eastAsia="Calibri"/>
          <w:sz w:val="28"/>
          <w:szCs w:val="28"/>
        </w:rPr>
      </w:pPr>
    </w:p>
    <w:p w:rsidR="00E2613B" w:rsidRDefault="00E2613B" w:rsidP="00BA18B6">
      <w:pPr>
        <w:spacing w:before="100" w:beforeAutospacing="1" w:after="100" w:afterAutospacing="1"/>
        <w:ind w:firstLine="709"/>
        <w:jc w:val="center"/>
        <w:rPr>
          <w:rFonts w:eastAsia="Calibri"/>
          <w:sz w:val="28"/>
          <w:szCs w:val="28"/>
        </w:rPr>
      </w:pPr>
    </w:p>
    <w:p w:rsidR="00BA18B6" w:rsidRPr="00BA18B6" w:rsidRDefault="00BA18B6" w:rsidP="00BA18B6">
      <w:pPr>
        <w:spacing w:before="100" w:beforeAutospacing="1" w:after="100" w:afterAutospacing="1"/>
        <w:ind w:firstLine="709"/>
        <w:jc w:val="center"/>
        <w:rPr>
          <w:rFonts w:eastAsia="Calibri"/>
          <w:sz w:val="28"/>
          <w:szCs w:val="28"/>
        </w:rPr>
      </w:pPr>
      <w:bookmarkStart w:id="20" w:name="_GoBack"/>
      <w:bookmarkEnd w:id="20"/>
      <w:r w:rsidRPr="00BA18B6">
        <w:rPr>
          <w:rFonts w:eastAsia="Calibri"/>
          <w:sz w:val="28"/>
          <w:szCs w:val="28"/>
        </w:rPr>
        <w:lastRenderedPageBreak/>
        <w:t xml:space="preserve"> </w:t>
      </w:r>
    </w:p>
    <w:p w:rsidR="00E2613B" w:rsidRPr="00E2613B" w:rsidRDefault="00E2613B" w:rsidP="00E2613B">
      <w:pPr>
        <w:keepNext/>
        <w:jc w:val="center"/>
        <w:outlineLvl w:val="2"/>
        <w:rPr>
          <w:b/>
          <w:sz w:val="24"/>
          <w:szCs w:val="24"/>
        </w:rPr>
      </w:pPr>
      <w:r w:rsidRPr="00E2613B">
        <w:rPr>
          <w:b/>
          <w:sz w:val="24"/>
          <w:szCs w:val="24"/>
        </w:rPr>
        <w:t>СОВЕТ  ДЕПУТАТОВ</w:t>
      </w:r>
    </w:p>
    <w:p w:rsidR="00E2613B" w:rsidRPr="00E2613B" w:rsidRDefault="00E2613B" w:rsidP="00E2613B">
      <w:pPr>
        <w:keepNext/>
        <w:jc w:val="center"/>
        <w:outlineLvl w:val="1"/>
        <w:rPr>
          <w:b/>
          <w:bCs/>
          <w:sz w:val="24"/>
          <w:szCs w:val="24"/>
        </w:rPr>
      </w:pPr>
      <w:r w:rsidRPr="00E2613B">
        <w:rPr>
          <w:b/>
          <w:bCs/>
          <w:sz w:val="24"/>
          <w:szCs w:val="24"/>
        </w:rPr>
        <w:t>МУНИЦИПАЛЬНОГО ОБРАЗОВАНИЯ АСЕКЕЕВСКИЙ СЕЛЬСОВЕТ</w:t>
      </w:r>
    </w:p>
    <w:p w:rsidR="00E2613B" w:rsidRPr="00E2613B" w:rsidRDefault="00E2613B" w:rsidP="00E2613B">
      <w:pPr>
        <w:keepNext/>
        <w:jc w:val="center"/>
        <w:outlineLvl w:val="1"/>
        <w:rPr>
          <w:b/>
          <w:bCs/>
          <w:sz w:val="24"/>
          <w:szCs w:val="24"/>
        </w:rPr>
      </w:pPr>
      <w:r w:rsidRPr="00E2613B">
        <w:rPr>
          <w:b/>
          <w:bCs/>
          <w:sz w:val="24"/>
          <w:szCs w:val="24"/>
        </w:rPr>
        <w:t>ОРЕНБУРГСКОЙ  ОБЛАСТИ</w:t>
      </w:r>
    </w:p>
    <w:p w:rsidR="00E2613B" w:rsidRPr="00E2613B" w:rsidRDefault="00E2613B" w:rsidP="00E2613B">
      <w:pPr>
        <w:jc w:val="center"/>
        <w:rPr>
          <w:b/>
          <w:sz w:val="24"/>
          <w:szCs w:val="24"/>
        </w:rPr>
      </w:pPr>
      <w:r w:rsidRPr="00E2613B">
        <w:rPr>
          <w:b/>
          <w:sz w:val="24"/>
          <w:szCs w:val="24"/>
        </w:rPr>
        <w:t>четвертого  созыва</w:t>
      </w:r>
    </w:p>
    <w:p w:rsidR="00E2613B" w:rsidRPr="00E2613B" w:rsidRDefault="00E2613B" w:rsidP="00E2613B">
      <w:pPr>
        <w:jc w:val="center"/>
        <w:rPr>
          <w:sz w:val="24"/>
          <w:szCs w:val="24"/>
        </w:rPr>
      </w:pPr>
    </w:p>
    <w:p w:rsidR="00E2613B" w:rsidRPr="00E2613B" w:rsidRDefault="00E2613B" w:rsidP="00E2613B">
      <w:pPr>
        <w:keepNext/>
        <w:jc w:val="center"/>
        <w:outlineLvl w:val="0"/>
        <w:rPr>
          <w:b/>
          <w:sz w:val="24"/>
          <w:szCs w:val="24"/>
        </w:rPr>
      </w:pPr>
      <w:r w:rsidRPr="00E2613B">
        <w:rPr>
          <w:b/>
          <w:sz w:val="24"/>
          <w:szCs w:val="24"/>
        </w:rPr>
        <w:t>РЕШЕНИЕ</w:t>
      </w:r>
    </w:p>
    <w:p w:rsidR="00E2613B" w:rsidRPr="00E2613B" w:rsidRDefault="00E2613B" w:rsidP="00E2613B"/>
    <w:p w:rsidR="00E2613B" w:rsidRPr="00E2613B" w:rsidRDefault="00E2613B" w:rsidP="00E2613B">
      <w:pPr>
        <w:jc w:val="both"/>
        <w:rPr>
          <w:b/>
          <w:sz w:val="24"/>
          <w:szCs w:val="24"/>
        </w:rPr>
      </w:pPr>
      <w:r w:rsidRPr="00E2613B">
        <w:rPr>
          <w:b/>
          <w:sz w:val="24"/>
          <w:szCs w:val="24"/>
        </w:rPr>
        <w:t xml:space="preserve">26.03.2025 г.            </w:t>
      </w:r>
      <w:r w:rsidRPr="00E2613B">
        <w:rPr>
          <w:b/>
          <w:sz w:val="24"/>
          <w:szCs w:val="24"/>
        </w:rPr>
        <w:tab/>
      </w:r>
      <w:r w:rsidRPr="00E2613B">
        <w:rPr>
          <w:b/>
          <w:sz w:val="24"/>
          <w:szCs w:val="24"/>
        </w:rPr>
        <w:tab/>
      </w:r>
      <w:r w:rsidRPr="00E2613B">
        <w:rPr>
          <w:b/>
          <w:sz w:val="24"/>
          <w:szCs w:val="24"/>
        </w:rPr>
        <w:tab/>
      </w:r>
      <w:r w:rsidRPr="00E2613B">
        <w:rPr>
          <w:b/>
          <w:sz w:val="24"/>
          <w:szCs w:val="24"/>
        </w:rPr>
        <w:tab/>
      </w:r>
      <w:r w:rsidRPr="00E2613B">
        <w:rPr>
          <w:b/>
          <w:sz w:val="24"/>
          <w:szCs w:val="24"/>
        </w:rPr>
        <w:tab/>
      </w:r>
      <w:r w:rsidRPr="00E2613B">
        <w:rPr>
          <w:b/>
          <w:sz w:val="24"/>
          <w:szCs w:val="24"/>
        </w:rPr>
        <w:tab/>
      </w:r>
      <w:r w:rsidRPr="00E2613B">
        <w:rPr>
          <w:b/>
          <w:sz w:val="24"/>
          <w:szCs w:val="24"/>
        </w:rPr>
        <w:tab/>
      </w:r>
      <w:r w:rsidRPr="00E2613B">
        <w:rPr>
          <w:b/>
          <w:sz w:val="24"/>
          <w:szCs w:val="24"/>
        </w:rPr>
        <w:tab/>
      </w:r>
      <w:r w:rsidRPr="00E2613B">
        <w:rPr>
          <w:b/>
          <w:sz w:val="24"/>
          <w:szCs w:val="24"/>
        </w:rPr>
        <w:tab/>
      </w:r>
      <w:r w:rsidRPr="00E2613B">
        <w:rPr>
          <w:b/>
          <w:sz w:val="24"/>
          <w:szCs w:val="24"/>
        </w:rPr>
        <w:tab/>
        <w:t>№ 175</w:t>
      </w:r>
    </w:p>
    <w:p w:rsidR="00E2613B" w:rsidRPr="00E2613B" w:rsidRDefault="00E2613B" w:rsidP="00E2613B">
      <w:pPr>
        <w:jc w:val="both"/>
        <w:rPr>
          <w:b/>
          <w:sz w:val="24"/>
          <w:szCs w:val="24"/>
        </w:rPr>
      </w:pPr>
    </w:p>
    <w:p w:rsidR="00E2613B" w:rsidRPr="00E2613B" w:rsidRDefault="00E2613B" w:rsidP="00E2613B">
      <w:pPr>
        <w:jc w:val="both"/>
        <w:rPr>
          <w:sz w:val="24"/>
          <w:szCs w:val="24"/>
        </w:rPr>
      </w:pPr>
    </w:p>
    <w:p w:rsidR="00E2613B" w:rsidRPr="00E2613B" w:rsidRDefault="00E2613B" w:rsidP="00E2613B">
      <w:pPr>
        <w:ind w:left="426" w:right="424"/>
        <w:jc w:val="center"/>
        <w:rPr>
          <w:b/>
          <w:sz w:val="28"/>
          <w:szCs w:val="28"/>
        </w:rPr>
      </w:pPr>
      <w:r w:rsidRPr="00E2613B">
        <w:rPr>
          <w:sz w:val="24"/>
          <w:szCs w:val="24"/>
        </w:rPr>
        <w:t xml:space="preserve"> </w:t>
      </w:r>
      <w:r w:rsidRPr="00E2613B">
        <w:rPr>
          <w:b/>
          <w:sz w:val="28"/>
          <w:szCs w:val="28"/>
        </w:rPr>
        <w:t>Отчет о работе главы и администрации муниципального образования Асекеевский  сельсовет за 2024 год.</w:t>
      </w:r>
    </w:p>
    <w:p w:rsidR="00E2613B" w:rsidRPr="00E2613B" w:rsidRDefault="00E2613B" w:rsidP="00E2613B">
      <w:pPr>
        <w:jc w:val="center"/>
        <w:rPr>
          <w:sz w:val="28"/>
          <w:szCs w:val="28"/>
        </w:rPr>
      </w:pPr>
    </w:p>
    <w:p w:rsidR="00E2613B" w:rsidRPr="00E2613B" w:rsidRDefault="00E2613B" w:rsidP="00E2613B">
      <w:pPr>
        <w:spacing w:line="360" w:lineRule="auto"/>
        <w:ind w:firstLine="720"/>
        <w:jc w:val="both"/>
        <w:rPr>
          <w:sz w:val="28"/>
          <w:szCs w:val="28"/>
        </w:rPr>
      </w:pPr>
      <w:r w:rsidRPr="00E2613B">
        <w:rPr>
          <w:sz w:val="28"/>
          <w:szCs w:val="28"/>
        </w:rPr>
        <w:t xml:space="preserve"> В соответствии со статьей 22 Устава муниципального образования Асекеевский сельсовет Совет депутатов решил:</w:t>
      </w:r>
    </w:p>
    <w:p w:rsidR="00E2613B" w:rsidRPr="00E2613B" w:rsidRDefault="00E2613B" w:rsidP="00E2613B">
      <w:pPr>
        <w:spacing w:line="360" w:lineRule="auto"/>
        <w:ind w:firstLine="720"/>
        <w:jc w:val="both"/>
        <w:rPr>
          <w:sz w:val="28"/>
          <w:szCs w:val="28"/>
        </w:rPr>
      </w:pPr>
      <w:r w:rsidRPr="00E2613B">
        <w:rPr>
          <w:sz w:val="28"/>
          <w:szCs w:val="28"/>
        </w:rPr>
        <w:t>1. Отчет о проделанной работе главы и администрации муниципального образования о работе администрации муниципального образования Асекеевский сельсовет за 2024 год признать удовлетворительной.</w:t>
      </w:r>
    </w:p>
    <w:p w:rsidR="00E2613B" w:rsidRPr="00E2613B" w:rsidRDefault="00E2613B" w:rsidP="00E2613B">
      <w:pPr>
        <w:spacing w:line="360" w:lineRule="auto"/>
        <w:ind w:firstLine="720"/>
        <w:jc w:val="both"/>
        <w:rPr>
          <w:sz w:val="28"/>
          <w:szCs w:val="28"/>
        </w:rPr>
      </w:pPr>
      <w:r w:rsidRPr="00E2613B">
        <w:rPr>
          <w:sz w:val="28"/>
          <w:szCs w:val="28"/>
        </w:rPr>
        <w:t>2. Настоящее решение вступает в силу со дня принятия.</w:t>
      </w:r>
    </w:p>
    <w:p w:rsidR="00E2613B" w:rsidRPr="00E2613B" w:rsidRDefault="00E2613B" w:rsidP="00E2613B">
      <w:pPr>
        <w:spacing w:line="360" w:lineRule="auto"/>
        <w:ind w:firstLine="720"/>
        <w:jc w:val="both"/>
        <w:rPr>
          <w:sz w:val="28"/>
          <w:szCs w:val="28"/>
        </w:rPr>
      </w:pPr>
    </w:p>
    <w:p w:rsidR="00E2613B" w:rsidRPr="00E2613B" w:rsidRDefault="00E2613B" w:rsidP="00E2613B">
      <w:pPr>
        <w:jc w:val="both"/>
        <w:rPr>
          <w:sz w:val="28"/>
          <w:szCs w:val="28"/>
        </w:rPr>
      </w:pPr>
      <w:r w:rsidRPr="00E2613B">
        <w:rPr>
          <w:sz w:val="28"/>
          <w:szCs w:val="28"/>
        </w:rPr>
        <w:t xml:space="preserve">Председатель Совета депутатов                                               </w:t>
      </w:r>
      <w:proofErr w:type="spellStart"/>
      <w:r w:rsidRPr="00E2613B">
        <w:rPr>
          <w:sz w:val="28"/>
          <w:szCs w:val="28"/>
        </w:rPr>
        <w:t>И.Т.Валишин</w:t>
      </w:r>
      <w:proofErr w:type="spellEnd"/>
    </w:p>
    <w:p w:rsidR="00E2613B" w:rsidRPr="00E2613B" w:rsidRDefault="00E2613B" w:rsidP="00E2613B">
      <w:pPr>
        <w:jc w:val="both"/>
        <w:rPr>
          <w:sz w:val="28"/>
          <w:szCs w:val="28"/>
        </w:rPr>
      </w:pPr>
    </w:p>
    <w:p w:rsidR="00E2613B" w:rsidRPr="00E2613B" w:rsidRDefault="00E2613B" w:rsidP="00E2613B">
      <w:pPr>
        <w:jc w:val="both"/>
        <w:rPr>
          <w:sz w:val="28"/>
          <w:szCs w:val="28"/>
        </w:rPr>
      </w:pPr>
    </w:p>
    <w:p w:rsidR="00E2613B" w:rsidRPr="00E2613B" w:rsidRDefault="00E2613B" w:rsidP="00E2613B">
      <w:pPr>
        <w:jc w:val="both"/>
        <w:rPr>
          <w:sz w:val="28"/>
          <w:szCs w:val="28"/>
        </w:rPr>
      </w:pPr>
    </w:p>
    <w:p w:rsidR="00E2613B" w:rsidRPr="00E2613B" w:rsidRDefault="00E2613B" w:rsidP="00E2613B">
      <w:pPr>
        <w:jc w:val="both"/>
        <w:rPr>
          <w:sz w:val="28"/>
          <w:szCs w:val="28"/>
        </w:rPr>
      </w:pPr>
    </w:p>
    <w:p w:rsidR="00E2613B" w:rsidRPr="00E2613B" w:rsidRDefault="00E2613B" w:rsidP="00E2613B">
      <w:pPr>
        <w:jc w:val="both"/>
        <w:rPr>
          <w:sz w:val="28"/>
          <w:szCs w:val="28"/>
        </w:rPr>
      </w:pPr>
    </w:p>
    <w:p w:rsidR="00E2613B" w:rsidRPr="00E2613B" w:rsidRDefault="00E2613B" w:rsidP="00E2613B">
      <w:pPr>
        <w:jc w:val="both"/>
        <w:rPr>
          <w:sz w:val="28"/>
          <w:szCs w:val="28"/>
        </w:rPr>
      </w:pPr>
    </w:p>
    <w:p w:rsidR="00E2613B" w:rsidRPr="00E2613B" w:rsidRDefault="00E2613B" w:rsidP="00E2613B">
      <w:pPr>
        <w:jc w:val="both"/>
        <w:rPr>
          <w:sz w:val="28"/>
          <w:szCs w:val="28"/>
        </w:rPr>
      </w:pPr>
    </w:p>
    <w:p w:rsidR="00E2613B" w:rsidRPr="00E2613B" w:rsidRDefault="00E2613B" w:rsidP="00E2613B">
      <w:pPr>
        <w:jc w:val="both"/>
        <w:rPr>
          <w:sz w:val="28"/>
          <w:szCs w:val="28"/>
        </w:rPr>
      </w:pPr>
    </w:p>
    <w:p w:rsidR="00E2613B" w:rsidRPr="00E2613B" w:rsidRDefault="00E2613B" w:rsidP="00E2613B">
      <w:pPr>
        <w:jc w:val="both"/>
        <w:rPr>
          <w:sz w:val="28"/>
          <w:szCs w:val="28"/>
        </w:rPr>
      </w:pPr>
    </w:p>
    <w:p w:rsidR="00E2613B" w:rsidRPr="00E2613B" w:rsidRDefault="00E2613B" w:rsidP="00E2613B">
      <w:pPr>
        <w:jc w:val="both"/>
        <w:rPr>
          <w:sz w:val="28"/>
          <w:szCs w:val="28"/>
        </w:rPr>
      </w:pPr>
    </w:p>
    <w:p w:rsidR="00E2613B" w:rsidRPr="00E2613B" w:rsidRDefault="00E2613B" w:rsidP="00E2613B">
      <w:pPr>
        <w:jc w:val="both"/>
        <w:rPr>
          <w:sz w:val="28"/>
          <w:szCs w:val="28"/>
        </w:rPr>
      </w:pPr>
    </w:p>
    <w:p w:rsidR="00E2613B" w:rsidRPr="00E2613B" w:rsidRDefault="00E2613B" w:rsidP="00E2613B">
      <w:pPr>
        <w:jc w:val="center"/>
        <w:rPr>
          <w:sz w:val="24"/>
          <w:szCs w:val="24"/>
        </w:rPr>
      </w:pPr>
    </w:p>
    <w:p w:rsidR="00E2613B" w:rsidRPr="00E2613B" w:rsidRDefault="00E2613B" w:rsidP="00E2613B">
      <w:pPr>
        <w:jc w:val="center"/>
        <w:rPr>
          <w:sz w:val="24"/>
          <w:szCs w:val="24"/>
        </w:rPr>
      </w:pPr>
    </w:p>
    <w:p w:rsidR="00E2613B" w:rsidRPr="00E2613B" w:rsidRDefault="00E2613B" w:rsidP="00E2613B">
      <w:pPr>
        <w:jc w:val="center"/>
        <w:rPr>
          <w:sz w:val="24"/>
          <w:szCs w:val="24"/>
        </w:rPr>
      </w:pPr>
    </w:p>
    <w:p w:rsidR="00E2613B" w:rsidRPr="00E2613B" w:rsidRDefault="00E2613B" w:rsidP="00E2613B">
      <w:pPr>
        <w:jc w:val="center"/>
        <w:rPr>
          <w:sz w:val="24"/>
          <w:szCs w:val="24"/>
        </w:rPr>
      </w:pPr>
    </w:p>
    <w:p w:rsidR="00E2613B" w:rsidRPr="00E2613B" w:rsidRDefault="00E2613B" w:rsidP="00E2613B">
      <w:pPr>
        <w:jc w:val="center"/>
        <w:rPr>
          <w:sz w:val="24"/>
          <w:szCs w:val="24"/>
        </w:rPr>
      </w:pPr>
    </w:p>
    <w:p w:rsidR="00E2613B" w:rsidRPr="00E2613B" w:rsidRDefault="00E2613B" w:rsidP="00E2613B">
      <w:pPr>
        <w:jc w:val="center"/>
        <w:rPr>
          <w:sz w:val="24"/>
          <w:szCs w:val="24"/>
        </w:rPr>
      </w:pPr>
    </w:p>
    <w:p w:rsidR="00E2613B" w:rsidRPr="00E2613B" w:rsidRDefault="00E2613B" w:rsidP="00E2613B">
      <w:pPr>
        <w:jc w:val="center"/>
        <w:rPr>
          <w:sz w:val="24"/>
          <w:szCs w:val="24"/>
        </w:rPr>
      </w:pPr>
    </w:p>
    <w:p w:rsidR="00E2613B" w:rsidRPr="00E2613B" w:rsidRDefault="00E2613B" w:rsidP="00E2613B">
      <w:pPr>
        <w:jc w:val="center"/>
        <w:rPr>
          <w:sz w:val="24"/>
          <w:szCs w:val="24"/>
        </w:rPr>
      </w:pPr>
    </w:p>
    <w:p w:rsidR="00E2613B" w:rsidRPr="00E2613B" w:rsidRDefault="00E2613B" w:rsidP="00E2613B">
      <w:pPr>
        <w:jc w:val="center"/>
        <w:rPr>
          <w:sz w:val="24"/>
          <w:szCs w:val="24"/>
        </w:rPr>
      </w:pPr>
    </w:p>
    <w:p w:rsidR="00E2613B" w:rsidRPr="00E2613B" w:rsidRDefault="00E2613B" w:rsidP="00E2613B">
      <w:pPr>
        <w:rPr>
          <w:sz w:val="24"/>
          <w:szCs w:val="24"/>
        </w:rPr>
      </w:pPr>
    </w:p>
    <w:p w:rsidR="00E2613B" w:rsidRPr="00E2613B" w:rsidRDefault="00E2613B" w:rsidP="00E2613B">
      <w:pPr>
        <w:rPr>
          <w:sz w:val="24"/>
          <w:szCs w:val="24"/>
        </w:rPr>
      </w:pPr>
    </w:p>
    <w:p w:rsidR="00E2613B" w:rsidRPr="00E2613B" w:rsidRDefault="00E2613B" w:rsidP="00E2613B">
      <w:pPr>
        <w:rPr>
          <w:sz w:val="24"/>
          <w:szCs w:val="24"/>
        </w:rPr>
      </w:pPr>
    </w:p>
    <w:p w:rsidR="00E2613B" w:rsidRPr="00E2613B" w:rsidRDefault="00E2613B" w:rsidP="00E2613B">
      <w:pPr>
        <w:rPr>
          <w:sz w:val="24"/>
          <w:szCs w:val="24"/>
        </w:rPr>
      </w:pPr>
    </w:p>
    <w:p w:rsidR="00E2613B" w:rsidRPr="00E2613B" w:rsidRDefault="00E2613B" w:rsidP="00E2613B">
      <w:pPr>
        <w:spacing w:line="360" w:lineRule="auto"/>
        <w:ind w:left="-540" w:firstLine="540"/>
        <w:jc w:val="right"/>
        <w:rPr>
          <w:sz w:val="28"/>
          <w:szCs w:val="28"/>
        </w:rPr>
      </w:pPr>
      <w:r w:rsidRPr="00E2613B">
        <w:rPr>
          <w:sz w:val="28"/>
          <w:szCs w:val="28"/>
        </w:rPr>
        <w:t xml:space="preserve">Приложение </w:t>
      </w:r>
    </w:p>
    <w:p w:rsidR="00E2613B" w:rsidRPr="00E2613B" w:rsidRDefault="00E2613B" w:rsidP="00E2613B">
      <w:pPr>
        <w:spacing w:line="360" w:lineRule="auto"/>
        <w:ind w:left="-540" w:firstLine="540"/>
        <w:jc w:val="right"/>
        <w:rPr>
          <w:sz w:val="28"/>
          <w:szCs w:val="28"/>
        </w:rPr>
      </w:pPr>
      <w:r w:rsidRPr="00E2613B">
        <w:rPr>
          <w:sz w:val="28"/>
          <w:szCs w:val="28"/>
        </w:rPr>
        <w:t>к решению от 26.03.2025 № 175</w:t>
      </w:r>
    </w:p>
    <w:p w:rsidR="00E2613B" w:rsidRPr="00E2613B" w:rsidRDefault="00E2613B" w:rsidP="00E2613B">
      <w:pPr>
        <w:rPr>
          <w:sz w:val="28"/>
          <w:szCs w:val="28"/>
        </w:rPr>
      </w:pPr>
    </w:p>
    <w:p w:rsidR="00E2613B" w:rsidRPr="00E2613B" w:rsidRDefault="00E2613B" w:rsidP="00E2613B">
      <w:pPr>
        <w:rPr>
          <w:sz w:val="28"/>
          <w:szCs w:val="28"/>
        </w:rPr>
      </w:pPr>
    </w:p>
    <w:p w:rsidR="00E2613B" w:rsidRPr="00E2613B" w:rsidRDefault="00E2613B" w:rsidP="00E2613B">
      <w:pPr>
        <w:spacing w:line="360" w:lineRule="auto"/>
        <w:ind w:left="-540" w:firstLine="540"/>
        <w:jc w:val="center"/>
        <w:rPr>
          <w:b/>
          <w:sz w:val="32"/>
          <w:szCs w:val="32"/>
        </w:rPr>
      </w:pPr>
      <w:r w:rsidRPr="00E2613B">
        <w:rPr>
          <w:b/>
          <w:sz w:val="32"/>
          <w:szCs w:val="32"/>
        </w:rPr>
        <w:t>ОТЧЕТ</w:t>
      </w:r>
    </w:p>
    <w:p w:rsidR="00E2613B" w:rsidRPr="00E2613B" w:rsidRDefault="00E2613B" w:rsidP="00E2613B">
      <w:pPr>
        <w:spacing w:line="360" w:lineRule="auto"/>
        <w:ind w:left="-540" w:firstLine="540"/>
        <w:jc w:val="center"/>
        <w:rPr>
          <w:b/>
          <w:sz w:val="32"/>
          <w:szCs w:val="32"/>
        </w:rPr>
      </w:pPr>
      <w:r w:rsidRPr="00E2613B">
        <w:rPr>
          <w:b/>
          <w:sz w:val="32"/>
          <w:szCs w:val="32"/>
        </w:rPr>
        <w:t>о проделанной работе</w:t>
      </w:r>
    </w:p>
    <w:p w:rsidR="00E2613B" w:rsidRPr="00E2613B" w:rsidRDefault="00E2613B" w:rsidP="00E2613B">
      <w:pPr>
        <w:spacing w:line="360" w:lineRule="auto"/>
        <w:ind w:left="-540" w:firstLine="540"/>
        <w:jc w:val="center"/>
        <w:rPr>
          <w:b/>
          <w:sz w:val="32"/>
          <w:szCs w:val="32"/>
        </w:rPr>
      </w:pPr>
      <w:r w:rsidRPr="00E2613B">
        <w:rPr>
          <w:b/>
          <w:sz w:val="32"/>
          <w:szCs w:val="32"/>
        </w:rPr>
        <w:t xml:space="preserve">Администрацией муниципального образования </w:t>
      </w:r>
    </w:p>
    <w:p w:rsidR="00E2613B" w:rsidRPr="00E2613B" w:rsidRDefault="00E2613B" w:rsidP="00E2613B">
      <w:pPr>
        <w:spacing w:line="360" w:lineRule="auto"/>
        <w:ind w:left="-540" w:firstLine="540"/>
        <w:jc w:val="center"/>
        <w:rPr>
          <w:b/>
          <w:sz w:val="32"/>
          <w:szCs w:val="32"/>
        </w:rPr>
      </w:pPr>
      <w:r w:rsidRPr="00E2613B">
        <w:rPr>
          <w:b/>
          <w:sz w:val="32"/>
          <w:szCs w:val="32"/>
        </w:rPr>
        <w:t>Асекеевский сельсовет за 2024 г.</w:t>
      </w:r>
    </w:p>
    <w:p w:rsidR="00E2613B" w:rsidRPr="00E2613B" w:rsidRDefault="00E2613B" w:rsidP="00E2613B">
      <w:pPr>
        <w:jc w:val="center"/>
        <w:rPr>
          <w:b/>
          <w:sz w:val="24"/>
          <w:szCs w:val="24"/>
        </w:rPr>
      </w:pPr>
    </w:p>
    <w:p w:rsidR="00E2613B" w:rsidRPr="00E2613B" w:rsidRDefault="00E2613B" w:rsidP="00E2613B">
      <w:pPr>
        <w:jc w:val="center"/>
        <w:rPr>
          <w:b/>
          <w:sz w:val="24"/>
          <w:szCs w:val="24"/>
        </w:rPr>
      </w:pPr>
      <w:r w:rsidRPr="00E2613B">
        <w:rPr>
          <w:b/>
          <w:sz w:val="24"/>
          <w:szCs w:val="24"/>
        </w:rPr>
        <w:t>Добрый день, уважаемые депутаты, коллеги и приглашенные!</w:t>
      </w:r>
    </w:p>
    <w:p w:rsidR="00E2613B" w:rsidRPr="00E2613B" w:rsidRDefault="00E2613B" w:rsidP="00E2613B">
      <w:pPr>
        <w:rPr>
          <w:b/>
          <w:sz w:val="24"/>
          <w:szCs w:val="24"/>
        </w:rPr>
      </w:pPr>
    </w:p>
    <w:p w:rsidR="00E2613B" w:rsidRPr="00E2613B" w:rsidRDefault="00E2613B" w:rsidP="00E2613B">
      <w:pPr>
        <w:shd w:val="clear" w:color="auto" w:fill="FFFFFF"/>
        <w:spacing w:line="276" w:lineRule="auto"/>
        <w:ind w:firstLine="567"/>
        <w:jc w:val="both"/>
        <w:rPr>
          <w:color w:val="000000"/>
          <w:sz w:val="32"/>
          <w:szCs w:val="32"/>
        </w:rPr>
      </w:pPr>
      <w:r w:rsidRPr="00E2613B">
        <w:rPr>
          <w:color w:val="000000"/>
          <w:sz w:val="32"/>
          <w:szCs w:val="32"/>
        </w:rPr>
        <w:t>Вашему вниманию представляю отчет о результатах деятельности администрации Асекеевский сельсовет за 2024 год по решению вопросов местного значения и переданным полномочиям.</w:t>
      </w:r>
    </w:p>
    <w:p w:rsidR="00E2613B" w:rsidRPr="00E2613B" w:rsidRDefault="00E2613B" w:rsidP="00E2613B">
      <w:pPr>
        <w:shd w:val="clear" w:color="auto" w:fill="FFFFFF"/>
        <w:spacing w:line="276" w:lineRule="auto"/>
        <w:ind w:firstLine="567"/>
        <w:jc w:val="both"/>
        <w:rPr>
          <w:color w:val="000000"/>
          <w:sz w:val="32"/>
          <w:szCs w:val="32"/>
        </w:rPr>
      </w:pPr>
    </w:p>
    <w:p w:rsidR="00E2613B" w:rsidRPr="00E2613B" w:rsidRDefault="00E2613B" w:rsidP="00E2613B">
      <w:pPr>
        <w:shd w:val="clear" w:color="auto" w:fill="FFFFFF"/>
        <w:spacing w:line="276" w:lineRule="auto"/>
        <w:ind w:firstLine="567"/>
        <w:jc w:val="both"/>
        <w:rPr>
          <w:color w:val="000000"/>
          <w:sz w:val="32"/>
          <w:szCs w:val="32"/>
        </w:rPr>
      </w:pPr>
      <w:r w:rsidRPr="00E2613B">
        <w:rPr>
          <w:color w:val="000000"/>
          <w:sz w:val="32"/>
          <w:szCs w:val="32"/>
        </w:rPr>
        <w:t>Деятельность органов местного самоуправления осуществляется  на основании Федерального закона  № 131 «Об общих принципах организации местного самоуправления в Российской Федерации», в соответствии с федеральным, областным законодательством и Уставом муниципального образования Асекеевский сельсовет, с учетом предложений и обращений граждан.</w:t>
      </w:r>
    </w:p>
    <w:p w:rsidR="00E2613B" w:rsidRPr="00E2613B" w:rsidRDefault="00E2613B" w:rsidP="00E2613B">
      <w:pPr>
        <w:shd w:val="clear" w:color="auto" w:fill="FFFFFF"/>
        <w:spacing w:before="100" w:beforeAutospacing="1" w:after="100" w:afterAutospacing="1" w:line="276" w:lineRule="auto"/>
        <w:ind w:firstLine="567"/>
        <w:jc w:val="both"/>
        <w:rPr>
          <w:color w:val="000000"/>
          <w:sz w:val="32"/>
          <w:szCs w:val="32"/>
        </w:rPr>
      </w:pPr>
      <w:r w:rsidRPr="00E2613B">
        <w:rPr>
          <w:color w:val="000000"/>
          <w:sz w:val="32"/>
          <w:szCs w:val="32"/>
        </w:rPr>
        <w:t>Представляя свой отчет о работе, постараюсь отразить основные моменты в деятельности администрации за прошедший год, обозначить существующие проблемные вопросы и пути их решения.</w:t>
      </w:r>
    </w:p>
    <w:p w:rsidR="00E2613B" w:rsidRPr="00E2613B" w:rsidRDefault="00E2613B" w:rsidP="00E2613B">
      <w:pPr>
        <w:shd w:val="clear" w:color="auto" w:fill="FFFFFF"/>
        <w:spacing w:line="276" w:lineRule="auto"/>
        <w:ind w:firstLine="567"/>
        <w:jc w:val="both"/>
        <w:rPr>
          <w:sz w:val="32"/>
          <w:szCs w:val="32"/>
        </w:rPr>
      </w:pPr>
      <w:r w:rsidRPr="00E2613B">
        <w:rPr>
          <w:color w:val="000000"/>
          <w:sz w:val="32"/>
          <w:szCs w:val="32"/>
        </w:rPr>
        <w:t>Асекеевский сельсовет самое многочисленный сельсовет в районе, которое</w:t>
      </w:r>
      <w:r w:rsidRPr="00E2613B">
        <w:rPr>
          <w:sz w:val="32"/>
          <w:szCs w:val="32"/>
        </w:rPr>
        <w:t xml:space="preserve"> включает в себя три населенных пункта, село Асекеево, станция Асекеево и деревня </w:t>
      </w:r>
      <w:proofErr w:type="spellStart"/>
      <w:r w:rsidRPr="00E2613B">
        <w:rPr>
          <w:sz w:val="32"/>
          <w:szCs w:val="32"/>
        </w:rPr>
        <w:t>Верхнезаглядино</w:t>
      </w:r>
      <w:proofErr w:type="spellEnd"/>
      <w:r w:rsidRPr="00E2613B">
        <w:rPr>
          <w:sz w:val="32"/>
          <w:szCs w:val="32"/>
        </w:rPr>
        <w:t xml:space="preserve">, с общей численностью населения </w:t>
      </w:r>
    </w:p>
    <w:p w:rsidR="00E2613B" w:rsidRPr="00E2613B" w:rsidRDefault="00E2613B" w:rsidP="00E2613B">
      <w:pPr>
        <w:shd w:val="clear" w:color="auto" w:fill="FFFFFF"/>
        <w:spacing w:line="276" w:lineRule="auto"/>
        <w:jc w:val="both"/>
        <w:rPr>
          <w:sz w:val="32"/>
          <w:szCs w:val="32"/>
        </w:rPr>
      </w:pPr>
      <w:r w:rsidRPr="00E2613B">
        <w:rPr>
          <w:b/>
          <w:sz w:val="32"/>
          <w:szCs w:val="32"/>
        </w:rPr>
        <w:lastRenderedPageBreak/>
        <w:t>6031 человек</w:t>
      </w:r>
      <w:r w:rsidRPr="00E2613B">
        <w:rPr>
          <w:sz w:val="32"/>
          <w:szCs w:val="32"/>
        </w:rPr>
        <w:t xml:space="preserve">: (с. Асекеево 5517 чел., станция Асекеево 460 человек и деревня </w:t>
      </w:r>
      <w:proofErr w:type="spellStart"/>
      <w:r w:rsidRPr="00E2613B">
        <w:rPr>
          <w:sz w:val="32"/>
          <w:szCs w:val="32"/>
        </w:rPr>
        <w:t>Верхнезаглядино</w:t>
      </w:r>
      <w:proofErr w:type="spellEnd"/>
      <w:r w:rsidRPr="00E2613B">
        <w:rPr>
          <w:sz w:val="32"/>
          <w:szCs w:val="32"/>
        </w:rPr>
        <w:t xml:space="preserve"> 54 человека) и с численностью домохозяйств в количестве 1979 шт.</w:t>
      </w:r>
    </w:p>
    <w:p w:rsidR="00E2613B" w:rsidRPr="00E2613B" w:rsidRDefault="00E2613B" w:rsidP="00E2613B">
      <w:pPr>
        <w:shd w:val="clear" w:color="auto" w:fill="FFFFFF"/>
        <w:spacing w:line="276" w:lineRule="auto"/>
        <w:ind w:firstLine="567"/>
        <w:jc w:val="center"/>
        <w:rPr>
          <w:b/>
          <w:color w:val="212121"/>
          <w:sz w:val="32"/>
          <w:szCs w:val="32"/>
          <w:u w:val="single"/>
        </w:rPr>
      </w:pPr>
    </w:p>
    <w:p w:rsidR="00E2613B" w:rsidRPr="00E2613B" w:rsidRDefault="00E2613B" w:rsidP="00E2613B">
      <w:pPr>
        <w:shd w:val="clear" w:color="auto" w:fill="FFFFFF"/>
        <w:spacing w:line="276" w:lineRule="auto"/>
        <w:ind w:firstLine="567"/>
        <w:jc w:val="both"/>
        <w:rPr>
          <w:sz w:val="32"/>
          <w:szCs w:val="32"/>
        </w:rPr>
      </w:pPr>
    </w:p>
    <w:p w:rsidR="00E2613B" w:rsidRPr="00E2613B" w:rsidRDefault="00E2613B" w:rsidP="00E2613B">
      <w:pPr>
        <w:shd w:val="clear" w:color="auto" w:fill="FFFFFF"/>
        <w:spacing w:after="100" w:afterAutospacing="1" w:line="276" w:lineRule="auto"/>
        <w:ind w:firstLine="567"/>
        <w:jc w:val="both"/>
        <w:rPr>
          <w:sz w:val="32"/>
          <w:szCs w:val="32"/>
        </w:rPr>
      </w:pPr>
      <w:r w:rsidRPr="00E2613B">
        <w:rPr>
          <w:sz w:val="32"/>
          <w:szCs w:val="32"/>
        </w:rPr>
        <w:t>За прошедший 2024 год в администрацию поступило 31 письменных обращений граждан по самым разнообразным вопросам. Обращения в основном были связаны с решением бытовых проблем: вопросы уличного освещения, благоустройства территорий, выдачей справок и выписок различного характера. При работе с обращениями граждан проводятся проверки фактов, изложенных в заявлениях, с выездом на место и при необходимости составлением актов, а также учитываются предложения и замечания граждан.</w:t>
      </w:r>
    </w:p>
    <w:p w:rsidR="00E2613B" w:rsidRPr="00E2613B" w:rsidRDefault="00E2613B" w:rsidP="00E2613B">
      <w:pPr>
        <w:shd w:val="clear" w:color="auto" w:fill="FFFFFF"/>
        <w:spacing w:after="100" w:afterAutospacing="1" w:line="276" w:lineRule="auto"/>
        <w:ind w:firstLine="567"/>
        <w:jc w:val="both"/>
        <w:rPr>
          <w:sz w:val="32"/>
          <w:szCs w:val="32"/>
        </w:rPr>
      </w:pPr>
      <w:r w:rsidRPr="00E2613B">
        <w:rPr>
          <w:sz w:val="32"/>
          <w:szCs w:val="32"/>
        </w:rPr>
        <w:t xml:space="preserve">Устные обращения поступают в администрацию ежедневно, преимущественно с целью получения справочной информации, благоустройства населенных пунктов, решения земельных вопросов. </w:t>
      </w:r>
    </w:p>
    <w:p w:rsidR="00E2613B" w:rsidRPr="00E2613B" w:rsidRDefault="00E2613B" w:rsidP="00E2613B">
      <w:pPr>
        <w:shd w:val="clear" w:color="auto" w:fill="FFFFFF"/>
        <w:spacing w:after="100" w:afterAutospacing="1" w:line="276" w:lineRule="auto"/>
        <w:ind w:firstLine="567"/>
        <w:jc w:val="both"/>
        <w:rPr>
          <w:sz w:val="32"/>
          <w:szCs w:val="32"/>
        </w:rPr>
      </w:pPr>
      <w:r w:rsidRPr="00E2613B">
        <w:rPr>
          <w:sz w:val="32"/>
          <w:szCs w:val="32"/>
        </w:rPr>
        <w:t xml:space="preserve">В течение всего 2024 года работниками администрации проводилась работа по выдаче документов, необходимых для оформления права собственности на земельные участки и жилые дома, присвоения и уточнения почтовых адресов, выдаче справок. </w:t>
      </w:r>
    </w:p>
    <w:p w:rsidR="00E2613B" w:rsidRPr="00E2613B" w:rsidRDefault="00E2613B" w:rsidP="00E2613B">
      <w:pPr>
        <w:shd w:val="clear" w:color="auto" w:fill="FFFFFF"/>
        <w:ind w:firstLine="567"/>
        <w:jc w:val="both"/>
        <w:rPr>
          <w:sz w:val="32"/>
          <w:szCs w:val="32"/>
        </w:rPr>
      </w:pPr>
      <w:r w:rsidRPr="00E2613B">
        <w:rPr>
          <w:sz w:val="32"/>
          <w:szCs w:val="32"/>
        </w:rPr>
        <w:t>За 2024 год специалистами администрации выдано гражданам 1567 справок различного характера.</w:t>
      </w:r>
    </w:p>
    <w:p w:rsidR="00E2613B" w:rsidRPr="00E2613B" w:rsidRDefault="00E2613B" w:rsidP="00E2613B">
      <w:pPr>
        <w:shd w:val="clear" w:color="auto" w:fill="FFFFFF"/>
        <w:spacing w:line="276" w:lineRule="auto"/>
        <w:ind w:firstLine="567"/>
        <w:jc w:val="both"/>
        <w:rPr>
          <w:sz w:val="32"/>
          <w:szCs w:val="32"/>
        </w:rPr>
      </w:pPr>
      <w:r w:rsidRPr="00E2613B">
        <w:rPr>
          <w:sz w:val="32"/>
          <w:szCs w:val="32"/>
        </w:rPr>
        <w:t xml:space="preserve">   </w:t>
      </w:r>
    </w:p>
    <w:p w:rsidR="00E2613B" w:rsidRPr="00E2613B" w:rsidRDefault="00E2613B" w:rsidP="00E2613B">
      <w:pPr>
        <w:shd w:val="clear" w:color="auto" w:fill="FFFFFF"/>
        <w:spacing w:after="100" w:afterAutospacing="1"/>
        <w:ind w:firstLine="567"/>
        <w:jc w:val="both"/>
        <w:rPr>
          <w:sz w:val="32"/>
          <w:szCs w:val="32"/>
        </w:rPr>
      </w:pPr>
      <w:r w:rsidRPr="00E2613B">
        <w:rPr>
          <w:sz w:val="32"/>
          <w:szCs w:val="32"/>
        </w:rPr>
        <w:t xml:space="preserve">Было зарегистрировано 1538 входящих документа, поступивших в адрес администрации </w:t>
      </w:r>
      <w:proofErr w:type="spellStart"/>
      <w:r w:rsidRPr="00E2613B">
        <w:rPr>
          <w:sz w:val="32"/>
          <w:szCs w:val="32"/>
        </w:rPr>
        <w:t>Асекеевского</w:t>
      </w:r>
      <w:proofErr w:type="spellEnd"/>
      <w:r w:rsidRPr="00E2613B">
        <w:rPr>
          <w:sz w:val="32"/>
          <w:szCs w:val="32"/>
        </w:rPr>
        <w:t xml:space="preserve"> сельсовета, и зарегистрировано 483 исходящих документов. </w:t>
      </w:r>
    </w:p>
    <w:p w:rsidR="00E2613B" w:rsidRPr="00E2613B" w:rsidRDefault="00E2613B" w:rsidP="00E2613B">
      <w:pPr>
        <w:shd w:val="clear" w:color="auto" w:fill="FFFFFF"/>
        <w:spacing w:after="100" w:afterAutospacing="1"/>
        <w:ind w:firstLine="567"/>
        <w:jc w:val="both"/>
        <w:rPr>
          <w:sz w:val="32"/>
          <w:szCs w:val="32"/>
        </w:rPr>
      </w:pPr>
      <w:r w:rsidRPr="00E2613B">
        <w:rPr>
          <w:sz w:val="32"/>
          <w:szCs w:val="32"/>
        </w:rPr>
        <w:t>Все обращения были рассмотрены своевременно в установленный законом срок.</w:t>
      </w:r>
    </w:p>
    <w:p w:rsidR="00E2613B" w:rsidRPr="00E2613B" w:rsidRDefault="00E2613B" w:rsidP="00E2613B">
      <w:pPr>
        <w:shd w:val="clear" w:color="auto" w:fill="FFFFFF"/>
        <w:spacing w:after="100" w:afterAutospacing="1"/>
        <w:ind w:firstLine="567"/>
        <w:jc w:val="both"/>
        <w:rPr>
          <w:sz w:val="32"/>
          <w:szCs w:val="32"/>
        </w:rPr>
      </w:pPr>
      <w:r w:rsidRPr="00E2613B">
        <w:rPr>
          <w:sz w:val="32"/>
          <w:szCs w:val="32"/>
        </w:rPr>
        <w:t xml:space="preserve">В рамках нормотворческой деятельности за отчетный период принято 85 постановлений, 183  распоряжения основной </w:t>
      </w:r>
      <w:r w:rsidRPr="00E2613B">
        <w:rPr>
          <w:sz w:val="32"/>
          <w:szCs w:val="32"/>
        </w:rPr>
        <w:lastRenderedPageBreak/>
        <w:t xml:space="preserve">деятельности администрации, проведено 5 заседаний Совета депутатов, на которых было  принято 43 Решений по ряду важных вопросов. </w:t>
      </w:r>
    </w:p>
    <w:p w:rsidR="00E2613B" w:rsidRPr="00E2613B" w:rsidRDefault="00E2613B" w:rsidP="00E2613B">
      <w:pPr>
        <w:ind w:firstLine="567"/>
        <w:jc w:val="both"/>
        <w:rPr>
          <w:bCs/>
          <w:color w:val="000000"/>
          <w:sz w:val="32"/>
          <w:szCs w:val="32"/>
          <w:lang w:eastAsia="en-US"/>
        </w:rPr>
      </w:pPr>
      <w:r w:rsidRPr="00E2613B">
        <w:rPr>
          <w:bCs/>
          <w:color w:val="000000"/>
          <w:sz w:val="32"/>
          <w:szCs w:val="32"/>
          <w:lang w:eastAsia="en-US"/>
        </w:rPr>
        <w:t>Для информирования населения о работе Администрации поселения используется официальный сайт сельсовета, где размещаются нормативные документы, график приема Главы и сотрудников Администрации, размещается информация о проведении публичных слушаний в поселении и публикуются заключения по результатам их проведения.</w:t>
      </w:r>
    </w:p>
    <w:p w:rsidR="00E2613B" w:rsidRPr="00E2613B" w:rsidRDefault="00E2613B" w:rsidP="00E2613B">
      <w:pPr>
        <w:ind w:firstLine="567"/>
        <w:jc w:val="both"/>
        <w:rPr>
          <w:bCs/>
          <w:color w:val="000000"/>
          <w:sz w:val="32"/>
          <w:szCs w:val="32"/>
          <w:lang w:eastAsia="en-US"/>
        </w:rPr>
      </w:pPr>
      <w:r w:rsidRPr="00E2613B">
        <w:rPr>
          <w:bCs/>
          <w:color w:val="000000"/>
          <w:sz w:val="32"/>
          <w:szCs w:val="32"/>
          <w:lang w:eastAsia="en-US"/>
        </w:rPr>
        <w:t xml:space="preserve"> Информация сайта регулярно обновляется, что позволяет «держать в курсе» население о тех событиях и мероприятиях, которые проводятся в поселении. </w:t>
      </w:r>
    </w:p>
    <w:p w:rsidR="00E2613B" w:rsidRPr="00E2613B" w:rsidRDefault="00E2613B" w:rsidP="00E2613B">
      <w:pPr>
        <w:ind w:firstLine="567"/>
        <w:jc w:val="both"/>
        <w:rPr>
          <w:bCs/>
          <w:color w:val="000000"/>
          <w:sz w:val="32"/>
          <w:szCs w:val="32"/>
          <w:lang w:eastAsia="en-US"/>
        </w:rPr>
      </w:pPr>
    </w:p>
    <w:p w:rsidR="00E2613B" w:rsidRPr="00E2613B" w:rsidRDefault="00E2613B" w:rsidP="00E2613B">
      <w:pPr>
        <w:spacing w:line="276" w:lineRule="auto"/>
        <w:ind w:left="-540" w:firstLine="540"/>
        <w:jc w:val="both"/>
        <w:rPr>
          <w:sz w:val="32"/>
          <w:szCs w:val="32"/>
        </w:rPr>
      </w:pPr>
      <w:r w:rsidRPr="00E2613B">
        <w:rPr>
          <w:sz w:val="32"/>
          <w:szCs w:val="32"/>
        </w:rPr>
        <w:t>Жилищная комиссия администрации муниципального образования Асекеевский сельсовет заседала 7 раз. Было рассмотрено 8 заявлений.  На учет нуждающихся в улучшении жилищных условий поставлены 3 молодые семьи, 3 многодетные семьи, 2 семьи по категории «Инвалиды».</w:t>
      </w:r>
    </w:p>
    <w:p w:rsidR="00E2613B" w:rsidRPr="00E2613B" w:rsidRDefault="00E2613B" w:rsidP="00E2613B">
      <w:pPr>
        <w:spacing w:line="276" w:lineRule="auto"/>
        <w:ind w:left="-540" w:firstLine="540"/>
        <w:jc w:val="both"/>
        <w:rPr>
          <w:sz w:val="32"/>
          <w:szCs w:val="32"/>
        </w:rPr>
      </w:pPr>
    </w:p>
    <w:p w:rsidR="00E2613B" w:rsidRPr="00E2613B" w:rsidRDefault="00E2613B" w:rsidP="00E2613B">
      <w:pPr>
        <w:spacing w:line="276" w:lineRule="auto"/>
        <w:ind w:left="-540" w:firstLine="540"/>
        <w:jc w:val="both"/>
        <w:rPr>
          <w:sz w:val="32"/>
          <w:szCs w:val="32"/>
        </w:rPr>
      </w:pPr>
      <w:r w:rsidRPr="00E2613B">
        <w:rPr>
          <w:sz w:val="32"/>
          <w:szCs w:val="32"/>
        </w:rPr>
        <w:t xml:space="preserve">Сняты с учета нуждающихся 10  семей </w:t>
      </w:r>
      <w:proofErr w:type="gramStart"/>
      <w:r w:rsidRPr="00E2613B">
        <w:rPr>
          <w:sz w:val="32"/>
          <w:szCs w:val="32"/>
        </w:rPr>
        <w:t xml:space="preserve">( </w:t>
      </w:r>
      <w:proofErr w:type="gramEnd"/>
      <w:r w:rsidRPr="00E2613B">
        <w:rPr>
          <w:sz w:val="32"/>
          <w:szCs w:val="32"/>
        </w:rPr>
        <w:t xml:space="preserve">4 многодетных семьи, 3 молодых семьи, 1 по категории «Инвалиды». </w:t>
      </w:r>
    </w:p>
    <w:p w:rsidR="00E2613B" w:rsidRPr="00E2613B" w:rsidRDefault="00E2613B" w:rsidP="00E2613B">
      <w:pPr>
        <w:spacing w:line="276" w:lineRule="auto"/>
        <w:ind w:left="-540" w:firstLine="540"/>
        <w:jc w:val="both"/>
        <w:rPr>
          <w:sz w:val="32"/>
          <w:szCs w:val="32"/>
        </w:rPr>
      </w:pPr>
      <w:r w:rsidRPr="00E2613B">
        <w:rPr>
          <w:sz w:val="32"/>
          <w:szCs w:val="32"/>
        </w:rPr>
        <w:t xml:space="preserve"> В рамках реализации государственной программы «Развитие транспортной системы Оренбургской области», утвержденной постановлением Правительства Оренбургской области от 29.12.2018 № 916-пп, из областного бюджета поступило 1 221 700 (один миллион двести двадцать одна тысяча семьсот) рублей и субсидия в размере 4 021 700 рублей.</w:t>
      </w:r>
    </w:p>
    <w:p w:rsidR="00E2613B" w:rsidRPr="00E2613B" w:rsidRDefault="00E2613B" w:rsidP="00E2613B">
      <w:pPr>
        <w:spacing w:line="276" w:lineRule="auto"/>
        <w:ind w:left="-540" w:firstLine="540"/>
        <w:jc w:val="both"/>
        <w:rPr>
          <w:sz w:val="32"/>
          <w:szCs w:val="32"/>
        </w:rPr>
      </w:pPr>
    </w:p>
    <w:p w:rsidR="00E2613B" w:rsidRPr="00E2613B" w:rsidRDefault="00E2613B" w:rsidP="00E2613B">
      <w:pPr>
        <w:spacing w:line="276" w:lineRule="auto"/>
        <w:ind w:left="-540" w:firstLine="540"/>
        <w:jc w:val="both"/>
        <w:rPr>
          <w:sz w:val="32"/>
          <w:szCs w:val="32"/>
        </w:rPr>
      </w:pPr>
      <w:r w:rsidRPr="00E2613B">
        <w:rPr>
          <w:sz w:val="32"/>
          <w:szCs w:val="32"/>
        </w:rPr>
        <w:t xml:space="preserve">Обустроены  15 площадок под контейнеры для сбора и накопления твердых коммунальных отходов на сумму 598 715 рублей. </w:t>
      </w:r>
    </w:p>
    <w:p w:rsidR="00E2613B" w:rsidRPr="00E2613B" w:rsidRDefault="00E2613B" w:rsidP="00E2613B">
      <w:pPr>
        <w:spacing w:line="276" w:lineRule="auto"/>
        <w:ind w:left="-540" w:firstLine="540"/>
        <w:jc w:val="both"/>
        <w:rPr>
          <w:sz w:val="32"/>
          <w:szCs w:val="32"/>
        </w:rPr>
      </w:pPr>
    </w:p>
    <w:p w:rsidR="00E2613B" w:rsidRPr="00E2613B" w:rsidRDefault="00E2613B" w:rsidP="00E2613B">
      <w:pPr>
        <w:spacing w:line="276" w:lineRule="auto"/>
        <w:ind w:left="-540" w:firstLine="540"/>
        <w:jc w:val="both"/>
        <w:rPr>
          <w:b/>
          <w:sz w:val="32"/>
          <w:szCs w:val="32"/>
        </w:rPr>
      </w:pPr>
      <w:r w:rsidRPr="00E2613B">
        <w:rPr>
          <w:sz w:val="32"/>
          <w:szCs w:val="32"/>
        </w:rPr>
        <w:t xml:space="preserve">. В 2024 году проведены работы по ремонту </w:t>
      </w:r>
      <w:r w:rsidRPr="00E2613B">
        <w:rPr>
          <w:b/>
          <w:sz w:val="32"/>
          <w:szCs w:val="32"/>
        </w:rPr>
        <w:t>щебеночного покрытия автомобильных дорог:</w:t>
      </w:r>
    </w:p>
    <w:p w:rsidR="00E2613B" w:rsidRPr="00E2613B" w:rsidRDefault="00E2613B" w:rsidP="00E2613B">
      <w:pPr>
        <w:spacing w:line="276" w:lineRule="auto"/>
        <w:ind w:left="-540" w:firstLine="540"/>
        <w:jc w:val="both"/>
        <w:rPr>
          <w:sz w:val="32"/>
          <w:szCs w:val="32"/>
        </w:rPr>
      </w:pPr>
      <w:r w:rsidRPr="00E2613B">
        <w:rPr>
          <w:sz w:val="32"/>
          <w:szCs w:val="32"/>
        </w:rPr>
        <w:t xml:space="preserve">- по ул. </w:t>
      </w:r>
      <w:proofErr w:type="spellStart"/>
      <w:r w:rsidRPr="00E2613B">
        <w:rPr>
          <w:sz w:val="32"/>
          <w:szCs w:val="32"/>
        </w:rPr>
        <w:t>Гибая</w:t>
      </w:r>
      <w:proofErr w:type="spellEnd"/>
      <w:r w:rsidRPr="00E2613B">
        <w:rPr>
          <w:sz w:val="32"/>
          <w:szCs w:val="32"/>
        </w:rPr>
        <w:t xml:space="preserve"> </w:t>
      </w:r>
      <w:proofErr w:type="spellStart"/>
      <w:r w:rsidRPr="00E2613B">
        <w:rPr>
          <w:sz w:val="32"/>
          <w:szCs w:val="32"/>
        </w:rPr>
        <w:t>Хамидуллина</w:t>
      </w:r>
      <w:proofErr w:type="spellEnd"/>
      <w:r w:rsidRPr="00E2613B">
        <w:rPr>
          <w:sz w:val="32"/>
          <w:szCs w:val="32"/>
        </w:rPr>
        <w:t xml:space="preserve"> на сумму 2 028 291 рубль; </w:t>
      </w:r>
    </w:p>
    <w:p w:rsidR="00E2613B" w:rsidRPr="00E2613B" w:rsidRDefault="00E2613B" w:rsidP="00E2613B">
      <w:pPr>
        <w:spacing w:line="276" w:lineRule="auto"/>
        <w:ind w:left="-540" w:firstLine="540"/>
        <w:jc w:val="both"/>
        <w:rPr>
          <w:sz w:val="32"/>
          <w:szCs w:val="32"/>
        </w:rPr>
      </w:pPr>
      <w:r w:rsidRPr="00E2613B">
        <w:rPr>
          <w:sz w:val="32"/>
          <w:szCs w:val="32"/>
        </w:rPr>
        <w:t xml:space="preserve">- по ул. </w:t>
      </w:r>
      <w:proofErr w:type="gramStart"/>
      <w:r w:rsidRPr="00E2613B">
        <w:rPr>
          <w:sz w:val="32"/>
          <w:szCs w:val="32"/>
        </w:rPr>
        <w:t>Придорожная</w:t>
      </w:r>
      <w:proofErr w:type="gramEnd"/>
      <w:r w:rsidRPr="00E2613B">
        <w:rPr>
          <w:sz w:val="32"/>
          <w:szCs w:val="32"/>
        </w:rPr>
        <w:t xml:space="preserve"> на сумму 1 091 428 рублей;</w:t>
      </w:r>
    </w:p>
    <w:p w:rsidR="00E2613B" w:rsidRPr="00E2613B" w:rsidRDefault="00E2613B" w:rsidP="00E2613B">
      <w:pPr>
        <w:spacing w:line="276" w:lineRule="auto"/>
        <w:ind w:left="-540" w:firstLine="540"/>
        <w:jc w:val="both"/>
        <w:rPr>
          <w:sz w:val="32"/>
          <w:szCs w:val="32"/>
        </w:rPr>
      </w:pPr>
      <w:r w:rsidRPr="00E2613B">
        <w:rPr>
          <w:sz w:val="32"/>
          <w:szCs w:val="32"/>
        </w:rPr>
        <w:lastRenderedPageBreak/>
        <w:t xml:space="preserve">-по ул. </w:t>
      </w:r>
      <w:proofErr w:type="gramStart"/>
      <w:r w:rsidRPr="00E2613B">
        <w:rPr>
          <w:sz w:val="32"/>
          <w:szCs w:val="32"/>
        </w:rPr>
        <w:t>Просторная</w:t>
      </w:r>
      <w:proofErr w:type="gramEnd"/>
      <w:r w:rsidRPr="00E2613B">
        <w:rPr>
          <w:sz w:val="32"/>
          <w:szCs w:val="32"/>
        </w:rPr>
        <w:t xml:space="preserve"> на сумму 2 550 991 рублей;</w:t>
      </w:r>
    </w:p>
    <w:p w:rsidR="00E2613B" w:rsidRPr="00E2613B" w:rsidRDefault="00E2613B" w:rsidP="00E2613B">
      <w:pPr>
        <w:spacing w:line="276" w:lineRule="auto"/>
        <w:ind w:left="-540" w:firstLine="540"/>
        <w:jc w:val="both"/>
        <w:rPr>
          <w:sz w:val="32"/>
          <w:szCs w:val="32"/>
        </w:rPr>
      </w:pPr>
    </w:p>
    <w:p w:rsidR="00E2613B" w:rsidRPr="00E2613B" w:rsidRDefault="00E2613B" w:rsidP="00E2613B">
      <w:pPr>
        <w:autoSpaceDE w:val="0"/>
        <w:autoSpaceDN w:val="0"/>
        <w:adjustRightInd w:val="0"/>
        <w:spacing w:line="276" w:lineRule="auto"/>
        <w:ind w:left="-567" w:firstLine="540"/>
        <w:jc w:val="both"/>
        <w:rPr>
          <w:sz w:val="32"/>
          <w:szCs w:val="32"/>
        </w:rPr>
      </w:pPr>
      <w:r w:rsidRPr="00E2613B">
        <w:rPr>
          <w:sz w:val="32"/>
          <w:szCs w:val="32"/>
        </w:rPr>
        <w:t xml:space="preserve">Отремонтирован автомобильный мост через </w:t>
      </w:r>
      <w:proofErr w:type="spellStart"/>
      <w:r w:rsidRPr="00E2613B">
        <w:rPr>
          <w:sz w:val="32"/>
          <w:szCs w:val="32"/>
        </w:rPr>
        <w:t>р</w:t>
      </w:r>
      <w:proofErr w:type="gramStart"/>
      <w:r w:rsidRPr="00E2613B">
        <w:rPr>
          <w:sz w:val="32"/>
          <w:szCs w:val="32"/>
        </w:rPr>
        <w:t>.К</w:t>
      </w:r>
      <w:proofErr w:type="gramEnd"/>
      <w:r w:rsidRPr="00E2613B">
        <w:rPr>
          <w:sz w:val="32"/>
          <w:szCs w:val="32"/>
        </w:rPr>
        <w:t>исла</w:t>
      </w:r>
      <w:proofErr w:type="spellEnd"/>
      <w:r w:rsidRPr="00E2613B">
        <w:rPr>
          <w:sz w:val="32"/>
          <w:szCs w:val="32"/>
        </w:rPr>
        <w:t xml:space="preserve"> на сумму 73 000 рублей.</w:t>
      </w:r>
    </w:p>
    <w:p w:rsidR="00E2613B" w:rsidRPr="00E2613B" w:rsidRDefault="00E2613B" w:rsidP="00E2613B">
      <w:pPr>
        <w:autoSpaceDE w:val="0"/>
        <w:autoSpaceDN w:val="0"/>
        <w:adjustRightInd w:val="0"/>
        <w:spacing w:line="276" w:lineRule="auto"/>
        <w:ind w:left="-567" w:firstLine="540"/>
        <w:jc w:val="both"/>
        <w:rPr>
          <w:sz w:val="32"/>
          <w:szCs w:val="32"/>
        </w:rPr>
      </w:pPr>
    </w:p>
    <w:p w:rsidR="00E2613B" w:rsidRPr="00E2613B" w:rsidRDefault="00E2613B" w:rsidP="00E2613B">
      <w:pPr>
        <w:autoSpaceDE w:val="0"/>
        <w:autoSpaceDN w:val="0"/>
        <w:adjustRightInd w:val="0"/>
        <w:spacing w:line="276" w:lineRule="auto"/>
        <w:ind w:left="-567" w:firstLine="540"/>
        <w:jc w:val="both"/>
        <w:rPr>
          <w:sz w:val="32"/>
          <w:szCs w:val="32"/>
        </w:rPr>
      </w:pPr>
      <w:r w:rsidRPr="00E2613B">
        <w:rPr>
          <w:sz w:val="32"/>
          <w:szCs w:val="32"/>
        </w:rPr>
        <w:t>Доставка грунта, щебня и выравнивание дорог по улицам:</w:t>
      </w:r>
    </w:p>
    <w:p w:rsidR="00E2613B" w:rsidRPr="00E2613B" w:rsidRDefault="00E2613B" w:rsidP="00E2613B">
      <w:pPr>
        <w:autoSpaceDE w:val="0"/>
        <w:autoSpaceDN w:val="0"/>
        <w:adjustRightInd w:val="0"/>
        <w:spacing w:line="276" w:lineRule="auto"/>
        <w:ind w:left="-567" w:firstLine="540"/>
        <w:jc w:val="both"/>
        <w:rPr>
          <w:sz w:val="32"/>
          <w:szCs w:val="32"/>
        </w:rPr>
      </w:pPr>
      <w:r w:rsidRPr="00E2613B">
        <w:rPr>
          <w:sz w:val="32"/>
          <w:szCs w:val="32"/>
        </w:rPr>
        <w:t>-</w:t>
      </w:r>
      <w:proofErr w:type="gramStart"/>
      <w:r w:rsidRPr="00E2613B">
        <w:rPr>
          <w:sz w:val="32"/>
          <w:szCs w:val="32"/>
        </w:rPr>
        <w:t>Мирная</w:t>
      </w:r>
      <w:proofErr w:type="gramEnd"/>
      <w:r w:rsidRPr="00E2613B">
        <w:rPr>
          <w:sz w:val="32"/>
          <w:szCs w:val="32"/>
        </w:rPr>
        <w:t>, Восточная, Тукая на сумму 136500 рублей;</w:t>
      </w:r>
    </w:p>
    <w:p w:rsidR="00E2613B" w:rsidRPr="00E2613B" w:rsidRDefault="00E2613B" w:rsidP="00E2613B">
      <w:pPr>
        <w:autoSpaceDE w:val="0"/>
        <w:autoSpaceDN w:val="0"/>
        <w:adjustRightInd w:val="0"/>
        <w:spacing w:line="276" w:lineRule="auto"/>
        <w:jc w:val="both"/>
        <w:rPr>
          <w:sz w:val="32"/>
          <w:szCs w:val="32"/>
        </w:rPr>
      </w:pPr>
      <w:r w:rsidRPr="00E2613B">
        <w:rPr>
          <w:sz w:val="32"/>
          <w:szCs w:val="32"/>
        </w:rPr>
        <w:t>-</w:t>
      </w:r>
      <w:proofErr w:type="gramStart"/>
      <w:r w:rsidRPr="00E2613B">
        <w:rPr>
          <w:sz w:val="32"/>
          <w:szCs w:val="32"/>
        </w:rPr>
        <w:t>Новая</w:t>
      </w:r>
      <w:proofErr w:type="gramEnd"/>
      <w:r w:rsidRPr="00E2613B">
        <w:rPr>
          <w:sz w:val="32"/>
          <w:szCs w:val="32"/>
        </w:rPr>
        <w:t xml:space="preserve"> на сумму 203000 рублей</w:t>
      </w:r>
    </w:p>
    <w:p w:rsidR="00E2613B" w:rsidRPr="00E2613B" w:rsidRDefault="00E2613B" w:rsidP="00E2613B">
      <w:pPr>
        <w:autoSpaceDE w:val="0"/>
        <w:autoSpaceDN w:val="0"/>
        <w:adjustRightInd w:val="0"/>
        <w:spacing w:line="276" w:lineRule="auto"/>
        <w:jc w:val="both"/>
        <w:rPr>
          <w:sz w:val="32"/>
          <w:szCs w:val="32"/>
        </w:rPr>
      </w:pPr>
      <w:r w:rsidRPr="00E2613B">
        <w:rPr>
          <w:sz w:val="32"/>
          <w:szCs w:val="32"/>
        </w:rPr>
        <w:t>-</w:t>
      </w:r>
      <w:proofErr w:type="gramStart"/>
      <w:r w:rsidRPr="00E2613B">
        <w:rPr>
          <w:sz w:val="32"/>
          <w:szCs w:val="32"/>
        </w:rPr>
        <w:t>Красноармейская</w:t>
      </w:r>
      <w:proofErr w:type="gramEnd"/>
      <w:r w:rsidRPr="00E2613B">
        <w:rPr>
          <w:sz w:val="32"/>
          <w:szCs w:val="32"/>
        </w:rPr>
        <w:t xml:space="preserve">, </w:t>
      </w:r>
      <w:proofErr w:type="spellStart"/>
      <w:r w:rsidRPr="00E2613B">
        <w:rPr>
          <w:sz w:val="32"/>
          <w:szCs w:val="32"/>
        </w:rPr>
        <w:t>Нуртдинова</w:t>
      </w:r>
      <w:proofErr w:type="spellEnd"/>
      <w:r w:rsidRPr="00E2613B">
        <w:rPr>
          <w:sz w:val="32"/>
          <w:szCs w:val="32"/>
        </w:rPr>
        <w:t xml:space="preserve"> 28000 рублей</w:t>
      </w:r>
    </w:p>
    <w:p w:rsidR="00E2613B" w:rsidRPr="00E2613B" w:rsidRDefault="00E2613B" w:rsidP="00E2613B">
      <w:pPr>
        <w:autoSpaceDE w:val="0"/>
        <w:autoSpaceDN w:val="0"/>
        <w:adjustRightInd w:val="0"/>
        <w:spacing w:line="276" w:lineRule="auto"/>
        <w:jc w:val="both"/>
        <w:rPr>
          <w:sz w:val="32"/>
          <w:szCs w:val="32"/>
        </w:rPr>
      </w:pPr>
      <w:r w:rsidRPr="00E2613B">
        <w:rPr>
          <w:sz w:val="32"/>
          <w:szCs w:val="32"/>
        </w:rPr>
        <w:t>-Речная, Ворошилова, Садовая 194640 рублей</w:t>
      </w:r>
    </w:p>
    <w:p w:rsidR="00E2613B" w:rsidRPr="00E2613B" w:rsidRDefault="00E2613B" w:rsidP="00E2613B">
      <w:pPr>
        <w:autoSpaceDE w:val="0"/>
        <w:autoSpaceDN w:val="0"/>
        <w:adjustRightInd w:val="0"/>
        <w:spacing w:line="276" w:lineRule="auto"/>
        <w:jc w:val="both"/>
        <w:rPr>
          <w:sz w:val="32"/>
          <w:szCs w:val="32"/>
        </w:rPr>
      </w:pPr>
    </w:p>
    <w:p w:rsidR="00E2613B" w:rsidRPr="00E2613B" w:rsidRDefault="00E2613B" w:rsidP="00E2613B">
      <w:pPr>
        <w:autoSpaceDE w:val="0"/>
        <w:autoSpaceDN w:val="0"/>
        <w:adjustRightInd w:val="0"/>
        <w:spacing w:line="276" w:lineRule="auto"/>
        <w:ind w:left="-567" w:firstLine="540"/>
        <w:jc w:val="both"/>
        <w:rPr>
          <w:b/>
          <w:sz w:val="32"/>
          <w:szCs w:val="32"/>
        </w:rPr>
      </w:pPr>
      <w:r w:rsidRPr="00E2613B">
        <w:rPr>
          <w:sz w:val="32"/>
          <w:szCs w:val="32"/>
        </w:rPr>
        <w:t xml:space="preserve">В рамках областной региональной программы «Проведение капитального ремонта общего имущества в многоквартирных домах, расположенных на территории Оренбургской области 2014-2043 </w:t>
      </w:r>
      <w:proofErr w:type="spellStart"/>
      <w:r w:rsidRPr="00E2613B">
        <w:rPr>
          <w:sz w:val="32"/>
          <w:szCs w:val="32"/>
        </w:rPr>
        <w:t>г.г</w:t>
      </w:r>
      <w:proofErr w:type="spellEnd"/>
      <w:r w:rsidRPr="00E2613B">
        <w:rPr>
          <w:sz w:val="32"/>
          <w:szCs w:val="32"/>
        </w:rPr>
        <w:t xml:space="preserve">.» в 2024 году начат ремонт кровли  </w:t>
      </w:r>
      <w:r w:rsidRPr="00E2613B">
        <w:rPr>
          <w:b/>
          <w:sz w:val="32"/>
          <w:szCs w:val="32"/>
        </w:rPr>
        <w:t xml:space="preserve">многоквартирного жилого дома по </w:t>
      </w:r>
      <w:proofErr w:type="spellStart"/>
      <w:r w:rsidRPr="00E2613B">
        <w:rPr>
          <w:b/>
          <w:sz w:val="32"/>
          <w:szCs w:val="32"/>
        </w:rPr>
        <w:t>ул</w:t>
      </w:r>
      <w:proofErr w:type="gramStart"/>
      <w:r w:rsidRPr="00E2613B">
        <w:rPr>
          <w:b/>
          <w:sz w:val="32"/>
          <w:szCs w:val="32"/>
        </w:rPr>
        <w:t>.М</w:t>
      </w:r>
      <w:proofErr w:type="gramEnd"/>
      <w:r w:rsidRPr="00E2613B">
        <w:rPr>
          <w:b/>
          <w:sz w:val="32"/>
          <w:szCs w:val="32"/>
        </w:rPr>
        <w:t>усы</w:t>
      </w:r>
      <w:proofErr w:type="spellEnd"/>
      <w:r w:rsidRPr="00E2613B">
        <w:rPr>
          <w:b/>
          <w:sz w:val="32"/>
          <w:szCs w:val="32"/>
        </w:rPr>
        <w:t xml:space="preserve"> </w:t>
      </w:r>
      <w:proofErr w:type="spellStart"/>
      <w:r w:rsidRPr="00E2613B">
        <w:rPr>
          <w:b/>
          <w:sz w:val="32"/>
          <w:szCs w:val="32"/>
        </w:rPr>
        <w:t>Джалиля</w:t>
      </w:r>
      <w:proofErr w:type="spellEnd"/>
      <w:r w:rsidRPr="00E2613B">
        <w:rPr>
          <w:b/>
          <w:sz w:val="32"/>
          <w:szCs w:val="32"/>
        </w:rPr>
        <w:t xml:space="preserve"> д.3 и кровли с фасадом по </w:t>
      </w:r>
      <w:proofErr w:type="spellStart"/>
      <w:r w:rsidRPr="00E2613B">
        <w:rPr>
          <w:b/>
          <w:sz w:val="32"/>
          <w:szCs w:val="32"/>
        </w:rPr>
        <w:t>ул.Советская</w:t>
      </w:r>
      <w:proofErr w:type="spellEnd"/>
      <w:r w:rsidRPr="00E2613B">
        <w:rPr>
          <w:b/>
          <w:sz w:val="32"/>
          <w:szCs w:val="32"/>
        </w:rPr>
        <w:t xml:space="preserve"> д.6. </w:t>
      </w:r>
      <w:proofErr w:type="spellStart"/>
      <w:r w:rsidRPr="00E2613B">
        <w:rPr>
          <w:b/>
          <w:sz w:val="32"/>
          <w:szCs w:val="32"/>
        </w:rPr>
        <w:t>Софинансирование</w:t>
      </w:r>
      <w:proofErr w:type="spellEnd"/>
      <w:r w:rsidRPr="00E2613B">
        <w:rPr>
          <w:b/>
          <w:sz w:val="32"/>
          <w:szCs w:val="32"/>
        </w:rPr>
        <w:t xml:space="preserve"> с местного бюджета составило 200 000  рублей.</w:t>
      </w:r>
    </w:p>
    <w:p w:rsidR="00E2613B" w:rsidRPr="00E2613B" w:rsidRDefault="00E2613B" w:rsidP="00E2613B">
      <w:pPr>
        <w:autoSpaceDE w:val="0"/>
        <w:autoSpaceDN w:val="0"/>
        <w:adjustRightInd w:val="0"/>
        <w:spacing w:line="276" w:lineRule="auto"/>
        <w:ind w:left="-567" w:firstLine="540"/>
        <w:jc w:val="both"/>
        <w:rPr>
          <w:b/>
          <w:sz w:val="32"/>
          <w:szCs w:val="32"/>
        </w:rPr>
      </w:pPr>
    </w:p>
    <w:p w:rsidR="00E2613B" w:rsidRPr="00E2613B" w:rsidRDefault="00E2613B" w:rsidP="00E2613B">
      <w:pPr>
        <w:autoSpaceDE w:val="0"/>
        <w:autoSpaceDN w:val="0"/>
        <w:adjustRightInd w:val="0"/>
        <w:spacing w:line="276" w:lineRule="auto"/>
        <w:ind w:left="-567" w:firstLine="540"/>
        <w:jc w:val="both"/>
        <w:rPr>
          <w:b/>
          <w:sz w:val="32"/>
          <w:szCs w:val="32"/>
        </w:rPr>
      </w:pPr>
      <w:r w:rsidRPr="00E2613B">
        <w:rPr>
          <w:b/>
          <w:sz w:val="32"/>
          <w:szCs w:val="32"/>
        </w:rPr>
        <w:t xml:space="preserve">В рамках реализации государственной программы Оренбургской области «Обеспечение качественными услугами жилищно-коммунального хозяйства населения Оренбургской области»  </w:t>
      </w:r>
      <w:r w:rsidRPr="00E2613B">
        <w:rPr>
          <w:sz w:val="32"/>
          <w:szCs w:val="32"/>
        </w:rPr>
        <w:t>в</w:t>
      </w:r>
      <w:r w:rsidRPr="00E2613B">
        <w:rPr>
          <w:bCs/>
          <w:sz w:val="32"/>
          <w:szCs w:val="32"/>
        </w:rPr>
        <w:t>ыполнен капитальный ремонт системы водоснабжения за счет областной субсидии:</w:t>
      </w:r>
    </w:p>
    <w:p w:rsidR="00E2613B" w:rsidRPr="00E2613B" w:rsidRDefault="00E2613B" w:rsidP="00E2613B">
      <w:pPr>
        <w:autoSpaceDE w:val="0"/>
        <w:autoSpaceDN w:val="0"/>
        <w:adjustRightInd w:val="0"/>
        <w:spacing w:line="276" w:lineRule="auto"/>
        <w:ind w:left="-567" w:firstLine="540"/>
        <w:jc w:val="both"/>
        <w:rPr>
          <w:bCs/>
          <w:sz w:val="32"/>
          <w:szCs w:val="32"/>
        </w:rPr>
      </w:pPr>
      <w:r w:rsidRPr="00E2613B">
        <w:rPr>
          <w:bCs/>
          <w:sz w:val="32"/>
          <w:szCs w:val="32"/>
        </w:rPr>
        <w:t xml:space="preserve">-на участке от водонапорной башни до д.№2 по </w:t>
      </w:r>
      <w:proofErr w:type="spellStart"/>
      <w:r w:rsidRPr="00E2613B">
        <w:rPr>
          <w:bCs/>
          <w:sz w:val="32"/>
          <w:szCs w:val="32"/>
        </w:rPr>
        <w:t>ул</w:t>
      </w:r>
      <w:proofErr w:type="gramStart"/>
      <w:r w:rsidRPr="00E2613B">
        <w:rPr>
          <w:bCs/>
          <w:sz w:val="32"/>
          <w:szCs w:val="32"/>
        </w:rPr>
        <w:t>.С</w:t>
      </w:r>
      <w:proofErr w:type="gramEnd"/>
      <w:r w:rsidRPr="00E2613B">
        <w:rPr>
          <w:bCs/>
          <w:sz w:val="32"/>
          <w:szCs w:val="32"/>
        </w:rPr>
        <w:t>оветская</w:t>
      </w:r>
      <w:proofErr w:type="spellEnd"/>
      <w:r w:rsidRPr="00E2613B">
        <w:rPr>
          <w:bCs/>
          <w:sz w:val="32"/>
          <w:szCs w:val="32"/>
        </w:rPr>
        <w:t xml:space="preserve"> на сумму</w:t>
      </w:r>
    </w:p>
    <w:p w:rsidR="00E2613B" w:rsidRPr="00E2613B" w:rsidRDefault="00E2613B" w:rsidP="00E2613B">
      <w:pPr>
        <w:autoSpaceDE w:val="0"/>
        <w:autoSpaceDN w:val="0"/>
        <w:adjustRightInd w:val="0"/>
        <w:spacing w:line="276" w:lineRule="auto"/>
        <w:ind w:left="-567" w:firstLine="540"/>
        <w:jc w:val="both"/>
        <w:rPr>
          <w:bCs/>
          <w:sz w:val="32"/>
          <w:szCs w:val="32"/>
        </w:rPr>
      </w:pPr>
      <w:r w:rsidRPr="00E2613B">
        <w:rPr>
          <w:bCs/>
          <w:sz w:val="32"/>
          <w:szCs w:val="32"/>
        </w:rPr>
        <w:t xml:space="preserve"> 300 461 рубль;</w:t>
      </w:r>
    </w:p>
    <w:p w:rsidR="00E2613B" w:rsidRPr="00E2613B" w:rsidRDefault="00E2613B" w:rsidP="00E2613B">
      <w:pPr>
        <w:autoSpaceDE w:val="0"/>
        <w:autoSpaceDN w:val="0"/>
        <w:adjustRightInd w:val="0"/>
        <w:spacing w:line="276" w:lineRule="auto"/>
        <w:ind w:left="-567" w:firstLine="540"/>
        <w:jc w:val="both"/>
        <w:rPr>
          <w:bCs/>
          <w:sz w:val="32"/>
          <w:szCs w:val="32"/>
        </w:rPr>
      </w:pPr>
      <w:r w:rsidRPr="00E2613B">
        <w:rPr>
          <w:bCs/>
          <w:sz w:val="32"/>
          <w:szCs w:val="32"/>
        </w:rPr>
        <w:t xml:space="preserve">- по ул. </w:t>
      </w:r>
      <w:proofErr w:type="spellStart"/>
      <w:r w:rsidRPr="00E2613B">
        <w:rPr>
          <w:bCs/>
          <w:sz w:val="32"/>
          <w:szCs w:val="32"/>
        </w:rPr>
        <w:t>Гибая</w:t>
      </w:r>
      <w:proofErr w:type="spellEnd"/>
      <w:r w:rsidRPr="00E2613B">
        <w:rPr>
          <w:bCs/>
          <w:sz w:val="32"/>
          <w:szCs w:val="32"/>
        </w:rPr>
        <w:t xml:space="preserve"> </w:t>
      </w:r>
      <w:proofErr w:type="spellStart"/>
      <w:r w:rsidRPr="00E2613B">
        <w:rPr>
          <w:bCs/>
          <w:sz w:val="32"/>
          <w:szCs w:val="32"/>
        </w:rPr>
        <w:t>Хамидуллина</w:t>
      </w:r>
      <w:proofErr w:type="spellEnd"/>
      <w:r w:rsidRPr="00E2613B">
        <w:rPr>
          <w:bCs/>
          <w:sz w:val="32"/>
          <w:szCs w:val="32"/>
        </w:rPr>
        <w:t xml:space="preserve">  на сумму 315319 рублей;</w:t>
      </w:r>
    </w:p>
    <w:p w:rsidR="00E2613B" w:rsidRPr="00E2613B" w:rsidRDefault="00E2613B" w:rsidP="00E2613B">
      <w:pPr>
        <w:autoSpaceDE w:val="0"/>
        <w:autoSpaceDN w:val="0"/>
        <w:adjustRightInd w:val="0"/>
        <w:spacing w:line="276" w:lineRule="auto"/>
        <w:ind w:left="-567" w:firstLine="540"/>
        <w:jc w:val="both"/>
        <w:rPr>
          <w:bCs/>
          <w:sz w:val="32"/>
          <w:szCs w:val="32"/>
        </w:rPr>
      </w:pPr>
      <w:r w:rsidRPr="00E2613B">
        <w:rPr>
          <w:bCs/>
          <w:sz w:val="32"/>
          <w:szCs w:val="32"/>
        </w:rPr>
        <w:t xml:space="preserve">- на уч. от Чапаева до </w:t>
      </w:r>
      <w:proofErr w:type="spellStart"/>
      <w:r w:rsidRPr="00E2613B">
        <w:rPr>
          <w:bCs/>
          <w:sz w:val="32"/>
          <w:szCs w:val="32"/>
        </w:rPr>
        <w:t>ул</w:t>
      </w:r>
      <w:proofErr w:type="gramStart"/>
      <w:r w:rsidRPr="00E2613B">
        <w:rPr>
          <w:bCs/>
          <w:sz w:val="32"/>
          <w:szCs w:val="32"/>
        </w:rPr>
        <w:t>.В</w:t>
      </w:r>
      <w:proofErr w:type="gramEnd"/>
      <w:r w:rsidRPr="00E2613B">
        <w:rPr>
          <w:bCs/>
          <w:sz w:val="32"/>
          <w:szCs w:val="32"/>
        </w:rPr>
        <w:t>орошилова</w:t>
      </w:r>
      <w:proofErr w:type="spellEnd"/>
      <w:r w:rsidRPr="00E2613B">
        <w:rPr>
          <w:bCs/>
          <w:sz w:val="32"/>
          <w:szCs w:val="32"/>
        </w:rPr>
        <w:t xml:space="preserve"> на сумму 266981рубль.</w:t>
      </w:r>
    </w:p>
    <w:p w:rsidR="00E2613B" w:rsidRPr="00E2613B" w:rsidRDefault="00E2613B" w:rsidP="00E2613B">
      <w:pPr>
        <w:autoSpaceDE w:val="0"/>
        <w:autoSpaceDN w:val="0"/>
        <w:adjustRightInd w:val="0"/>
        <w:spacing w:line="276" w:lineRule="auto"/>
        <w:ind w:left="-567" w:firstLine="540"/>
        <w:jc w:val="both"/>
        <w:rPr>
          <w:bCs/>
          <w:sz w:val="32"/>
          <w:szCs w:val="32"/>
        </w:rPr>
      </w:pPr>
    </w:p>
    <w:p w:rsidR="00E2613B" w:rsidRPr="00E2613B" w:rsidRDefault="00E2613B" w:rsidP="00E2613B">
      <w:pPr>
        <w:autoSpaceDE w:val="0"/>
        <w:autoSpaceDN w:val="0"/>
        <w:adjustRightInd w:val="0"/>
        <w:spacing w:line="276" w:lineRule="auto"/>
        <w:ind w:left="-567" w:firstLine="540"/>
        <w:jc w:val="both"/>
        <w:rPr>
          <w:sz w:val="32"/>
          <w:szCs w:val="32"/>
        </w:rPr>
      </w:pPr>
      <w:r w:rsidRPr="00E2613B">
        <w:rPr>
          <w:bCs/>
          <w:sz w:val="32"/>
          <w:szCs w:val="32"/>
        </w:rPr>
        <w:t>МУП ЖКХ и</w:t>
      </w:r>
      <w:proofErr w:type="gramStart"/>
      <w:r w:rsidRPr="00E2613B">
        <w:rPr>
          <w:bCs/>
          <w:sz w:val="32"/>
          <w:szCs w:val="32"/>
        </w:rPr>
        <w:t xml:space="preserve"> С</w:t>
      </w:r>
      <w:proofErr w:type="gramEnd"/>
      <w:r w:rsidRPr="00E2613B">
        <w:rPr>
          <w:bCs/>
          <w:sz w:val="32"/>
          <w:szCs w:val="32"/>
        </w:rPr>
        <w:t xml:space="preserve"> предоставлены субсидии на возмещение недополученных доходов и фактически понесенных затрат в связи с оказанием коммунальных услуг населению в сумме 1 262 000 рублей. </w:t>
      </w:r>
    </w:p>
    <w:p w:rsidR="00E2613B" w:rsidRPr="00E2613B" w:rsidRDefault="00E2613B" w:rsidP="00E2613B">
      <w:pPr>
        <w:spacing w:line="276" w:lineRule="auto"/>
        <w:ind w:left="-567" w:firstLine="540"/>
        <w:jc w:val="both"/>
        <w:rPr>
          <w:sz w:val="32"/>
          <w:szCs w:val="32"/>
        </w:rPr>
      </w:pPr>
      <w:r w:rsidRPr="00E2613B">
        <w:rPr>
          <w:sz w:val="32"/>
          <w:szCs w:val="32"/>
        </w:rPr>
        <w:t xml:space="preserve">Ежегодно Администрация сельсовета заключает договора с организациями, имеющими специализированную технику. Уборка </w:t>
      </w:r>
      <w:r w:rsidRPr="00E2613B">
        <w:rPr>
          <w:sz w:val="32"/>
          <w:szCs w:val="32"/>
        </w:rPr>
        <w:lastRenderedPageBreak/>
        <w:t xml:space="preserve">снега в сельсовете производится своевременно. На расчистку и содержание улиц </w:t>
      </w:r>
      <w:proofErr w:type="spellStart"/>
      <w:r w:rsidRPr="00E2613B">
        <w:rPr>
          <w:sz w:val="32"/>
          <w:szCs w:val="32"/>
        </w:rPr>
        <w:t>с</w:t>
      </w:r>
      <w:proofErr w:type="gramStart"/>
      <w:r w:rsidRPr="00E2613B">
        <w:rPr>
          <w:sz w:val="32"/>
          <w:szCs w:val="32"/>
        </w:rPr>
        <w:t>.А</w:t>
      </w:r>
      <w:proofErr w:type="gramEnd"/>
      <w:r w:rsidRPr="00E2613B">
        <w:rPr>
          <w:sz w:val="32"/>
          <w:szCs w:val="32"/>
        </w:rPr>
        <w:t>секеево</w:t>
      </w:r>
      <w:proofErr w:type="spellEnd"/>
      <w:r w:rsidRPr="00E2613B">
        <w:rPr>
          <w:sz w:val="32"/>
          <w:szCs w:val="32"/>
        </w:rPr>
        <w:t xml:space="preserve">, </w:t>
      </w:r>
      <w:proofErr w:type="spellStart"/>
      <w:r w:rsidRPr="00E2613B">
        <w:rPr>
          <w:sz w:val="32"/>
          <w:szCs w:val="32"/>
        </w:rPr>
        <w:t>ст.Асекеево</w:t>
      </w:r>
      <w:proofErr w:type="spellEnd"/>
      <w:r w:rsidRPr="00E2613B">
        <w:rPr>
          <w:sz w:val="32"/>
          <w:szCs w:val="32"/>
        </w:rPr>
        <w:t xml:space="preserve"> и д. </w:t>
      </w:r>
      <w:proofErr w:type="spellStart"/>
      <w:r w:rsidRPr="00E2613B">
        <w:rPr>
          <w:sz w:val="32"/>
          <w:szCs w:val="32"/>
        </w:rPr>
        <w:t>Верхнезаглядино</w:t>
      </w:r>
      <w:proofErr w:type="spellEnd"/>
      <w:r w:rsidRPr="00E2613B">
        <w:rPr>
          <w:sz w:val="32"/>
          <w:szCs w:val="32"/>
        </w:rPr>
        <w:t xml:space="preserve"> от снега в 2024 году было затрачено 3 381 300 рублей. Обработка песчано-соляной смесью на сумму 316 124 рубля.</w:t>
      </w:r>
    </w:p>
    <w:p w:rsidR="00E2613B" w:rsidRPr="00E2613B" w:rsidRDefault="00E2613B" w:rsidP="00E2613B">
      <w:pPr>
        <w:spacing w:line="276" w:lineRule="auto"/>
        <w:ind w:left="-540" w:firstLine="540"/>
        <w:jc w:val="both"/>
        <w:rPr>
          <w:sz w:val="32"/>
          <w:szCs w:val="32"/>
        </w:rPr>
      </w:pPr>
      <w:r w:rsidRPr="00E2613B">
        <w:rPr>
          <w:sz w:val="32"/>
          <w:szCs w:val="32"/>
        </w:rPr>
        <w:t xml:space="preserve">В течение отчетного периода подготавливали (грейдировали) гравийные и грунтовые дороги внутри населенных пунктов к эксплуатации в </w:t>
      </w:r>
      <w:proofErr w:type="gramStart"/>
      <w:r w:rsidRPr="00E2613B">
        <w:rPr>
          <w:sz w:val="32"/>
          <w:szCs w:val="32"/>
        </w:rPr>
        <w:t>зимний</w:t>
      </w:r>
      <w:proofErr w:type="gramEnd"/>
      <w:r w:rsidRPr="00E2613B">
        <w:rPr>
          <w:sz w:val="32"/>
          <w:szCs w:val="32"/>
        </w:rPr>
        <w:t xml:space="preserve"> и летние периоды на сумму 639 000 рублей.</w:t>
      </w:r>
    </w:p>
    <w:p w:rsidR="00E2613B" w:rsidRPr="00E2613B" w:rsidRDefault="00E2613B" w:rsidP="00E2613B">
      <w:pPr>
        <w:spacing w:line="276" w:lineRule="auto"/>
        <w:ind w:left="-540" w:firstLine="540"/>
        <w:jc w:val="both"/>
        <w:rPr>
          <w:sz w:val="32"/>
          <w:szCs w:val="32"/>
        </w:rPr>
      </w:pPr>
      <w:r w:rsidRPr="00E2613B">
        <w:rPr>
          <w:sz w:val="32"/>
          <w:szCs w:val="32"/>
        </w:rPr>
        <w:t xml:space="preserve">На окучивание мусора на свалке затрачено 1 011 500 рублей. </w:t>
      </w:r>
    </w:p>
    <w:p w:rsidR="00E2613B" w:rsidRPr="00E2613B" w:rsidRDefault="00E2613B" w:rsidP="00E2613B">
      <w:pPr>
        <w:spacing w:line="276" w:lineRule="auto"/>
        <w:ind w:left="-540" w:firstLine="540"/>
        <w:jc w:val="both"/>
        <w:rPr>
          <w:sz w:val="32"/>
          <w:szCs w:val="32"/>
        </w:rPr>
      </w:pPr>
      <w:r w:rsidRPr="00E2613B">
        <w:rPr>
          <w:sz w:val="32"/>
          <w:szCs w:val="32"/>
        </w:rPr>
        <w:t xml:space="preserve">На содержание рабочих по благоустройству территорий (уборка мусора с центральной площади, уборка мусора, снега, </w:t>
      </w:r>
      <w:proofErr w:type="spellStart"/>
      <w:r w:rsidRPr="00E2613B">
        <w:rPr>
          <w:sz w:val="32"/>
          <w:szCs w:val="32"/>
        </w:rPr>
        <w:t>обкашивание</w:t>
      </w:r>
      <w:proofErr w:type="spellEnd"/>
      <w:r w:rsidRPr="00E2613B">
        <w:rPr>
          <w:sz w:val="32"/>
          <w:szCs w:val="32"/>
        </w:rPr>
        <w:t xml:space="preserve"> сорной растительности в парке Мусы </w:t>
      </w:r>
      <w:proofErr w:type="spellStart"/>
      <w:r w:rsidRPr="00E2613B">
        <w:rPr>
          <w:sz w:val="32"/>
          <w:szCs w:val="32"/>
        </w:rPr>
        <w:t>Джалиля</w:t>
      </w:r>
      <w:proofErr w:type="spellEnd"/>
      <w:r w:rsidRPr="00E2613B">
        <w:rPr>
          <w:sz w:val="32"/>
          <w:szCs w:val="32"/>
        </w:rPr>
        <w:t xml:space="preserve">, на Мемориале Славы, в сквере Истоке) и </w:t>
      </w:r>
      <w:proofErr w:type="spellStart"/>
      <w:r w:rsidRPr="00E2613B">
        <w:rPr>
          <w:sz w:val="32"/>
          <w:szCs w:val="32"/>
        </w:rPr>
        <w:t>обкашивание</w:t>
      </w:r>
      <w:proofErr w:type="spellEnd"/>
      <w:r w:rsidRPr="00E2613B">
        <w:rPr>
          <w:sz w:val="32"/>
          <w:szCs w:val="32"/>
        </w:rPr>
        <w:t xml:space="preserve"> сорной растительности в парке Мусы </w:t>
      </w:r>
      <w:proofErr w:type="spellStart"/>
      <w:r w:rsidRPr="00E2613B">
        <w:rPr>
          <w:sz w:val="32"/>
          <w:szCs w:val="32"/>
        </w:rPr>
        <w:t>Джалиля</w:t>
      </w:r>
      <w:proofErr w:type="spellEnd"/>
      <w:r w:rsidRPr="00E2613B">
        <w:rPr>
          <w:sz w:val="32"/>
          <w:szCs w:val="32"/>
        </w:rPr>
        <w:t xml:space="preserve">, на Мемориале Славы, в сквере Истоки  в 2024 году израсходовано 1 742 345 рублей. Вырубка деревьев в парке им. Мусы </w:t>
      </w:r>
      <w:proofErr w:type="spellStart"/>
      <w:r w:rsidRPr="00E2613B">
        <w:rPr>
          <w:sz w:val="32"/>
          <w:szCs w:val="32"/>
        </w:rPr>
        <w:t>Джалиля</w:t>
      </w:r>
      <w:proofErr w:type="spellEnd"/>
      <w:r w:rsidRPr="00E2613B">
        <w:rPr>
          <w:sz w:val="32"/>
          <w:szCs w:val="32"/>
        </w:rPr>
        <w:t xml:space="preserve"> произведена на сумму 54 600 рублей. </w:t>
      </w:r>
    </w:p>
    <w:p w:rsidR="00E2613B" w:rsidRPr="00E2613B" w:rsidRDefault="00E2613B" w:rsidP="00E2613B">
      <w:pPr>
        <w:spacing w:line="276" w:lineRule="auto"/>
        <w:ind w:left="-540" w:firstLine="540"/>
        <w:jc w:val="both"/>
        <w:rPr>
          <w:sz w:val="32"/>
          <w:szCs w:val="32"/>
        </w:rPr>
      </w:pPr>
      <w:r w:rsidRPr="00E2613B">
        <w:rPr>
          <w:sz w:val="32"/>
          <w:szCs w:val="32"/>
        </w:rPr>
        <w:t>Регулярно поддерживался санитарный порядок  улиц, обкашивались  обочины дорог от сорной растительности на общую сумму 507 500  рублей.</w:t>
      </w:r>
    </w:p>
    <w:p w:rsidR="00E2613B" w:rsidRPr="00E2613B" w:rsidRDefault="00E2613B" w:rsidP="00E2613B">
      <w:pPr>
        <w:spacing w:line="276" w:lineRule="auto"/>
        <w:ind w:left="-540" w:firstLine="540"/>
        <w:jc w:val="both"/>
        <w:rPr>
          <w:sz w:val="32"/>
          <w:szCs w:val="32"/>
        </w:rPr>
      </w:pPr>
      <w:r w:rsidRPr="00E2613B">
        <w:rPr>
          <w:sz w:val="32"/>
          <w:szCs w:val="32"/>
        </w:rPr>
        <w:t>В течени</w:t>
      </w:r>
      <w:proofErr w:type="gramStart"/>
      <w:r w:rsidRPr="00E2613B">
        <w:rPr>
          <w:sz w:val="32"/>
          <w:szCs w:val="32"/>
        </w:rPr>
        <w:t>и</w:t>
      </w:r>
      <w:proofErr w:type="gramEnd"/>
      <w:r w:rsidRPr="00E2613B">
        <w:rPr>
          <w:sz w:val="32"/>
          <w:szCs w:val="32"/>
        </w:rPr>
        <w:t xml:space="preserve"> года содержались пешеходные тротуары, территории парков, Мемориала Славы, детских площадок (включая транспортные расходы по вывозу мусора) на сумму 525 600 рублей.  </w:t>
      </w:r>
      <w:r w:rsidRPr="00E2613B">
        <w:rPr>
          <w:b/>
          <w:sz w:val="32"/>
          <w:szCs w:val="32"/>
        </w:rPr>
        <w:t>Для подготовки к пропуску весеннего паводка</w:t>
      </w:r>
      <w:r w:rsidRPr="00E2613B">
        <w:rPr>
          <w:sz w:val="32"/>
          <w:szCs w:val="32"/>
        </w:rPr>
        <w:t xml:space="preserve"> очищены водопропускные каналы на сумму 260 000 рублей и очистка русла </w:t>
      </w:r>
      <w:proofErr w:type="spellStart"/>
      <w:r w:rsidRPr="00E2613B">
        <w:rPr>
          <w:sz w:val="32"/>
          <w:szCs w:val="32"/>
        </w:rPr>
        <w:t>р</w:t>
      </w:r>
      <w:proofErr w:type="gramStart"/>
      <w:r w:rsidRPr="00E2613B">
        <w:rPr>
          <w:sz w:val="32"/>
          <w:szCs w:val="32"/>
        </w:rPr>
        <w:t>.К</w:t>
      </w:r>
      <w:proofErr w:type="gramEnd"/>
      <w:r w:rsidRPr="00E2613B">
        <w:rPr>
          <w:sz w:val="32"/>
          <w:szCs w:val="32"/>
        </w:rPr>
        <w:t>исла</w:t>
      </w:r>
      <w:proofErr w:type="spellEnd"/>
      <w:r w:rsidRPr="00E2613B">
        <w:rPr>
          <w:sz w:val="32"/>
          <w:szCs w:val="32"/>
        </w:rPr>
        <w:t xml:space="preserve"> на сумму 170 000 рублей. </w:t>
      </w:r>
    </w:p>
    <w:p w:rsidR="00E2613B" w:rsidRPr="00E2613B" w:rsidRDefault="00E2613B" w:rsidP="00E2613B">
      <w:pPr>
        <w:spacing w:line="276" w:lineRule="auto"/>
        <w:ind w:left="-540" w:firstLine="540"/>
        <w:jc w:val="both"/>
        <w:rPr>
          <w:sz w:val="32"/>
          <w:szCs w:val="32"/>
        </w:rPr>
      </w:pPr>
      <w:r w:rsidRPr="00E2613B">
        <w:rPr>
          <w:b/>
          <w:sz w:val="32"/>
          <w:szCs w:val="32"/>
        </w:rPr>
        <w:t>Для защиты территории от природных пожаров проведена противопожарная опашка</w:t>
      </w:r>
      <w:r w:rsidRPr="00E2613B">
        <w:rPr>
          <w:sz w:val="32"/>
          <w:szCs w:val="32"/>
        </w:rPr>
        <w:t xml:space="preserve"> на сумму 105 600 рублей.</w:t>
      </w:r>
    </w:p>
    <w:p w:rsidR="00E2613B" w:rsidRPr="00E2613B" w:rsidRDefault="00E2613B" w:rsidP="00E2613B">
      <w:pPr>
        <w:spacing w:line="276" w:lineRule="auto"/>
        <w:ind w:left="-567" w:firstLine="567"/>
        <w:jc w:val="both"/>
        <w:rPr>
          <w:sz w:val="32"/>
          <w:szCs w:val="32"/>
        </w:rPr>
      </w:pPr>
      <w:r w:rsidRPr="00E2613B">
        <w:rPr>
          <w:sz w:val="32"/>
          <w:szCs w:val="32"/>
        </w:rPr>
        <w:t>Ежеквартально проводилась подготовка документов: решений Совета депутатов, распоряжений главы сельсовета, постановлений главы муниципального образования для сдачи в областной регистр нормативно-правовых документов.</w:t>
      </w:r>
    </w:p>
    <w:p w:rsidR="00E2613B" w:rsidRPr="00E2613B" w:rsidRDefault="00E2613B" w:rsidP="00E2613B">
      <w:pPr>
        <w:spacing w:line="276" w:lineRule="auto"/>
        <w:ind w:left="-540" w:firstLine="540"/>
        <w:jc w:val="both"/>
        <w:rPr>
          <w:sz w:val="32"/>
          <w:szCs w:val="32"/>
        </w:rPr>
      </w:pPr>
      <w:r w:rsidRPr="00E2613B">
        <w:rPr>
          <w:sz w:val="32"/>
          <w:szCs w:val="32"/>
        </w:rPr>
        <w:t xml:space="preserve">Поддерживалось </w:t>
      </w:r>
      <w:r w:rsidRPr="00E2613B">
        <w:rPr>
          <w:b/>
          <w:sz w:val="32"/>
          <w:szCs w:val="32"/>
        </w:rPr>
        <w:t>освещение улиц</w:t>
      </w:r>
      <w:r w:rsidRPr="00E2613B">
        <w:rPr>
          <w:sz w:val="32"/>
          <w:szCs w:val="32"/>
        </w:rPr>
        <w:t xml:space="preserve"> </w:t>
      </w:r>
      <w:proofErr w:type="spellStart"/>
      <w:r w:rsidRPr="00E2613B">
        <w:rPr>
          <w:sz w:val="32"/>
          <w:szCs w:val="32"/>
        </w:rPr>
        <w:t>с</w:t>
      </w:r>
      <w:proofErr w:type="gramStart"/>
      <w:r w:rsidRPr="00E2613B">
        <w:rPr>
          <w:sz w:val="32"/>
          <w:szCs w:val="32"/>
        </w:rPr>
        <w:t>.А</w:t>
      </w:r>
      <w:proofErr w:type="gramEnd"/>
      <w:r w:rsidRPr="00E2613B">
        <w:rPr>
          <w:sz w:val="32"/>
          <w:szCs w:val="32"/>
        </w:rPr>
        <w:t>секеево</w:t>
      </w:r>
      <w:proofErr w:type="spellEnd"/>
      <w:r w:rsidRPr="00E2613B">
        <w:rPr>
          <w:sz w:val="32"/>
          <w:szCs w:val="32"/>
        </w:rPr>
        <w:t xml:space="preserve">, </w:t>
      </w:r>
      <w:proofErr w:type="spellStart"/>
      <w:r w:rsidRPr="00E2613B">
        <w:rPr>
          <w:sz w:val="32"/>
          <w:szCs w:val="32"/>
        </w:rPr>
        <w:t>ст.Асекеево</w:t>
      </w:r>
      <w:proofErr w:type="spellEnd"/>
      <w:r w:rsidRPr="00E2613B">
        <w:rPr>
          <w:sz w:val="32"/>
          <w:szCs w:val="32"/>
        </w:rPr>
        <w:t xml:space="preserve">, </w:t>
      </w:r>
      <w:proofErr w:type="spellStart"/>
      <w:r w:rsidRPr="00E2613B">
        <w:rPr>
          <w:sz w:val="32"/>
          <w:szCs w:val="32"/>
        </w:rPr>
        <w:t>д.Верхнезаглядино</w:t>
      </w:r>
      <w:proofErr w:type="spellEnd"/>
      <w:r w:rsidRPr="00E2613B">
        <w:rPr>
          <w:sz w:val="32"/>
          <w:szCs w:val="32"/>
        </w:rPr>
        <w:t xml:space="preserve">. На уличное освещение в 2024 году израсходовано 1 953 802 рубля. Также проводилось </w:t>
      </w:r>
      <w:proofErr w:type="spellStart"/>
      <w:r w:rsidRPr="00E2613B">
        <w:rPr>
          <w:sz w:val="32"/>
          <w:szCs w:val="32"/>
        </w:rPr>
        <w:t>тех</w:t>
      </w:r>
      <w:proofErr w:type="gramStart"/>
      <w:r w:rsidRPr="00E2613B">
        <w:rPr>
          <w:sz w:val="32"/>
          <w:szCs w:val="32"/>
        </w:rPr>
        <w:t>.о</w:t>
      </w:r>
      <w:proofErr w:type="gramEnd"/>
      <w:r w:rsidRPr="00E2613B">
        <w:rPr>
          <w:sz w:val="32"/>
          <w:szCs w:val="32"/>
        </w:rPr>
        <w:t>бслуживание</w:t>
      </w:r>
      <w:proofErr w:type="spellEnd"/>
      <w:r w:rsidRPr="00E2613B">
        <w:rPr>
          <w:sz w:val="32"/>
          <w:szCs w:val="32"/>
        </w:rPr>
        <w:t xml:space="preserve"> (установка, замена ламп, светильников) на сумму 27443 рубля. </w:t>
      </w:r>
    </w:p>
    <w:p w:rsidR="00E2613B" w:rsidRPr="00E2613B" w:rsidRDefault="00E2613B" w:rsidP="00E2613B">
      <w:pPr>
        <w:spacing w:line="276" w:lineRule="auto"/>
        <w:ind w:left="-540" w:firstLine="540"/>
        <w:jc w:val="both"/>
        <w:rPr>
          <w:sz w:val="32"/>
          <w:szCs w:val="32"/>
        </w:rPr>
      </w:pPr>
      <w:r w:rsidRPr="00E2613B">
        <w:rPr>
          <w:sz w:val="32"/>
          <w:szCs w:val="32"/>
        </w:rPr>
        <w:lastRenderedPageBreak/>
        <w:t>В целях снижения количества грызунов на общественных кладбищах и в парках дважды в год проводится дератизация. В 2024 году на эти мероприятия затрачены бюджетные средства в сумме 36 400 рублей.</w:t>
      </w:r>
    </w:p>
    <w:p w:rsidR="00E2613B" w:rsidRPr="00E2613B" w:rsidRDefault="00E2613B" w:rsidP="00E2613B">
      <w:pPr>
        <w:spacing w:line="276" w:lineRule="auto"/>
        <w:ind w:left="-540" w:firstLine="540"/>
        <w:jc w:val="both"/>
        <w:rPr>
          <w:sz w:val="32"/>
          <w:szCs w:val="32"/>
        </w:rPr>
      </w:pPr>
      <w:r w:rsidRPr="00E2613B">
        <w:rPr>
          <w:sz w:val="32"/>
          <w:szCs w:val="32"/>
        </w:rPr>
        <w:t xml:space="preserve">Для получения лицензии на пользования недрами (питьевая вода) для МУПЖКХ были заключены договора по подготовке документации по лицензии на сумму 165 000 рублей. </w:t>
      </w:r>
    </w:p>
    <w:p w:rsidR="00E2613B" w:rsidRPr="00E2613B" w:rsidRDefault="00E2613B" w:rsidP="00E2613B">
      <w:pPr>
        <w:spacing w:line="276" w:lineRule="auto"/>
        <w:ind w:left="-540" w:firstLine="540"/>
        <w:jc w:val="both"/>
        <w:rPr>
          <w:sz w:val="32"/>
          <w:szCs w:val="32"/>
        </w:rPr>
      </w:pPr>
      <w:r w:rsidRPr="00E2613B">
        <w:rPr>
          <w:sz w:val="32"/>
          <w:szCs w:val="32"/>
        </w:rPr>
        <w:t>В январе 2024 года была приобретена на 180 000 рублей, а в 2024 году установлена зимняя деревянная горка. На техническое освидетельствование, сборку и установку горки были затрачены бюджетные средства в сумме 70 000 рублей.</w:t>
      </w:r>
    </w:p>
    <w:p w:rsidR="00E2613B" w:rsidRPr="00E2613B" w:rsidRDefault="00E2613B" w:rsidP="00E2613B">
      <w:pPr>
        <w:spacing w:line="276" w:lineRule="auto"/>
        <w:ind w:left="-540" w:firstLine="540"/>
        <w:jc w:val="both"/>
        <w:rPr>
          <w:sz w:val="32"/>
          <w:szCs w:val="32"/>
        </w:rPr>
      </w:pPr>
      <w:r w:rsidRPr="00E2613B">
        <w:rPr>
          <w:sz w:val="32"/>
          <w:szCs w:val="32"/>
        </w:rPr>
        <w:t xml:space="preserve">На разработку технического задания на выполнение работ по разработке проекта накопленного вреда в отношении несанкционированной свалки </w:t>
      </w:r>
      <w:proofErr w:type="gramStart"/>
      <w:r w:rsidRPr="00E2613B">
        <w:rPr>
          <w:sz w:val="32"/>
          <w:szCs w:val="32"/>
        </w:rPr>
        <w:t>с</w:t>
      </w:r>
      <w:proofErr w:type="gramEnd"/>
      <w:r w:rsidRPr="00E2613B">
        <w:rPr>
          <w:sz w:val="32"/>
          <w:szCs w:val="32"/>
        </w:rPr>
        <w:t xml:space="preserve"> специализированной организацией ООО «БСБ» заключен договор на сумму 100 000 рублей.</w:t>
      </w:r>
    </w:p>
    <w:p w:rsidR="00E2613B" w:rsidRPr="00E2613B" w:rsidRDefault="00E2613B" w:rsidP="00E2613B">
      <w:pPr>
        <w:spacing w:line="276" w:lineRule="auto"/>
        <w:ind w:firstLine="708"/>
        <w:jc w:val="both"/>
        <w:rPr>
          <w:sz w:val="32"/>
          <w:szCs w:val="32"/>
        </w:rPr>
      </w:pPr>
      <w:r w:rsidRPr="00E2613B">
        <w:rPr>
          <w:sz w:val="32"/>
          <w:szCs w:val="32"/>
        </w:rPr>
        <w:t xml:space="preserve">В заключении хочу отметить, что наша встреча проходит в очень сложное политическое время. </w:t>
      </w:r>
    </w:p>
    <w:p w:rsidR="00E2613B" w:rsidRPr="00E2613B" w:rsidRDefault="00E2613B" w:rsidP="00E2613B">
      <w:pPr>
        <w:spacing w:line="276" w:lineRule="auto"/>
        <w:jc w:val="both"/>
        <w:rPr>
          <w:sz w:val="32"/>
          <w:szCs w:val="32"/>
        </w:rPr>
      </w:pPr>
      <w:r w:rsidRPr="00E2613B">
        <w:rPr>
          <w:sz w:val="32"/>
          <w:szCs w:val="32"/>
        </w:rPr>
        <w:t>Хочу выразить огромную благодарность всем неравнодушным жителям, работникам бюджетной сферы, индивидуальным предпринимателям, руководителям фермерских хозяйств, предприятий, нашим серебряным волонтерам за оказание посильной помощи семьям призванных военнослужащих и семьям добровольцев, за поддержку воинов, ведь они сражаются за наше будущее и будущее наших детей!</w:t>
      </w:r>
    </w:p>
    <w:p w:rsidR="00E2613B" w:rsidRPr="00E2613B" w:rsidRDefault="00E2613B" w:rsidP="00E2613B">
      <w:pPr>
        <w:spacing w:line="276" w:lineRule="auto"/>
        <w:jc w:val="both"/>
        <w:rPr>
          <w:sz w:val="32"/>
          <w:szCs w:val="32"/>
        </w:rPr>
      </w:pPr>
      <w:r w:rsidRPr="00E2613B">
        <w:rPr>
          <w:sz w:val="32"/>
          <w:szCs w:val="32"/>
        </w:rPr>
        <w:t>Работа, направленная на социальную и моральную поддержку нашим землякам, участвующим в военных действиях и членам их семей будет продолжена. Только общими усилиями мы сможем преодолеть все трудности.</w:t>
      </w:r>
    </w:p>
    <w:p w:rsidR="00E2613B" w:rsidRPr="00E2613B" w:rsidRDefault="00E2613B" w:rsidP="00E2613B">
      <w:pPr>
        <w:spacing w:line="276" w:lineRule="auto"/>
        <w:ind w:left="-426" w:firstLine="568"/>
        <w:jc w:val="both"/>
        <w:rPr>
          <w:sz w:val="32"/>
          <w:szCs w:val="32"/>
        </w:rPr>
      </w:pPr>
      <w:r w:rsidRPr="00E2613B">
        <w:rPr>
          <w:sz w:val="32"/>
          <w:szCs w:val="32"/>
        </w:rPr>
        <w:t xml:space="preserve">И в заключение хочу сказать, что отчетный год позади, положительные результаты совместной работы имеются. Безусловно, остаются и нерешенные задачи, и над ними еще предстоит работать в тесном сотрудничестве с депутатами, руководителями предприятий и организаций, администрацией </w:t>
      </w:r>
      <w:proofErr w:type="spellStart"/>
      <w:r w:rsidRPr="00E2613B">
        <w:rPr>
          <w:sz w:val="32"/>
          <w:szCs w:val="32"/>
        </w:rPr>
        <w:t>Асекеевского</w:t>
      </w:r>
      <w:proofErr w:type="spellEnd"/>
      <w:r w:rsidRPr="00E2613B">
        <w:rPr>
          <w:sz w:val="32"/>
          <w:szCs w:val="32"/>
        </w:rPr>
        <w:t xml:space="preserve"> района, у  которой мы </w:t>
      </w:r>
      <w:r w:rsidRPr="00E2613B">
        <w:rPr>
          <w:sz w:val="32"/>
          <w:szCs w:val="32"/>
        </w:rPr>
        <w:lastRenderedPageBreak/>
        <w:t>всегда находим понимание, поддержку и своевременную конструктивную помощь.</w:t>
      </w:r>
    </w:p>
    <w:p w:rsidR="00E2613B" w:rsidRPr="00E2613B" w:rsidRDefault="00E2613B" w:rsidP="00E2613B">
      <w:pPr>
        <w:spacing w:line="276" w:lineRule="auto"/>
        <w:ind w:left="-426" w:firstLine="568"/>
        <w:jc w:val="both"/>
        <w:rPr>
          <w:sz w:val="32"/>
          <w:szCs w:val="32"/>
        </w:rPr>
      </w:pPr>
    </w:p>
    <w:p w:rsidR="00E2613B" w:rsidRPr="00E2613B" w:rsidRDefault="00E2613B" w:rsidP="00E2613B">
      <w:pPr>
        <w:spacing w:line="276" w:lineRule="auto"/>
        <w:ind w:left="-426" w:firstLine="568"/>
        <w:jc w:val="both"/>
        <w:rPr>
          <w:sz w:val="32"/>
          <w:szCs w:val="32"/>
        </w:rPr>
      </w:pPr>
      <w:r w:rsidRPr="00E2613B">
        <w:rPr>
          <w:sz w:val="32"/>
          <w:szCs w:val="32"/>
        </w:rPr>
        <w:t xml:space="preserve">В своей работе мы стремимся к тому, чтобы наши решения были взвешенными и ответственными, а действия </w:t>
      </w:r>
      <w:proofErr w:type="gramStart"/>
      <w:r w:rsidRPr="00E2613B">
        <w:rPr>
          <w:sz w:val="32"/>
          <w:szCs w:val="32"/>
        </w:rPr>
        <w:t>приносили реальный результат</w:t>
      </w:r>
      <w:proofErr w:type="gramEnd"/>
      <w:r w:rsidRPr="00E2613B">
        <w:rPr>
          <w:sz w:val="32"/>
          <w:szCs w:val="32"/>
        </w:rPr>
        <w:t xml:space="preserve">. От этого зависит уровень жизни каждого жителя поселения. </w:t>
      </w:r>
      <w:proofErr w:type="gramStart"/>
      <w:r w:rsidRPr="00E2613B">
        <w:rPr>
          <w:sz w:val="32"/>
          <w:szCs w:val="32"/>
        </w:rPr>
        <w:t>Убежден</w:t>
      </w:r>
      <w:proofErr w:type="gramEnd"/>
      <w:r w:rsidRPr="00E2613B">
        <w:rPr>
          <w:sz w:val="32"/>
          <w:szCs w:val="32"/>
        </w:rPr>
        <w:t xml:space="preserve">, что, несмотря на все проблемы и трудности, обозначенные нами задачи абсолютно реализуемы. Только слаженная, скоординированная работа позволит нам обеспечить дальнейшее процветание </w:t>
      </w:r>
      <w:proofErr w:type="spellStart"/>
      <w:r w:rsidRPr="00E2613B">
        <w:rPr>
          <w:sz w:val="32"/>
          <w:szCs w:val="32"/>
        </w:rPr>
        <w:t>Асекеевского</w:t>
      </w:r>
      <w:proofErr w:type="spellEnd"/>
      <w:r w:rsidRPr="00E2613B">
        <w:rPr>
          <w:sz w:val="32"/>
          <w:szCs w:val="32"/>
        </w:rPr>
        <w:t xml:space="preserve"> сельсовета.</w:t>
      </w:r>
    </w:p>
    <w:p w:rsidR="00E2613B" w:rsidRPr="00E2613B" w:rsidRDefault="00E2613B" w:rsidP="00E2613B">
      <w:pPr>
        <w:spacing w:line="276" w:lineRule="auto"/>
        <w:ind w:left="-426" w:firstLine="568"/>
        <w:jc w:val="both"/>
        <w:rPr>
          <w:sz w:val="32"/>
          <w:szCs w:val="32"/>
        </w:rPr>
      </w:pPr>
    </w:p>
    <w:p w:rsidR="00E2613B" w:rsidRPr="00E2613B" w:rsidRDefault="00E2613B" w:rsidP="00E2613B">
      <w:pPr>
        <w:spacing w:line="276" w:lineRule="auto"/>
        <w:ind w:left="-426" w:firstLine="568"/>
        <w:jc w:val="both"/>
        <w:rPr>
          <w:sz w:val="32"/>
          <w:szCs w:val="32"/>
        </w:rPr>
      </w:pPr>
      <w:r w:rsidRPr="00E2613B">
        <w:rPr>
          <w:sz w:val="32"/>
          <w:szCs w:val="32"/>
        </w:rPr>
        <w:t xml:space="preserve">Хочу выразить благодарность главе муниципального образования </w:t>
      </w:r>
      <w:proofErr w:type="spellStart"/>
      <w:r w:rsidRPr="00E2613B">
        <w:rPr>
          <w:sz w:val="32"/>
          <w:szCs w:val="32"/>
        </w:rPr>
        <w:t>Гатауллину</w:t>
      </w:r>
      <w:proofErr w:type="spellEnd"/>
      <w:r w:rsidRPr="00E2613B">
        <w:rPr>
          <w:sz w:val="32"/>
          <w:szCs w:val="32"/>
        </w:rPr>
        <w:t xml:space="preserve"> Салавату </w:t>
      </w:r>
      <w:proofErr w:type="spellStart"/>
      <w:r w:rsidRPr="00E2613B">
        <w:rPr>
          <w:sz w:val="32"/>
          <w:szCs w:val="32"/>
        </w:rPr>
        <w:t>Гумеровичу</w:t>
      </w:r>
      <w:proofErr w:type="spellEnd"/>
      <w:r w:rsidRPr="00E2613B">
        <w:rPr>
          <w:sz w:val="32"/>
          <w:szCs w:val="32"/>
        </w:rPr>
        <w:t xml:space="preserve"> и его команде за оказываемую помощь в решении вопросов местного значения, депутатам сельсовета которые активно участвовал в решении важнейших вопросов поселения, нашим руководителям предприятий, крестьянских фермерских хозяйств, руководителям учреждений, индивидуальным предпринимателям за помощь населению и администрации сельсовета в работе.</w:t>
      </w:r>
    </w:p>
    <w:p w:rsidR="00E2613B" w:rsidRPr="00E2613B" w:rsidRDefault="00E2613B" w:rsidP="00E2613B">
      <w:pPr>
        <w:spacing w:line="276" w:lineRule="auto"/>
        <w:ind w:left="-426" w:firstLine="568"/>
        <w:jc w:val="both"/>
        <w:rPr>
          <w:sz w:val="32"/>
          <w:szCs w:val="32"/>
        </w:rPr>
      </w:pPr>
    </w:p>
    <w:p w:rsidR="00E2613B" w:rsidRPr="00E2613B" w:rsidRDefault="00E2613B" w:rsidP="00E2613B">
      <w:pPr>
        <w:spacing w:line="276" w:lineRule="auto"/>
        <w:ind w:left="-426" w:firstLine="568"/>
        <w:jc w:val="both"/>
        <w:rPr>
          <w:sz w:val="32"/>
          <w:szCs w:val="32"/>
        </w:rPr>
      </w:pPr>
    </w:p>
    <w:p w:rsidR="00E2613B" w:rsidRPr="00E2613B" w:rsidRDefault="00E2613B" w:rsidP="00E2613B">
      <w:pPr>
        <w:spacing w:line="276" w:lineRule="auto"/>
        <w:ind w:left="-426" w:firstLine="568"/>
        <w:jc w:val="both"/>
        <w:rPr>
          <w:sz w:val="32"/>
          <w:szCs w:val="32"/>
        </w:rPr>
      </w:pPr>
      <w:r w:rsidRPr="00E2613B">
        <w:rPr>
          <w:sz w:val="32"/>
          <w:szCs w:val="32"/>
        </w:rPr>
        <w:t>Уважаемые жители! Хочу пожелать всем вам крепкого здоровья, семейного благополучия, мирного неба над головой и просто человеческого счастья!</w:t>
      </w:r>
    </w:p>
    <w:p w:rsidR="00E2613B" w:rsidRPr="00E2613B" w:rsidRDefault="00E2613B" w:rsidP="00E2613B">
      <w:pPr>
        <w:spacing w:line="276" w:lineRule="auto"/>
        <w:ind w:left="-426" w:firstLine="568"/>
        <w:jc w:val="both"/>
        <w:rPr>
          <w:sz w:val="32"/>
          <w:szCs w:val="32"/>
        </w:rPr>
      </w:pPr>
      <w:r w:rsidRPr="00E2613B">
        <w:rPr>
          <w:sz w:val="32"/>
          <w:szCs w:val="32"/>
        </w:rPr>
        <w:t>Благодарю за внимание, готов ответить на ваши вопросы.</w:t>
      </w:r>
    </w:p>
    <w:p w:rsidR="00E2613B" w:rsidRPr="00E2613B" w:rsidRDefault="00E2613B" w:rsidP="00E2613B">
      <w:pPr>
        <w:spacing w:line="276" w:lineRule="auto"/>
        <w:jc w:val="both"/>
        <w:rPr>
          <w:sz w:val="32"/>
          <w:szCs w:val="32"/>
        </w:rPr>
      </w:pPr>
    </w:p>
    <w:p w:rsidR="00E2613B" w:rsidRPr="00E2613B" w:rsidRDefault="00E2613B" w:rsidP="00E2613B">
      <w:pPr>
        <w:jc w:val="center"/>
        <w:rPr>
          <w:sz w:val="28"/>
          <w:szCs w:val="28"/>
        </w:rPr>
      </w:pPr>
    </w:p>
    <w:p w:rsidR="00BA18B6" w:rsidRPr="00BA18B6" w:rsidRDefault="00BA18B6" w:rsidP="00BA18B6">
      <w:pPr>
        <w:spacing w:before="100" w:beforeAutospacing="1" w:after="100" w:afterAutospacing="1"/>
        <w:ind w:firstLine="709"/>
        <w:jc w:val="right"/>
        <w:rPr>
          <w:rFonts w:eastAsia="Calibri"/>
          <w:sz w:val="28"/>
          <w:szCs w:val="28"/>
        </w:rPr>
      </w:pPr>
    </w:p>
    <w:p w:rsidR="00BA18B6" w:rsidRPr="00BA18B6" w:rsidRDefault="00BA18B6" w:rsidP="00BA18B6">
      <w:pPr>
        <w:spacing w:before="100" w:beforeAutospacing="1" w:after="100" w:afterAutospacing="1"/>
        <w:ind w:firstLine="709"/>
        <w:jc w:val="center"/>
        <w:rPr>
          <w:rFonts w:eastAsia="Calibri"/>
          <w:sz w:val="28"/>
          <w:szCs w:val="28"/>
        </w:rPr>
      </w:pPr>
    </w:p>
    <w:p w:rsidR="00BA18B6" w:rsidRPr="00BA18B6" w:rsidRDefault="00BA18B6" w:rsidP="00BA18B6">
      <w:pPr>
        <w:spacing w:before="100" w:beforeAutospacing="1" w:after="100" w:afterAutospacing="1"/>
        <w:ind w:firstLine="709"/>
        <w:jc w:val="center"/>
        <w:rPr>
          <w:rFonts w:eastAsia="Calibri"/>
          <w:sz w:val="28"/>
          <w:szCs w:val="28"/>
        </w:rPr>
      </w:pPr>
    </w:p>
    <w:p w:rsidR="00BA18B6" w:rsidRPr="00BA18B6" w:rsidRDefault="00BA18B6" w:rsidP="00BA18B6">
      <w:pPr>
        <w:spacing w:before="100" w:beforeAutospacing="1" w:after="100" w:afterAutospacing="1"/>
        <w:ind w:firstLine="709"/>
        <w:jc w:val="center"/>
        <w:rPr>
          <w:rFonts w:eastAsia="Calibri"/>
          <w:sz w:val="28"/>
          <w:szCs w:val="28"/>
        </w:rPr>
      </w:pPr>
    </w:p>
    <w:p w:rsidR="00BA18B6" w:rsidRPr="00BA18B6" w:rsidRDefault="00BA18B6" w:rsidP="00BA18B6">
      <w:pPr>
        <w:spacing w:before="100" w:beforeAutospacing="1" w:after="100" w:afterAutospacing="1"/>
        <w:ind w:firstLine="709"/>
        <w:jc w:val="center"/>
        <w:rPr>
          <w:rFonts w:eastAsia="Calibri"/>
          <w:sz w:val="28"/>
          <w:szCs w:val="28"/>
        </w:rPr>
      </w:pPr>
    </w:p>
    <w:p w:rsidR="00BA18B6" w:rsidRPr="00BA18B6" w:rsidRDefault="00BA18B6" w:rsidP="00BA18B6">
      <w:pPr>
        <w:spacing w:before="100" w:beforeAutospacing="1" w:after="100" w:afterAutospacing="1"/>
        <w:ind w:firstLine="709"/>
        <w:jc w:val="center"/>
        <w:rPr>
          <w:rFonts w:eastAsia="Calibri"/>
          <w:sz w:val="28"/>
          <w:szCs w:val="28"/>
        </w:rPr>
      </w:pPr>
    </w:p>
    <w:p w:rsidR="00BA18B6" w:rsidRPr="00BA18B6" w:rsidRDefault="00BA18B6" w:rsidP="00BA18B6">
      <w:pPr>
        <w:spacing w:before="100" w:beforeAutospacing="1" w:after="100" w:afterAutospacing="1"/>
        <w:ind w:firstLine="709"/>
        <w:jc w:val="center"/>
        <w:rPr>
          <w:rFonts w:eastAsia="Calibri"/>
          <w:sz w:val="28"/>
          <w:szCs w:val="28"/>
        </w:rPr>
      </w:pPr>
    </w:p>
    <w:p w:rsidR="00BA18B6" w:rsidRPr="00BA18B6" w:rsidRDefault="00BA18B6" w:rsidP="00BA18B6">
      <w:pPr>
        <w:spacing w:before="100" w:beforeAutospacing="1" w:after="100" w:afterAutospacing="1"/>
        <w:ind w:firstLine="709"/>
        <w:jc w:val="center"/>
        <w:rPr>
          <w:rFonts w:eastAsia="Calibri"/>
          <w:sz w:val="28"/>
          <w:szCs w:val="28"/>
        </w:rPr>
      </w:pPr>
    </w:p>
    <w:p w:rsidR="00BA18B6" w:rsidRPr="00BA18B6" w:rsidRDefault="00BA18B6" w:rsidP="00BA18B6">
      <w:pPr>
        <w:spacing w:before="100" w:beforeAutospacing="1" w:after="100" w:afterAutospacing="1"/>
        <w:ind w:firstLine="709"/>
        <w:jc w:val="center"/>
        <w:rPr>
          <w:rFonts w:eastAsia="Calibri"/>
          <w:sz w:val="28"/>
          <w:szCs w:val="28"/>
        </w:rPr>
      </w:pPr>
    </w:p>
    <w:p w:rsidR="00BA18B6" w:rsidRPr="00BA18B6" w:rsidRDefault="00BA18B6" w:rsidP="00BA18B6">
      <w:pPr>
        <w:spacing w:before="100" w:beforeAutospacing="1" w:after="100" w:afterAutospacing="1"/>
        <w:rPr>
          <w:rFonts w:eastAsia="Calibri"/>
          <w:sz w:val="24"/>
          <w:szCs w:val="24"/>
        </w:rPr>
      </w:pPr>
    </w:p>
    <w:p w:rsidR="00C376D6" w:rsidRPr="00CD49B1" w:rsidRDefault="00C376D6" w:rsidP="00C376D6">
      <w:pPr>
        <w:autoSpaceDE w:val="0"/>
        <w:autoSpaceDN w:val="0"/>
        <w:adjustRightInd w:val="0"/>
        <w:jc w:val="center"/>
        <w:rPr>
          <w:rFonts w:ascii="Arial Narrow" w:hAnsi="Arial Narrow" w:cs="Arial Narrow"/>
          <w:b/>
          <w:bCs/>
          <w:sz w:val="16"/>
          <w:szCs w:val="16"/>
        </w:rPr>
      </w:pPr>
    </w:p>
    <w:sectPr w:rsidR="00C376D6" w:rsidRPr="00CD49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4147"/>
    <w:multiLevelType w:val="hybridMultilevel"/>
    <w:tmpl w:val="566001F4"/>
    <w:lvl w:ilvl="0" w:tplc="A9F2464C">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C04BEC"/>
    <w:multiLevelType w:val="hybridMultilevel"/>
    <w:tmpl w:val="BE92900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5377DC"/>
    <w:multiLevelType w:val="hybridMultilevel"/>
    <w:tmpl w:val="5628B130"/>
    <w:lvl w:ilvl="0" w:tplc="125A79E8">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
    <w:nsid w:val="111D4384"/>
    <w:multiLevelType w:val="hybridMultilevel"/>
    <w:tmpl w:val="2CBCB090"/>
    <w:lvl w:ilvl="0" w:tplc="11567580">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16F02371"/>
    <w:multiLevelType w:val="hybridMultilevel"/>
    <w:tmpl w:val="99665C22"/>
    <w:lvl w:ilvl="0" w:tplc="97BEFE26">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5">
    <w:nsid w:val="189963F5"/>
    <w:multiLevelType w:val="hybridMultilevel"/>
    <w:tmpl w:val="0856203C"/>
    <w:lvl w:ilvl="0" w:tplc="A2483D7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nsid w:val="24F05479"/>
    <w:multiLevelType w:val="hybridMultilevel"/>
    <w:tmpl w:val="FE6AD630"/>
    <w:lvl w:ilvl="0" w:tplc="A2483D7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
    <w:nsid w:val="2C352137"/>
    <w:multiLevelType w:val="hybridMultilevel"/>
    <w:tmpl w:val="5C1E4712"/>
    <w:lvl w:ilvl="0" w:tplc="99BAED5A">
      <w:start w:val="1"/>
      <w:numFmt w:val="decimal"/>
      <w:lvlText w:val="%1."/>
      <w:lvlJc w:val="left"/>
      <w:pPr>
        <w:tabs>
          <w:tab w:val="num" w:pos="1095"/>
        </w:tabs>
        <w:ind w:left="1095" w:hanging="3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2DF70F5E"/>
    <w:multiLevelType w:val="hybridMultilevel"/>
    <w:tmpl w:val="DC16F54A"/>
    <w:lvl w:ilvl="0" w:tplc="1D440826">
      <w:start w:val="2"/>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0252F9D"/>
    <w:multiLevelType w:val="hybridMultilevel"/>
    <w:tmpl w:val="8CC4A4AC"/>
    <w:lvl w:ilvl="0" w:tplc="21506120">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0">
    <w:nsid w:val="34346F1B"/>
    <w:multiLevelType w:val="hybridMultilevel"/>
    <w:tmpl w:val="2BAA9D0C"/>
    <w:lvl w:ilvl="0" w:tplc="5BC2BF36">
      <w:start w:val="1"/>
      <w:numFmt w:val="decimal"/>
      <w:lvlText w:val="%1."/>
      <w:lvlJc w:val="left"/>
      <w:pPr>
        <w:tabs>
          <w:tab w:val="num" w:pos="1095"/>
        </w:tabs>
        <w:ind w:left="1095" w:hanging="3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374B7E46"/>
    <w:multiLevelType w:val="hybridMultilevel"/>
    <w:tmpl w:val="21FC0E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F2F3513"/>
    <w:multiLevelType w:val="hybridMultilevel"/>
    <w:tmpl w:val="BF82621A"/>
    <w:lvl w:ilvl="0" w:tplc="A2483D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4EF5A0A"/>
    <w:multiLevelType w:val="hybridMultilevel"/>
    <w:tmpl w:val="2AA6681A"/>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5F92CFC"/>
    <w:multiLevelType w:val="hybridMultilevel"/>
    <w:tmpl w:val="2500E3B6"/>
    <w:lvl w:ilvl="0" w:tplc="04190001">
      <w:start w:val="100"/>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6086829"/>
    <w:multiLevelType w:val="hybridMultilevel"/>
    <w:tmpl w:val="21F4F568"/>
    <w:lvl w:ilvl="0" w:tplc="FC30668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6">
    <w:nsid w:val="4A5E44D1"/>
    <w:multiLevelType w:val="hybridMultilevel"/>
    <w:tmpl w:val="7AD4AC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1A73D95"/>
    <w:multiLevelType w:val="hybridMultilevel"/>
    <w:tmpl w:val="36469242"/>
    <w:lvl w:ilvl="0" w:tplc="8166AE9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8">
    <w:nsid w:val="57E81D4B"/>
    <w:multiLevelType w:val="hybridMultilevel"/>
    <w:tmpl w:val="DDF2468A"/>
    <w:lvl w:ilvl="0" w:tplc="A2483D7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C31139A"/>
    <w:multiLevelType w:val="hybridMultilevel"/>
    <w:tmpl w:val="026E8C96"/>
    <w:lvl w:ilvl="0" w:tplc="FD6EF484">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0">
    <w:nsid w:val="694A1A78"/>
    <w:multiLevelType w:val="hybridMultilevel"/>
    <w:tmpl w:val="D7268C1A"/>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6AEB08B0"/>
    <w:multiLevelType w:val="hybridMultilevel"/>
    <w:tmpl w:val="F4C85868"/>
    <w:lvl w:ilvl="0" w:tplc="209E93CE">
      <w:start w:val="1"/>
      <w:numFmt w:val="decimal"/>
      <w:lvlText w:val="%1."/>
      <w:lvlJc w:val="left"/>
      <w:pPr>
        <w:tabs>
          <w:tab w:val="num" w:pos="1755"/>
        </w:tabs>
        <w:ind w:left="1755" w:hanging="10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2">
    <w:nsid w:val="6C7A46E6"/>
    <w:multiLevelType w:val="hybridMultilevel"/>
    <w:tmpl w:val="0CE4CC9A"/>
    <w:lvl w:ilvl="0" w:tplc="343A17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38B5F08"/>
    <w:multiLevelType w:val="hybridMultilevel"/>
    <w:tmpl w:val="E3EC5A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4AE1421"/>
    <w:multiLevelType w:val="multilevel"/>
    <w:tmpl w:val="97367DF2"/>
    <w:lvl w:ilvl="0">
      <w:start w:val="1"/>
      <w:numFmt w:val="decimal"/>
      <w:lvlText w:val="%1."/>
      <w:lvlJc w:val="left"/>
      <w:pPr>
        <w:tabs>
          <w:tab w:val="num" w:pos="360"/>
        </w:tabs>
        <w:ind w:left="360" w:hanging="360"/>
      </w:pPr>
      <w:rPr>
        <w:rFonts w:ascii="Times New Roman" w:hAnsi="Times New Roman" w:cs="Times New Roman" w:hint="default"/>
      </w:rPr>
    </w:lvl>
    <w:lvl w:ilvl="1">
      <w:start w:val="4"/>
      <w:numFmt w:val="decimal"/>
      <w:isLgl/>
      <w:lvlText w:val="%1.%2."/>
      <w:lvlJc w:val="left"/>
      <w:pPr>
        <w:tabs>
          <w:tab w:val="num" w:pos="1140"/>
        </w:tabs>
        <w:ind w:left="1140" w:hanging="768"/>
      </w:pPr>
      <w:rPr>
        <w:rFonts w:ascii="Times New Roman" w:hAnsi="Times New Roman" w:cs="Times New Roman" w:hint="default"/>
      </w:rPr>
    </w:lvl>
    <w:lvl w:ilvl="2">
      <w:start w:val="1"/>
      <w:numFmt w:val="decimal"/>
      <w:isLgl/>
      <w:lvlText w:val="%1.%2.%3."/>
      <w:lvlJc w:val="left"/>
      <w:pPr>
        <w:tabs>
          <w:tab w:val="num" w:pos="1824"/>
        </w:tabs>
        <w:ind w:left="1824" w:hanging="1080"/>
      </w:pPr>
      <w:rPr>
        <w:rFonts w:ascii="Times New Roman" w:hAnsi="Times New Roman" w:cs="Times New Roman" w:hint="default"/>
      </w:rPr>
    </w:lvl>
    <w:lvl w:ilvl="3">
      <w:start w:val="1"/>
      <w:numFmt w:val="decimal"/>
      <w:isLgl/>
      <w:lvlText w:val="%1.%2.%3.%4."/>
      <w:lvlJc w:val="left"/>
      <w:pPr>
        <w:tabs>
          <w:tab w:val="num" w:pos="2196"/>
        </w:tabs>
        <w:ind w:left="2196" w:hanging="1080"/>
      </w:pPr>
      <w:rPr>
        <w:rFonts w:ascii="Times New Roman" w:hAnsi="Times New Roman" w:cs="Times New Roman" w:hint="default"/>
      </w:rPr>
    </w:lvl>
    <w:lvl w:ilvl="4">
      <w:start w:val="1"/>
      <w:numFmt w:val="decimal"/>
      <w:isLgl/>
      <w:lvlText w:val="%1.%2.%3.%4.%5."/>
      <w:lvlJc w:val="left"/>
      <w:pPr>
        <w:tabs>
          <w:tab w:val="num" w:pos="2928"/>
        </w:tabs>
        <w:ind w:left="2928" w:hanging="1440"/>
      </w:pPr>
      <w:rPr>
        <w:rFonts w:ascii="Times New Roman" w:hAnsi="Times New Roman" w:cs="Times New Roman" w:hint="default"/>
      </w:rPr>
    </w:lvl>
    <w:lvl w:ilvl="5">
      <w:start w:val="1"/>
      <w:numFmt w:val="decimal"/>
      <w:isLgl/>
      <w:lvlText w:val="%1.%2.%3.%4.%5.%6."/>
      <w:lvlJc w:val="left"/>
      <w:pPr>
        <w:tabs>
          <w:tab w:val="num" w:pos="3660"/>
        </w:tabs>
        <w:ind w:left="3660" w:hanging="1800"/>
      </w:pPr>
      <w:rPr>
        <w:rFonts w:ascii="Times New Roman" w:hAnsi="Times New Roman" w:cs="Times New Roman" w:hint="default"/>
      </w:rPr>
    </w:lvl>
    <w:lvl w:ilvl="6">
      <w:start w:val="1"/>
      <w:numFmt w:val="decimal"/>
      <w:isLgl/>
      <w:lvlText w:val="%1.%2.%3.%4.%5.%6.%7."/>
      <w:lvlJc w:val="left"/>
      <w:pPr>
        <w:tabs>
          <w:tab w:val="num" w:pos="4032"/>
        </w:tabs>
        <w:ind w:left="4032" w:hanging="1800"/>
      </w:pPr>
      <w:rPr>
        <w:rFonts w:ascii="Times New Roman" w:hAnsi="Times New Roman" w:cs="Times New Roman" w:hint="default"/>
      </w:rPr>
    </w:lvl>
    <w:lvl w:ilvl="7">
      <w:start w:val="1"/>
      <w:numFmt w:val="decimal"/>
      <w:isLgl/>
      <w:lvlText w:val="%1.%2.%3.%4.%5.%6.%7.%8."/>
      <w:lvlJc w:val="left"/>
      <w:pPr>
        <w:tabs>
          <w:tab w:val="num" w:pos="4764"/>
        </w:tabs>
        <w:ind w:left="4764" w:hanging="2160"/>
      </w:pPr>
      <w:rPr>
        <w:rFonts w:ascii="Times New Roman" w:hAnsi="Times New Roman" w:cs="Times New Roman" w:hint="default"/>
      </w:rPr>
    </w:lvl>
    <w:lvl w:ilvl="8">
      <w:start w:val="1"/>
      <w:numFmt w:val="decimal"/>
      <w:isLgl/>
      <w:lvlText w:val="%1.%2.%3.%4.%5.%6.%7.%8.%9."/>
      <w:lvlJc w:val="left"/>
      <w:pPr>
        <w:tabs>
          <w:tab w:val="num" w:pos="5496"/>
        </w:tabs>
        <w:ind w:left="5496" w:hanging="2520"/>
      </w:pPr>
      <w:rPr>
        <w:rFonts w:ascii="Times New Roman" w:hAnsi="Times New Roman" w:cs="Times New Roman" w:hint="default"/>
      </w:rPr>
    </w:lvl>
  </w:abstractNum>
  <w:abstractNum w:abstractNumId="25">
    <w:nsid w:val="7B315EE2"/>
    <w:multiLevelType w:val="hybridMultilevel"/>
    <w:tmpl w:val="C4068DC6"/>
    <w:lvl w:ilvl="0" w:tplc="8EFA8B72">
      <w:start w:val="1"/>
      <w:numFmt w:val="decimal"/>
      <w:lvlText w:val="%1."/>
      <w:lvlJc w:val="left"/>
      <w:pPr>
        <w:tabs>
          <w:tab w:val="num" w:pos="510"/>
        </w:tabs>
        <w:ind w:left="510" w:hanging="435"/>
      </w:pPr>
      <w:rPr>
        <w:rFonts w:hint="default"/>
      </w:rPr>
    </w:lvl>
    <w:lvl w:ilvl="1" w:tplc="32D6B32A">
      <w:numFmt w:val="none"/>
      <w:lvlText w:val=""/>
      <w:lvlJc w:val="left"/>
      <w:pPr>
        <w:tabs>
          <w:tab w:val="num" w:pos="360"/>
        </w:tabs>
      </w:pPr>
    </w:lvl>
    <w:lvl w:ilvl="2" w:tplc="FF7CEBAA">
      <w:numFmt w:val="none"/>
      <w:lvlText w:val=""/>
      <w:lvlJc w:val="left"/>
      <w:pPr>
        <w:tabs>
          <w:tab w:val="num" w:pos="360"/>
        </w:tabs>
      </w:pPr>
    </w:lvl>
    <w:lvl w:ilvl="3" w:tplc="69F8E300">
      <w:numFmt w:val="none"/>
      <w:lvlText w:val=""/>
      <w:lvlJc w:val="left"/>
      <w:pPr>
        <w:tabs>
          <w:tab w:val="num" w:pos="360"/>
        </w:tabs>
      </w:pPr>
    </w:lvl>
    <w:lvl w:ilvl="4" w:tplc="F5A2ED9A">
      <w:numFmt w:val="none"/>
      <w:lvlText w:val=""/>
      <w:lvlJc w:val="left"/>
      <w:pPr>
        <w:tabs>
          <w:tab w:val="num" w:pos="360"/>
        </w:tabs>
      </w:pPr>
    </w:lvl>
    <w:lvl w:ilvl="5" w:tplc="B6602D14">
      <w:numFmt w:val="none"/>
      <w:lvlText w:val=""/>
      <w:lvlJc w:val="left"/>
      <w:pPr>
        <w:tabs>
          <w:tab w:val="num" w:pos="360"/>
        </w:tabs>
      </w:pPr>
    </w:lvl>
    <w:lvl w:ilvl="6" w:tplc="DA569A90">
      <w:numFmt w:val="none"/>
      <w:lvlText w:val=""/>
      <w:lvlJc w:val="left"/>
      <w:pPr>
        <w:tabs>
          <w:tab w:val="num" w:pos="360"/>
        </w:tabs>
      </w:pPr>
    </w:lvl>
    <w:lvl w:ilvl="7" w:tplc="FFB67FA0">
      <w:numFmt w:val="none"/>
      <w:lvlText w:val=""/>
      <w:lvlJc w:val="left"/>
      <w:pPr>
        <w:tabs>
          <w:tab w:val="num" w:pos="360"/>
        </w:tabs>
      </w:pPr>
    </w:lvl>
    <w:lvl w:ilvl="8" w:tplc="9DAC54AC">
      <w:numFmt w:val="none"/>
      <w:lvlText w:val=""/>
      <w:lvlJc w:val="left"/>
      <w:pPr>
        <w:tabs>
          <w:tab w:val="num" w:pos="360"/>
        </w:tabs>
      </w:pPr>
    </w:lvl>
  </w:abstractNum>
  <w:num w:numId="1">
    <w:abstractNumId w:val="11"/>
  </w:num>
  <w:num w:numId="2">
    <w:abstractNumId w:val="12"/>
  </w:num>
  <w:num w:numId="3">
    <w:abstractNumId w:val="3"/>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2"/>
  </w:num>
  <w:num w:numId="11">
    <w:abstractNumId w:val="9"/>
  </w:num>
  <w:num w:numId="12">
    <w:abstractNumId w:val="19"/>
  </w:num>
  <w:num w:numId="13">
    <w:abstractNumId w:val="25"/>
  </w:num>
  <w:num w:numId="14">
    <w:abstractNumId w:val="4"/>
  </w:num>
  <w:num w:numId="15">
    <w:abstractNumId w:val="2"/>
  </w:num>
  <w:num w:numId="16">
    <w:abstractNumId w:val="7"/>
  </w:num>
  <w:num w:numId="17">
    <w:abstractNumId w:val="10"/>
  </w:num>
  <w:num w:numId="18">
    <w:abstractNumId w:val="21"/>
  </w:num>
  <w:num w:numId="19">
    <w:abstractNumId w:val="1"/>
  </w:num>
  <w:num w:numId="20">
    <w:abstractNumId w:val="24"/>
  </w:num>
  <w:num w:numId="21">
    <w:abstractNumId w:val="14"/>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5"/>
  </w:num>
  <w:num w:numId="2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A12"/>
    <w:rsid w:val="00790A12"/>
    <w:rsid w:val="00A67F9D"/>
    <w:rsid w:val="00BA18B6"/>
    <w:rsid w:val="00C376D6"/>
    <w:rsid w:val="00C507A4"/>
    <w:rsid w:val="00E2613B"/>
    <w:rsid w:val="00F24DD4"/>
    <w:rsid w:val="00F62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6D6"/>
    <w:pPr>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
    <w:basedOn w:val="a"/>
    <w:next w:val="a"/>
    <w:link w:val="10"/>
    <w:qFormat/>
    <w:rsid w:val="00A67F9D"/>
    <w:pPr>
      <w:keepNext/>
      <w:jc w:val="center"/>
      <w:outlineLvl w:val="0"/>
    </w:pPr>
    <w:rPr>
      <w:b/>
      <w:bCs/>
      <w:color w:val="000000"/>
      <w:sz w:val="28"/>
      <w:szCs w:val="24"/>
    </w:rPr>
  </w:style>
  <w:style w:type="paragraph" w:styleId="2">
    <w:name w:val="heading 2"/>
    <w:basedOn w:val="a"/>
    <w:next w:val="a"/>
    <w:link w:val="20"/>
    <w:qFormat/>
    <w:rsid w:val="00A67F9D"/>
    <w:pPr>
      <w:keepNext/>
      <w:outlineLvl w:val="1"/>
    </w:pPr>
    <w:rPr>
      <w:b/>
      <w:bCs/>
      <w:sz w:val="28"/>
      <w:szCs w:val="24"/>
    </w:rPr>
  </w:style>
  <w:style w:type="paragraph" w:styleId="3">
    <w:name w:val="heading 3"/>
    <w:basedOn w:val="a"/>
    <w:next w:val="a"/>
    <w:link w:val="30"/>
    <w:qFormat/>
    <w:rsid w:val="00A67F9D"/>
    <w:pPr>
      <w:keepNext/>
      <w:jc w:val="right"/>
      <w:outlineLvl w:val="2"/>
    </w:pPr>
    <w:rPr>
      <w:spacing w:val="20"/>
      <w:sz w:val="28"/>
      <w:szCs w:val="28"/>
    </w:rPr>
  </w:style>
  <w:style w:type="paragraph" w:styleId="4">
    <w:name w:val="heading 4"/>
    <w:basedOn w:val="a"/>
    <w:next w:val="a"/>
    <w:link w:val="40"/>
    <w:semiHidden/>
    <w:unhideWhenUsed/>
    <w:qFormat/>
    <w:rsid w:val="00A67F9D"/>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A67F9D"/>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C376D6"/>
    <w:rPr>
      <w:rFonts w:ascii="Tahoma" w:hAnsi="Tahoma" w:cs="Tahoma"/>
      <w:sz w:val="16"/>
      <w:szCs w:val="16"/>
    </w:rPr>
  </w:style>
  <w:style w:type="character" w:customStyle="1" w:styleId="a4">
    <w:name w:val="Текст выноски Знак"/>
    <w:basedOn w:val="a0"/>
    <w:link w:val="a3"/>
    <w:uiPriority w:val="99"/>
    <w:rsid w:val="00C376D6"/>
    <w:rPr>
      <w:rFonts w:ascii="Tahoma" w:eastAsia="Times New Roman" w:hAnsi="Tahoma" w:cs="Tahoma"/>
      <w:sz w:val="16"/>
      <w:szCs w:val="16"/>
      <w:lang w:eastAsia="ru-RU"/>
    </w:rPr>
  </w:style>
  <w:style w:type="paragraph" w:styleId="a5">
    <w:name w:val="Normal (Web)"/>
    <w:basedOn w:val="a"/>
    <w:uiPriority w:val="99"/>
    <w:unhideWhenUsed/>
    <w:rsid w:val="00C376D6"/>
    <w:pPr>
      <w:spacing w:before="100" w:beforeAutospacing="1" w:after="100" w:afterAutospacing="1"/>
    </w:pPr>
    <w:rPr>
      <w:sz w:val="24"/>
      <w:szCs w:val="24"/>
    </w:rPr>
  </w:style>
  <w:style w:type="table" w:styleId="a6">
    <w:name w:val="Table Grid"/>
    <w:basedOn w:val="a1"/>
    <w:uiPriority w:val="59"/>
    <w:rsid w:val="00C376D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C376D6"/>
    <w:pPr>
      <w:spacing w:after="200" w:line="276" w:lineRule="auto"/>
      <w:ind w:left="720"/>
      <w:contextualSpacing/>
    </w:pPr>
    <w:rPr>
      <w:rFonts w:asciiTheme="minorHAnsi" w:eastAsiaTheme="minorEastAsia" w:hAnsiTheme="minorHAnsi" w:cstheme="minorBidi"/>
      <w:sz w:val="22"/>
      <w:szCs w:val="22"/>
    </w:rPr>
  </w:style>
  <w:style w:type="paragraph" w:styleId="a8">
    <w:name w:val="No Spacing"/>
    <w:qFormat/>
    <w:rsid w:val="00C376D6"/>
    <w:pPr>
      <w:spacing w:after="0" w:line="240" w:lineRule="auto"/>
    </w:pPr>
    <w:rPr>
      <w:rFonts w:eastAsiaTheme="minorEastAsia"/>
      <w:lang w:eastAsia="ru-RU"/>
    </w:rPr>
  </w:style>
  <w:style w:type="character" w:customStyle="1" w:styleId="a9">
    <w:name w:val="Цветовое выделение"/>
    <w:rsid w:val="00C376D6"/>
    <w:rPr>
      <w:b/>
      <w:bCs/>
      <w:color w:val="000080"/>
      <w:sz w:val="20"/>
      <w:szCs w:val="20"/>
    </w:rPr>
  </w:style>
  <w:style w:type="paragraph" w:customStyle="1" w:styleId="nospacing">
    <w:name w:val="nospacing"/>
    <w:basedOn w:val="a"/>
    <w:rsid w:val="00C376D6"/>
    <w:pPr>
      <w:spacing w:before="100" w:beforeAutospacing="1" w:after="100" w:afterAutospacing="1"/>
    </w:pPr>
    <w:rPr>
      <w:sz w:val="24"/>
      <w:szCs w:val="24"/>
    </w:rPr>
  </w:style>
  <w:style w:type="character" w:customStyle="1" w:styleId="21">
    <w:name w:val="Гиперссылка2"/>
    <w:basedOn w:val="a0"/>
    <w:rsid w:val="00C376D6"/>
  </w:style>
  <w:style w:type="character" w:customStyle="1" w:styleId="10">
    <w:name w:val="Заголовок 1 Знак"/>
    <w:aliases w:val="Раздел Договора Знак,H1 Знак,&quot;Алмаз&quot; Знак"/>
    <w:basedOn w:val="a0"/>
    <w:link w:val="1"/>
    <w:rsid w:val="00A67F9D"/>
    <w:rPr>
      <w:rFonts w:ascii="Times New Roman" w:eastAsia="Times New Roman" w:hAnsi="Times New Roman" w:cs="Times New Roman"/>
      <w:b/>
      <w:bCs/>
      <w:color w:val="000000"/>
      <w:sz w:val="28"/>
      <w:szCs w:val="24"/>
      <w:lang w:eastAsia="ru-RU"/>
    </w:rPr>
  </w:style>
  <w:style w:type="character" w:customStyle="1" w:styleId="20">
    <w:name w:val="Заголовок 2 Знак"/>
    <w:basedOn w:val="a0"/>
    <w:link w:val="2"/>
    <w:rsid w:val="00A67F9D"/>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A67F9D"/>
    <w:rPr>
      <w:rFonts w:ascii="Times New Roman" w:eastAsia="Times New Roman" w:hAnsi="Times New Roman" w:cs="Times New Roman"/>
      <w:spacing w:val="20"/>
      <w:sz w:val="28"/>
      <w:szCs w:val="28"/>
      <w:lang w:eastAsia="ru-RU"/>
    </w:rPr>
  </w:style>
  <w:style w:type="character" w:customStyle="1" w:styleId="40">
    <w:name w:val="Заголовок 4 Знак"/>
    <w:basedOn w:val="a0"/>
    <w:link w:val="4"/>
    <w:semiHidden/>
    <w:rsid w:val="00A67F9D"/>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A67F9D"/>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A67F9D"/>
  </w:style>
  <w:style w:type="paragraph" w:styleId="aa">
    <w:name w:val="Body Text"/>
    <w:basedOn w:val="a"/>
    <w:link w:val="ab"/>
    <w:uiPriority w:val="99"/>
    <w:rsid w:val="00A67F9D"/>
    <w:pPr>
      <w:jc w:val="center"/>
    </w:pPr>
    <w:rPr>
      <w:sz w:val="28"/>
      <w:szCs w:val="24"/>
    </w:rPr>
  </w:style>
  <w:style w:type="character" w:customStyle="1" w:styleId="ab">
    <w:name w:val="Основной текст Знак"/>
    <w:basedOn w:val="a0"/>
    <w:link w:val="aa"/>
    <w:uiPriority w:val="99"/>
    <w:rsid w:val="00A67F9D"/>
    <w:rPr>
      <w:rFonts w:ascii="Times New Roman" w:eastAsia="Times New Roman" w:hAnsi="Times New Roman" w:cs="Times New Roman"/>
      <w:sz w:val="28"/>
      <w:szCs w:val="24"/>
      <w:lang w:eastAsia="ru-RU"/>
    </w:rPr>
  </w:style>
  <w:style w:type="paragraph" w:styleId="ac">
    <w:name w:val="Document Map"/>
    <w:basedOn w:val="a"/>
    <w:link w:val="ad"/>
    <w:semiHidden/>
    <w:rsid w:val="00A67F9D"/>
    <w:pPr>
      <w:shd w:val="clear" w:color="auto" w:fill="000080"/>
    </w:pPr>
    <w:rPr>
      <w:rFonts w:ascii="Tahoma" w:hAnsi="Tahoma" w:cs="Tahoma"/>
      <w:sz w:val="24"/>
      <w:szCs w:val="24"/>
    </w:rPr>
  </w:style>
  <w:style w:type="character" w:customStyle="1" w:styleId="ad">
    <w:name w:val="Схема документа Знак"/>
    <w:basedOn w:val="a0"/>
    <w:link w:val="ac"/>
    <w:semiHidden/>
    <w:rsid w:val="00A67F9D"/>
    <w:rPr>
      <w:rFonts w:ascii="Tahoma" w:eastAsia="Times New Roman" w:hAnsi="Tahoma" w:cs="Tahoma"/>
      <w:sz w:val="24"/>
      <w:szCs w:val="24"/>
      <w:shd w:val="clear" w:color="auto" w:fill="000080"/>
      <w:lang w:eastAsia="ru-RU"/>
    </w:rPr>
  </w:style>
  <w:style w:type="paragraph" w:styleId="31">
    <w:name w:val="Body Text Indent 3"/>
    <w:basedOn w:val="a"/>
    <w:link w:val="32"/>
    <w:rsid w:val="00A67F9D"/>
    <w:pPr>
      <w:ind w:firstLine="540"/>
      <w:jc w:val="both"/>
    </w:pPr>
    <w:rPr>
      <w:b/>
      <w:bCs/>
      <w:sz w:val="24"/>
      <w:szCs w:val="24"/>
      <w:lang w:eastAsia="en-US"/>
    </w:rPr>
  </w:style>
  <w:style w:type="character" w:customStyle="1" w:styleId="32">
    <w:name w:val="Основной текст с отступом 3 Знак"/>
    <w:basedOn w:val="a0"/>
    <w:link w:val="31"/>
    <w:rsid w:val="00A67F9D"/>
    <w:rPr>
      <w:rFonts w:ascii="Times New Roman" w:eastAsia="Times New Roman" w:hAnsi="Times New Roman" w:cs="Times New Roman"/>
      <w:b/>
      <w:bCs/>
      <w:sz w:val="24"/>
      <w:szCs w:val="24"/>
    </w:rPr>
  </w:style>
  <w:style w:type="paragraph" w:customStyle="1" w:styleId="33">
    <w:name w:val="заголовок 3"/>
    <w:basedOn w:val="a"/>
    <w:next w:val="a"/>
    <w:rsid w:val="00A67F9D"/>
    <w:pPr>
      <w:keepNext/>
      <w:autoSpaceDE w:val="0"/>
      <w:autoSpaceDN w:val="0"/>
      <w:jc w:val="center"/>
      <w:outlineLvl w:val="2"/>
    </w:pPr>
    <w:rPr>
      <w:noProof/>
      <w:sz w:val="28"/>
      <w:szCs w:val="28"/>
      <w:lang w:val="en-US"/>
    </w:rPr>
  </w:style>
  <w:style w:type="paragraph" w:styleId="ae">
    <w:name w:val="Body Text Indent"/>
    <w:basedOn w:val="a"/>
    <w:link w:val="af"/>
    <w:rsid w:val="00A67F9D"/>
    <w:pPr>
      <w:autoSpaceDE w:val="0"/>
      <w:autoSpaceDN w:val="0"/>
      <w:ind w:left="360"/>
      <w:jc w:val="both"/>
    </w:pPr>
    <w:rPr>
      <w:spacing w:val="20"/>
      <w:sz w:val="28"/>
      <w:szCs w:val="28"/>
    </w:rPr>
  </w:style>
  <w:style w:type="character" w:customStyle="1" w:styleId="af">
    <w:name w:val="Основной текст с отступом Знак"/>
    <w:basedOn w:val="a0"/>
    <w:link w:val="ae"/>
    <w:rsid w:val="00A67F9D"/>
    <w:rPr>
      <w:rFonts w:ascii="Times New Roman" w:eastAsia="Times New Roman" w:hAnsi="Times New Roman" w:cs="Times New Roman"/>
      <w:spacing w:val="20"/>
      <w:sz w:val="28"/>
      <w:szCs w:val="28"/>
      <w:lang w:eastAsia="ru-RU"/>
    </w:rPr>
  </w:style>
  <w:style w:type="paragraph" w:styleId="22">
    <w:name w:val="Body Text 2"/>
    <w:basedOn w:val="a"/>
    <w:link w:val="23"/>
    <w:rsid w:val="00A67F9D"/>
    <w:pPr>
      <w:jc w:val="both"/>
    </w:pPr>
    <w:rPr>
      <w:spacing w:val="20"/>
      <w:sz w:val="28"/>
      <w:szCs w:val="28"/>
    </w:rPr>
  </w:style>
  <w:style w:type="character" w:customStyle="1" w:styleId="23">
    <w:name w:val="Основной текст 2 Знак"/>
    <w:basedOn w:val="a0"/>
    <w:link w:val="22"/>
    <w:rsid w:val="00A67F9D"/>
    <w:rPr>
      <w:rFonts w:ascii="Times New Roman" w:eastAsia="Times New Roman" w:hAnsi="Times New Roman" w:cs="Times New Roman"/>
      <w:spacing w:val="20"/>
      <w:sz w:val="28"/>
      <w:szCs w:val="28"/>
      <w:lang w:eastAsia="ru-RU"/>
    </w:rPr>
  </w:style>
  <w:style w:type="paragraph" w:styleId="34">
    <w:name w:val="Body Text 3"/>
    <w:basedOn w:val="a"/>
    <w:link w:val="35"/>
    <w:rsid w:val="00A67F9D"/>
    <w:pPr>
      <w:jc w:val="right"/>
    </w:pPr>
    <w:rPr>
      <w:spacing w:val="20"/>
      <w:sz w:val="28"/>
      <w:szCs w:val="28"/>
    </w:rPr>
  </w:style>
  <w:style w:type="character" w:customStyle="1" w:styleId="35">
    <w:name w:val="Основной текст 3 Знак"/>
    <w:basedOn w:val="a0"/>
    <w:link w:val="34"/>
    <w:rsid w:val="00A67F9D"/>
    <w:rPr>
      <w:rFonts w:ascii="Times New Roman" w:eastAsia="Times New Roman" w:hAnsi="Times New Roman" w:cs="Times New Roman"/>
      <w:spacing w:val="20"/>
      <w:sz w:val="28"/>
      <w:szCs w:val="28"/>
      <w:lang w:eastAsia="ru-RU"/>
    </w:rPr>
  </w:style>
  <w:style w:type="paragraph" w:styleId="24">
    <w:name w:val="Body Text Indent 2"/>
    <w:basedOn w:val="a"/>
    <w:link w:val="25"/>
    <w:rsid w:val="00A67F9D"/>
    <w:pPr>
      <w:spacing w:line="360" w:lineRule="auto"/>
      <w:ind w:left="4500" w:hanging="4500"/>
    </w:pPr>
    <w:rPr>
      <w:sz w:val="28"/>
      <w:szCs w:val="24"/>
    </w:rPr>
  </w:style>
  <w:style w:type="character" w:customStyle="1" w:styleId="25">
    <w:name w:val="Основной текст с отступом 2 Знак"/>
    <w:basedOn w:val="a0"/>
    <w:link w:val="24"/>
    <w:rsid w:val="00A67F9D"/>
    <w:rPr>
      <w:rFonts w:ascii="Times New Roman" w:eastAsia="Times New Roman" w:hAnsi="Times New Roman" w:cs="Times New Roman"/>
      <w:sz w:val="28"/>
      <w:szCs w:val="24"/>
      <w:lang w:eastAsia="ru-RU"/>
    </w:rPr>
  </w:style>
  <w:style w:type="paragraph" w:customStyle="1" w:styleId="12">
    <w:name w:val="Обычный1"/>
    <w:rsid w:val="00A67F9D"/>
    <w:pPr>
      <w:widowControl w:val="0"/>
      <w:spacing w:after="0" w:line="240" w:lineRule="auto"/>
      <w:ind w:firstLine="540"/>
    </w:pPr>
    <w:rPr>
      <w:rFonts w:ascii="Arial" w:eastAsia="Times New Roman" w:hAnsi="Arial" w:cs="Arial"/>
      <w:snapToGrid w:val="0"/>
      <w:sz w:val="20"/>
      <w:szCs w:val="20"/>
      <w:lang w:eastAsia="ru-RU"/>
    </w:rPr>
  </w:style>
  <w:style w:type="paragraph" w:customStyle="1" w:styleId="ConsTitle">
    <w:name w:val="ConsTitle"/>
    <w:rsid w:val="00A67F9D"/>
    <w:pPr>
      <w:widowControl w:val="0"/>
      <w:spacing w:after="0" w:line="240" w:lineRule="auto"/>
    </w:pPr>
    <w:rPr>
      <w:rFonts w:ascii="Arial" w:eastAsia="Times New Roman" w:hAnsi="Arial" w:cs="Arial"/>
      <w:b/>
      <w:bCs/>
      <w:snapToGrid w:val="0"/>
      <w:sz w:val="16"/>
      <w:szCs w:val="16"/>
      <w:lang w:eastAsia="ru-RU"/>
    </w:rPr>
  </w:style>
  <w:style w:type="paragraph" w:customStyle="1" w:styleId="ConsNonformat">
    <w:name w:val="ConsNonformat"/>
    <w:rsid w:val="00A67F9D"/>
    <w:pPr>
      <w:widowControl w:val="0"/>
      <w:spacing w:after="0" w:line="240" w:lineRule="auto"/>
    </w:pPr>
    <w:rPr>
      <w:rFonts w:ascii="Courier New" w:eastAsia="Times New Roman" w:hAnsi="Courier New" w:cs="Courier New"/>
      <w:snapToGrid w:val="0"/>
      <w:sz w:val="20"/>
      <w:szCs w:val="20"/>
      <w:lang w:eastAsia="ru-RU"/>
    </w:rPr>
  </w:style>
  <w:style w:type="paragraph" w:customStyle="1" w:styleId="ConsNormal">
    <w:name w:val="ConsNormal"/>
    <w:rsid w:val="00A67F9D"/>
    <w:pPr>
      <w:widowControl w:val="0"/>
      <w:spacing w:after="0" w:line="240" w:lineRule="auto"/>
      <w:ind w:firstLine="720"/>
    </w:pPr>
    <w:rPr>
      <w:rFonts w:ascii="Arial" w:eastAsia="Times New Roman" w:hAnsi="Arial" w:cs="Arial"/>
      <w:snapToGrid w:val="0"/>
      <w:sz w:val="20"/>
      <w:szCs w:val="20"/>
      <w:lang w:eastAsia="ru-RU"/>
    </w:rPr>
  </w:style>
  <w:style w:type="table" w:customStyle="1" w:styleId="13">
    <w:name w:val="Сетка таблицы1"/>
    <w:basedOn w:val="a1"/>
    <w:next w:val="a6"/>
    <w:rsid w:val="00A67F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rsid w:val="00A67F9D"/>
    <w:pPr>
      <w:tabs>
        <w:tab w:val="center" w:pos="4677"/>
        <w:tab w:val="right" w:pos="9355"/>
      </w:tabs>
    </w:pPr>
    <w:rPr>
      <w:sz w:val="24"/>
      <w:szCs w:val="24"/>
    </w:rPr>
  </w:style>
  <w:style w:type="character" w:customStyle="1" w:styleId="af1">
    <w:name w:val="Верхний колонтитул Знак"/>
    <w:basedOn w:val="a0"/>
    <w:link w:val="af0"/>
    <w:uiPriority w:val="99"/>
    <w:rsid w:val="00A67F9D"/>
    <w:rPr>
      <w:rFonts w:ascii="Times New Roman" w:eastAsia="Times New Roman" w:hAnsi="Times New Roman" w:cs="Times New Roman"/>
      <w:sz w:val="24"/>
      <w:szCs w:val="24"/>
      <w:lang w:eastAsia="ru-RU"/>
    </w:rPr>
  </w:style>
  <w:style w:type="paragraph" w:styleId="af2">
    <w:name w:val="footer"/>
    <w:basedOn w:val="a"/>
    <w:link w:val="af3"/>
    <w:uiPriority w:val="99"/>
    <w:rsid w:val="00A67F9D"/>
    <w:pPr>
      <w:tabs>
        <w:tab w:val="center" w:pos="4677"/>
        <w:tab w:val="right" w:pos="9355"/>
      </w:tabs>
    </w:pPr>
    <w:rPr>
      <w:sz w:val="24"/>
      <w:szCs w:val="24"/>
    </w:rPr>
  </w:style>
  <w:style w:type="character" w:customStyle="1" w:styleId="af3">
    <w:name w:val="Нижний колонтитул Знак"/>
    <w:basedOn w:val="a0"/>
    <w:link w:val="af2"/>
    <w:uiPriority w:val="99"/>
    <w:rsid w:val="00A67F9D"/>
    <w:rPr>
      <w:rFonts w:ascii="Times New Roman" w:eastAsia="Times New Roman" w:hAnsi="Times New Roman" w:cs="Times New Roman"/>
      <w:sz w:val="24"/>
      <w:szCs w:val="24"/>
      <w:lang w:eastAsia="ru-RU"/>
    </w:rPr>
  </w:style>
  <w:style w:type="paragraph" w:customStyle="1" w:styleId="xl25">
    <w:name w:val="xl25"/>
    <w:basedOn w:val="a"/>
    <w:rsid w:val="00A67F9D"/>
    <w:pPr>
      <w:pBdr>
        <w:bottom w:val="single" w:sz="4" w:space="0" w:color="auto"/>
        <w:right w:val="single" w:sz="4" w:space="0" w:color="auto"/>
      </w:pBdr>
      <w:spacing w:before="100" w:beforeAutospacing="1" w:after="100" w:afterAutospacing="1"/>
      <w:jc w:val="both"/>
    </w:pPr>
    <w:rPr>
      <w:b/>
      <w:bCs/>
      <w:sz w:val="24"/>
      <w:szCs w:val="24"/>
    </w:rPr>
  </w:style>
  <w:style w:type="numbering" w:customStyle="1" w:styleId="26">
    <w:name w:val="Нет списка2"/>
    <w:next w:val="a2"/>
    <w:uiPriority w:val="99"/>
    <w:semiHidden/>
    <w:unhideWhenUsed/>
    <w:rsid w:val="00A67F9D"/>
  </w:style>
  <w:style w:type="table" w:customStyle="1" w:styleId="27">
    <w:name w:val="Сетка таблицы2"/>
    <w:basedOn w:val="a1"/>
    <w:next w:val="a6"/>
    <w:rsid w:val="00A67F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BA18B6"/>
  </w:style>
  <w:style w:type="table" w:customStyle="1" w:styleId="37">
    <w:name w:val="Сетка таблицы3"/>
    <w:basedOn w:val="a1"/>
    <w:next w:val="a6"/>
    <w:rsid w:val="00BA18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BA18B6"/>
  </w:style>
  <w:style w:type="character" w:styleId="af4">
    <w:name w:val="Hyperlink"/>
    <w:basedOn w:val="a0"/>
    <w:uiPriority w:val="99"/>
    <w:semiHidden/>
    <w:unhideWhenUsed/>
    <w:rsid w:val="00BA18B6"/>
    <w:rPr>
      <w:color w:val="0000FF"/>
      <w:u w:val="single"/>
    </w:rPr>
  </w:style>
  <w:style w:type="paragraph" w:customStyle="1" w:styleId="ConsPlusTitle">
    <w:name w:val="ConsPlusTitle"/>
    <w:rsid w:val="00BA18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BA18B6"/>
    <w:pPr>
      <w:widowControl w:val="0"/>
      <w:autoSpaceDE w:val="0"/>
      <w:autoSpaceDN w:val="0"/>
      <w:spacing w:after="0" w:line="240" w:lineRule="auto"/>
    </w:pPr>
    <w:rPr>
      <w:rFonts w:ascii="Calibri" w:eastAsia="Times New Roman" w:hAnsi="Calibri" w:cs="Calibri"/>
      <w:szCs w:val="20"/>
      <w:lang w:eastAsia="ru-RU"/>
    </w:rPr>
  </w:style>
  <w:style w:type="paragraph" w:customStyle="1" w:styleId="14">
    <w:name w:val="Без интервала1"/>
    <w:rsid w:val="00BA18B6"/>
    <w:pPr>
      <w:suppressAutoHyphens/>
      <w:spacing w:after="0" w:line="240" w:lineRule="auto"/>
    </w:pPr>
    <w:rPr>
      <w:rFonts w:ascii="Times New Roman" w:eastAsia="Times New Roman" w:hAnsi="Times New Roman" w:cs="Times New Roman"/>
      <w:sz w:val="28"/>
      <w:lang w:eastAsia="zh-CN"/>
    </w:rPr>
  </w:style>
  <w:style w:type="table" w:customStyle="1" w:styleId="42">
    <w:name w:val="Сетка таблицы4"/>
    <w:basedOn w:val="a1"/>
    <w:next w:val="a6"/>
    <w:rsid w:val="00BA18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6D6"/>
    <w:pPr>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
    <w:basedOn w:val="a"/>
    <w:next w:val="a"/>
    <w:link w:val="10"/>
    <w:qFormat/>
    <w:rsid w:val="00A67F9D"/>
    <w:pPr>
      <w:keepNext/>
      <w:jc w:val="center"/>
      <w:outlineLvl w:val="0"/>
    </w:pPr>
    <w:rPr>
      <w:b/>
      <w:bCs/>
      <w:color w:val="000000"/>
      <w:sz w:val="28"/>
      <w:szCs w:val="24"/>
    </w:rPr>
  </w:style>
  <w:style w:type="paragraph" w:styleId="2">
    <w:name w:val="heading 2"/>
    <w:basedOn w:val="a"/>
    <w:next w:val="a"/>
    <w:link w:val="20"/>
    <w:qFormat/>
    <w:rsid w:val="00A67F9D"/>
    <w:pPr>
      <w:keepNext/>
      <w:outlineLvl w:val="1"/>
    </w:pPr>
    <w:rPr>
      <w:b/>
      <w:bCs/>
      <w:sz w:val="28"/>
      <w:szCs w:val="24"/>
    </w:rPr>
  </w:style>
  <w:style w:type="paragraph" w:styleId="3">
    <w:name w:val="heading 3"/>
    <w:basedOn w:val="a"/>
    <w:next w:val="a"/>
    <w:link w:val="30"/>
    <w:qFormat/>
    <w:rsid w:val="00A67F9D"/>
    <w:pPr>
      <w:keepNext/>
      <w:jc w:val="right"/>
      <w:outlineLvl w:val="2"/>
    </w:pPr>
    <w:rPr>
      <w:spacing w:val="20"/>
      <w:sz w:val="28"/>
      <w:szCs w:val="28"/>
    </w:rPr>
  </w:style>
  <w:style w:type="paragraph" w:styleId="4">
    <w:name w:val="heading 4"/>
    <w:basedOn w:val="a"/>
    <w:next w:val="a"/>
    <w:link w:val="40"/>
    <w:semiHidden/>
    <w:unhideWhenUsed/>
    <w:qFormat/>
    <w:rsid w:val="00A67F9D"/>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A67F9D"/>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C376D6"/>
    <w:rPr>
      <w:rFonts w:ascii="Tahoma" w:hAnsi="Tahoma" w:cs="Tahoma"/>
      <w:sz w:val="16"/>
      <w:szCs w:val="16"/>
    </w:rPr>
  </w:style>
  <w:style w:type="character" w:customStyle="1" w:styleId="a4">
    <w:name w:val="Текст выноски Знак"/>
    <w:basedOn w:val="a0"/>
    <w:link w:val="a3"/>
    <w:uiPriority w:val="99"/>
    <w:rsid w:val="00C376D6"/>
    <w:rPr>
      <w:rFonts w:ascii="Tahoma" w:eastAsia="Times New Roman" w:hAnsi="Tahoma" w:cs="Tahoma"/>
      <w:sz w:val="16"/>
      <w:szCs w:val="16"/>
      <w:lang w:eastAsia="ru-RU"/>
    </w:rPr>
  </w:style>
  <w:style w:type="paragraph" w:styleId="a5">
    <w:name w:val="Normal (Web)"/>
    <w:basedOn w:val="a"/>
    <w:uiPriority w:val="99"/>
    <w:unhideWhenUsed/>
    <w:rsid w:val="00C376D6"/>
    <w:pPr>
      <w:spacing w:before="100" w:beforeAutospacing="1" w:after="100" w:afterAutospacing="1"/>
    </w:pPr>
    <w:rPr>
      <w:sz w:val="24"/>
      <w:szCs w:val="24"/>
    </w:rPr>
  </w:style>
  <w:style w:type="table" w:styleId="a6">
    <w:name w:val="Table Grid"/>
    <w:basedOn w:val="a1"/>
    <w:uiPriority w:val="59"/>
    <w:rsid w:val="00C376D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C376D6"/>
    <w:pPr>
      <w:spacing w:after="200" w:line="276" w:lineRule="auto"/>
      <w:ind w:left="720"/>
      <w:contextualSpacing/>
    </w:pPr>
    <w:rPr>
      <w:rFonts w:asciiTheme="minorHAnsi" w:eastAsiaTheme="minorEastAsia" w:hAnsiTheme="minorHAnsi" w:cstheme="minorBidi"/>
      <w:sz w:val="22"/>
      <w:szCs w:val="22"/>
    </w:rPr>
  </w:style>
  <w:style w:type="paragraph" w:styleId="a8">
    <w:name w:val="No Spacing"/>
    <w:qFormat/>
    <w:rsid w:val="00C376D6"/>
    <w:pPr>
      <w:spacing w:after="0" w:line="240" w:lineRule="auto"/>
    </w:pPr>
    <w:rPr>
      <w:rFonts w:eastAsiaTheme="minorEastAsia"/>
      <w:lang w:eastAsia="ru-RU"/>
    </w:rPr>
  </w:style>
  <w:style w:type="character" w:customStyle="1" w:styleId="a9">
    <w:name w:val="Цветовое выделение"/>
    <w:rsid w:val="00C376D6"/>
    <w:rPr>
      <w:b/>
      <w:bCs/>
      <w:color w:val="000080"/>
      <w:sz w:val="20"/>
      <w:szCs w:val="20"/>
    </w:rPr>
  </w:style>
  <w:style w:type="paragraph" w:customStyle="1" w:styleId="nospacing">
    <w:name w:val="nospacing"/>
    <w:basedOn w:val="a"/>
    <w:rsid w:val="00C376D6"/>
    <w:pPr>
      <w:spacing w:before="100" w:beforeAutospacing="1" w:after="100" w:afterAutospacing="1"/>
    </w:pPr>
    <w:rPr>
      <w:sz w:val="24"/>
      <w:szCs w:val="24"/>
    </w:rPr>
  </w:style>
  <w:style w:type="character" w:customStyle="1" w:styleId="21">
    <w:name w:val="Гиперссылка2"/>
    <w:basedOn w:val="a0"/>
    <w:rsid w:val="00C376D6"/>
  </w:style>
  <w:style w:type="character" w:customStyle="1" w:styleId="10">
    <w:name w:val="Заголовок 1 Знак"/>
    <w:aliases w:val="Раздел Договора Знак,H1 Знак,&quot;Алмаз&quot; Знак"/>
    <w:basedOn w:val="a0"/>
    <w:link w:val="1"/>
    <w:rsid w:val="00A67F9D"/>
    <w:rPr>
      <w:rFonts w:ascii="Times New Roman" w:eastAsia="Times New Roman" w:hAnsi="Times New Roman" w:cs="Times New Roman"/>
      <w:b/>
      <w:bCs/>
      <w:color w:val="000000"/>
      <w:sz w:val="28"/>
      <w:szCs w:val="24"/>
      <w:lang w:eastAsia="ru-RU"/>
    </w:rPr>
  </w:style>
  <w:style w:type="character" w:customStyle="1" w:styleId="20">
    <w:name w:val="Заголовок 2 Знак"/>
    <w:basedOn w:val="a0"/>
    <w:link w:val="2"/>
    <w:rsid w:val="00A67F9D"/>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A67F9D"/>
    <w:rPr>
      <w:rFonts w:ascii="Times New Roman" w:eastAsia="Times New Roman" w:hAnsi="Times New Roman" w:cs="Times New Roman"/>
      <w:spacing w:val="20"/>
      <w:sz w:val="28"/>
      <w:szCs w:val="28"/>
      <w:lang w:eastAsia="ru-RU"/>
    </w:rPr>
  </w:style>
  <w:style w:type="character" w:customStyle="1" w:styleId="40">
    <w:name w:val="Заголовок 4 Знак"/>
    <w:basedOn w:val="a0"/>
    <w:link w:val="4"/>
    <w:semiHidden/>
    <w:rsid w:val="00A67F9D"/>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A67F9D"/>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A67F9D"/>
  </w:style>
  <w:style w:type="paragraph" w:styleId="aa">
    <w:name w:val="Body Text"/>
    <w:basedOn w:val="a"/>
    <w:link w:val="ab"/>
    <w:uiPriority w:val="99"/>
    <w:rsid w:val="00A67F9D"/>
    <w:pPr>
      <w:jc w:val="center"/>
    </w:pPr>
    <w:rPr>
      <w:sz w:val="28"/>
      <w:szCs w:val="24"/>
    </w:rPr>
  </w:style>
  <w:style w:type="character" w:customStyle="1" w:styleId="ab">
    <w:name w:val="Основной текст Знак"/>
    <w:basedOn w:val="a0"/>
    <w:link w:val="aa"/>
    <w:uiPriority w:val="99"/>
    <w:rsid w:val="00A67F9D"/>
    <w:rPr>
      <w:rFonts w:ascii="Times New Roman" w:eastAsia="Times New Roman" w:hAnsi="Times New Roman" w:cs="Times New Roman"/>
      <w:sz w:val="28"/>
      <w:szCs w:val="24"/>
      <w:lang w:eastAsia="ru-RU"/>
    </w:rPr>
  </w:style>
  <w:style w:type="paragraph" w:styleId="ac">
    <w:name w:val="Document Map"/>
    <w:basedOn w:val="a"/>
    <w:link w:val="ad"/>
    <w:semiHidden/>
    <w:rsid w:val="00A67F9D"/>
    <w:pPr>
      <w:shd w:val="clear" w:color="auto" w:fill="000080"/>
    </w:pPr>
    <w:rPr>
      <w:rFonts w:ascii="Tahoma" w:hAnsi="Tahoma" w:cs="Tahoma"/>
      <w:sz w:val="24"/>
      <w:szCs w:val="24"/>
    </w:rPr>
  </w:style>
  <w:style w:type="character" w:customStyle="1" w:styleId="ad">
    <w:name w:val="Схема документа Знак"/>
    <w:basedOn w:val="a0"/>
    <w:link w:val="ac"/>
    <w:semiHidden/>
    <w:rsid w:val="00A67F9D"/>
    <w:rPr>
      <w:rFonts w:ascii="Tahoma" w:eastAsia="Times New Roman" w:hAnsi="Tahoma" w:cs="Tahoma"/>
      <w:sz w:val="24"/>
      <w:szCs w:val="24"/>
      <w:shd w:val="clear" w:color="auto" w:fill="000080"/>
      <w:lang w:eastAsia="ru-RU"/>
    </w:rPr>
  </w:style>
  <w:style w:type="paragraph" w:styleId="31">
    <w:name w:val="Body Text Indent 3"/>
    <w:basedOn w:val="a"/>
    <w:link w:val="32"/>
    <w:rsid w:val="00A67F9D"/>
    <w:pPr>
      <w:ind w:firstLine="540"/>
      <w:jc w:val="both"/>
    </w:pPr>
    <w:rPr>
      <w:b/>
      <w:bCs/>
      <w:sz w:val="24"/>
      <w:szCs w:val="24"/>
      <w:lang w:eastAsia="en-US"/>
    </w:rPr>
  </w:style>
  <w:style w:type="character" w:customStyle="1" w:styleId="32">
    <w:name w:val="Основной текст с отступом 3 Знак"/>
    <w:basedOn w:val="a0"/>
    <w:link w:val="31"/>
    <w:rsid w:val="00A67F9D"/>
    <w:rPr>
      <w:rFonts w:ascii="Times New Roman" w:eastAsia="Times New Roman" w:hAnsi="Times New Roman" w:cs="Times New Roman"/>
      <w:b/>
      <w:bCs/>
      <w:sz w:val="24"/>
      <w:szCs w:val="24"/>
    </w:rPr>
  </w:style>
  <w:style w:type="paragraph" w:customStyle="1" w:styleId="33">
    <w:name w:val="заголовок 3"/>
    <w:basedOn w:val="a"/>
    <w:next w:val="a"/>
    <w:rsid w:val="00A67F9D"/>
    <w:pPr>
      <w:keepNext/>
      <w:autoSpaceDE w:val="0"/>
      <w:autoSpaceDN w:val="0"/>
      <w:jc w:val="center"/>
      <w:outlineLvl w:val="2"/>
    </w:pPr>
    <w:rPr>
      <w:noProof/>
      <w:sz w:val="28"/>
      <w:szCs w:val="28"/>
      <w:lang w:val="en-US"/>
    </w:rPr>
  </w:style>
  <w:style w:type="paragraph" w:styleId="ae">
    <w:name w:val="Body Text Indent"/>
    <w:basedOn w:val="a"/>
    <w:link w:val="af"/>
    <w:rsid w:val="00A67F9D"/>
    <w:pPr>
      <w:autoSpaceDE w:val="0"/>
      <w:autoSpaceDN w:val="0"/>
      <w:ind w:left="360"/>
      <w:jc w:val="both"/>
    </w:pPr>
    <w:rPr>
      <w:spacing w:val="20"/>
      <w:sz w:val="28"/>
      <w:szCs w:val="28"/>
    </w:rPr>
  </w:style>
  <w:style w:type="character" w:customStyle="1" w:styleId="af">
    <w:name w:val="Основной текст с отступом Знак"/>
    <w:basedOn w:val="a0"/>
    <w:link w:val="ae"/>
    <w:rsid w:val="00A67F9D"/>
    <w:rPr>
      <w:rFonts w:ascii="Times New Roman" w:eastAsia="Times New Roman" w:hAnsi="Times New Roman" w:cs="Times New Roman"/>
      <w:spacing w:val="20"/>
      <w:sz w:val="28"/>
      <w:szCs w:val="28"/>
      <w:lang w:eastAsia="ru-RU"/>
    </w:rPr>
  </w:style>
  <w:style w:type="paragraph" w:styleId="22">
    <w:name w:val="Body Text 2"/>
    <w:basedOn w:val="a"/>
    <w:link w:val="23"/>
    <w:rsid w:val="00A67F9D"/>
    <w:pPr>
      <w:jc w:val="both"/>
    </w:pPr>
    <w:rPr>
      <w:spacing w:val="20"/>
      <w:sz w:val="28"/>
      <w:szCs w:val="28"/>
    </w:rPr>
  </w:style>
  <w:style w:type="character" w:customStyle="1" w:styleId="23">
    <w:name w:val="Основной текст 2 Знак"/>
    <w:basedOn w:val="a0"/>
    <w:link w:val="22"/>
    <w:rsid w:val="00A67F9D"/>
    <w:rPr>
      <w:rFonts w:ascii="Times New Roman" w:eastAsia="Times New Roman" w:hAnsi="Times New Roman" w:cs="Times New Roman"/>
      <w:spacing w:val="20"/>
      <w:sz w:val="28"/>
      <w:szCs w:val="28"/>
      <w:lang w:eastAsia="ru-RU"/>
    </w:rPr>
  </w:style>
  <w:style w:type="paragraph" w:styleId="34">
    <w:name w:val="Body Text 3"/>
    <w:basedOn w:val="a"/>
    <w:link w:val="35"/>
    <w:rsid w:val="00A67F9D"/>
    <w:pPr>
      <w:jc w:val="right"/>
    </w:pPr>
    <w:rPr>
      <w:spacing w:val="20"/>
      <w:sz w:val="28"/>
      <w:szCs w:val="28"/>
    </w:rPr>
  </w:style>
  <w:style w:type="character" w:customStyle="1" w:styleId="35">
    <w:name w:val="Основной текст 3 Знак"/>
    <w:basedOn w:val="a0"/>
    <w:link w:val="34"/>
    <w:rsid w:val="00A67F9D"/>
    <w:rPr>
      <w:rFonts w:ascii="Times New Roman" w:eastAsia="Times New Roman" w:hAnsi="Times New Roman" w:cs="Times New Roman"/>
      <w:spacing w:val="20"/>
      <w:sz w:val="28"/>
      <w:szCs w:val="28"/>
      <w:lang w:eastAsia="ru-RU"/>
    </w:rPr>
  </w:style>
  <w:style w:type="paragraph" w:styleId="24">
    <w:name w:val="Body Text Indent 2"/>
    <w:basedOn w:val="a"/>
    <w:link w:val="25"/>
    <w:rsid w:val="00A67F9D"/>
    <w:pPr>
      <w:spacing w:line="360" w:lineRule="auto"/>
      <w:ind w:left="4500" w:hanging="4500"/>
    </w:pPr>
    <w:rPr>
      <w:sz w:val="28"/>
      <w:szCs w:val="24"/>
    </w:rPr>
  </w:style>
  <w:style w:type="character" w:customStyle="1" w:styleId="25">
    <w:name w:val="Основной текст с отступом 2 Знак"/>
    <w:basedOn w:val="a0"/>
    <w:link w:val="24"/>
    <w:rsid w:val="00A67F9D"/>
    <w:rPr>
      <w:rFonts w:ascii="Times New Roman" w:eastAsia="Times New Roman" w:hAnsi="Times New Roman" w:cs="Times New Roman"/>
      <w:sz w:val="28"/>
      <w:szCs w:val="24"/>
      <w:lang w:eastAsia="ru-RU"/>
    </w:rPr>
  </w:style>
  <w:style w:type="paragraph" w:customStyle="1" w:styleId="12">
    <w:name w:val="Обычный1"/>
    <w:rsid w:val="00A67F9D"/>
    <w:pPr>
      <w:widowControl w:val="0"/>
      <w:spacing w:after="0" w:line="240" w:lineRule="auto"/>
      <w:ind w:firstLine="540"/>
    </w:pPr>
    <w:rPr>
      <w:rFonts w:ascii="Arial" w:eastAsia="Times New Roman" w:hAnsi="Arial" w:cs="Arial"/>
      <w:snapToGrid w:val="0"/>
      <w:sz w:val="20"/>
      <w:szCs w:val="20"/>
      <w:lang w:eastAsia="ru-RU"/>
    </w:rPr>
  </w:style>
  <w:style w:type="paragraph" w:customStyle="1" w:styleId="ConsTitle">
    <w:name w:val="ConsTitle"/>
    <w:rsid w:val="00A67F9D"/>
    <w:pPr>
      <w:widowControl w:val="0"/>
      <w:spacing w:after="0" w:line="240" w:lineRule="auto"/>
    </w:pPr>
    <w:rPr>
      <w:rFonts w:ascii="Arial" w:eastAsia="Times New Roman" w:hAnsi="Arial" w:cs="Arial"/>
      <w:b/>
      <w:bCs/>
      <w:snapToGrid w:val="0"/>
      <w:sz w:val="16"/>
      <w:szCs w:val="16"/>
      <w:lang w:eastAsia="ru-RU"/>
    </w:rPr>
  </w:style>
  <w:style w:type="paragraph" w:customStyle="1" w:styleId="ConsNonformat">
    <w:name w:val="ConsNonformat"/>
    <w:rsid w:val="00A67F9D"/>
    <w:pPr>
      <w:widowControl w:val="0"/>
      <w:spacing w:after="0" w:line="240" w:lineRule="auto"/>
    </w:pPr>
    <w:rPr>
      <w:rFonts w:ascii="Courier New" w:eastAsia="Times New Roman" w:hAnsi="Courier New" w:cs="Courier New"/>
      <w:snapToGrid w:val="0"/>
      <w:sz w:val="20"/>
      <w:szCs w:val="20"/>
      <w:lang w:eastAsia="ru-RU"/>
    </w:rPr>
  </w:style>
  <w:style w:type="paragraph" w:customStyle="1" w:styleId="ConsNormal">
    <w:name w:val="ConsNormal"/>
    <w:rsid w:val="00A67F9D"/>
    <w:pPr>
      <w:widowControl w:val="0"/>
      <w:spacing w:after="0" w:line="240" w:lineRule="auto"/>
      <w:ind w:firstLine="720"/>
    </w:pPr>
    <w:rPr>
      <w:rFonts w:ascii="Arial" w:eastAsia="Times New Roman" w:hAnsi="Arial" w:cs="Arial"/>
      <w:snapToGrid w:val="0"/>
      <w:sz w:val="20"/>
      <w:szCs w:val="20"/>
      <w:lang w:eastAsia="ru-RU"/>
    </w:rPr>
  </w:style>
  <w:style w:type="table" w:customStyle="1" w:styleId="13">
    <w:name w:val="Сетка таблицы1"/>
    <w:basedOn w:val="a1"/>
    <w:next w:val="a6"/>
    <w:rsid w:val="00A67F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rsid w:val="00A67F9D"/>
    <w:pPr>
      <w:tabs>
        <w:tab w:val="center" w:pos="4677"/>
        <w:tab w:val="right" w:pos="9355"/>
      </w:tabs>
    </w:pPr>
    <w:rPr>
      <w:sz w:val="24"/>
      <w:szCs w:val="24"/>
    </w:rPr>
  </w:style>
  <w:style w:type="character" w:customStyle="1" w:styleId="af1">
    <w:name w:val="Верхний колонтитул Знак"/>
    <w:basedOn w:val="a0"/>
    <w:link w:val="af0"/>
    <w:uiPriority w:val="99"/>
    <w:rsid w:val="00A67F9D"/>
    <w:rPr>
      <w:rFonts w:ascii="Times New Roman" w:eastAsia="Times New Roman" w:hAnsi="Times New Roman" w:cs="Times New Roman"/>
      <w:sz w:val="24"/>
      <w:szCs w:val="24"/>
      <w:lang w:eastAsia="ru-RU"/>
    </w:rPr>
  </w:style>
  <w:style w:type="paragraph" w:styleId="af2">
    <w:name w:val="footer"/>
    <w:basedOn w:val="a"/>
    <w:link w:val="af3"/>
    <w:uiPriority w:val="99"/>
    <w:rsid w:val="00A67F9D"/>
    <w:pPr>
      <w:tabs>
        <w:tab w:val="center" w:pos="4677"/>
        <w:tab w:val="right" w:pos="9355"/>
      </w:tabs>
    </w:pPr>
    <w:rPr>
      <w:sz w:val="24"/>
      <w:szCs w:val="24"/>
    </w:rPr>
  </w:style>
  <w:style w:type="character" w:customStyle="1" w:styleId="af3">
    <w:name w:val="Нижний колонтитул Знак"/>
    <w:basedOn w:val="a0"/>
    <w:link w:val="af2"/>
    <w:uiPriority w:val="99"/>
    <w:rsid w:val="00A67F9D"/>
    <w:rPr>
      <w:rFonts w:ascii="Times New Roman" w:eastAsia="Times New Roman" w:hAnsi="Times New Roman" w:cs="Times New Roman"/>
      <w:sz w:val="24"/>
      <w:szCs w:val="24"/>
      <w:lang w:eastAsia="ru-RU"/>
    </w:rPr>
  </w:style>
  <w:style w:type="paragraph" w:customStyle="1" w:styleId="xl25">
    <w:name w:val="xl25"/>
    <w:basedOn w:val="a"/>
    <w:rsid w:val="00A67F9D"/>
    <w:pPr>
      <w:pBdr>
        <w:bottom w:val="single" w:sz="4" w:space="0" w:color="auto"/>
        <w:right w:val="single" w:sz="4" w:space="0" w:color="auto"/>
      </w:pBdr>
      <w:spacing w:before="100" w:beforeAutospacing="1" w:after="100" w:afterAutospacing="1"/>
      <w:jc w:val="both"/>
    </w:pPr>
    <w:rPr>
      <w:b/>
      <w:bCs/>
      <w:sz w:val="24"/>
      <w:szCs w:val="24"/>
    </w:rPr>
  </w:style>
  <w:style w:type="numbering" w:customStyle="1" w:styleId="26">
    <w:name w:val="Нет списка2"/>
    <w:next w:val="a2"/>
    <w:uiPriority w:val="99"/>
    <w:semiHidden/>
    <w:unhideWhenUsed/>
    <w:rsid w:val="00A67F9D"/>
  </w:style>
  <w:style w:type="table" w:customStyle="1" w:styleId="27">
    <w:name w:val="Сетка таблицы2"/>
    <w:basedOn w:val="a1"/>
    <w:next w:val="a6"/>
    <w:rsid w:val="00A67F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BA18B6"/>
  </w:style>
  <w:style w:type="table" w:customStyle="1" w:styleId="37">
    <w:name w:val="Сетка таблицы3"/>
    <w:basedOn w:val="a1"/>
    <w:next w:val="a6"/>
    <w:rsid w:val="00BA18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BA18B6"/>
  </w:style>
  <w:style w:type="character" w:styleId="af4">
    <w:name w:val="Hyperlink"/>
    <w:basedOn w:val="a0"/>
    <w:uiPriority w:val="99"/>
    <w:semiHidden/>
    <w:unhideWhenUsed/>
    <w:rsid w:val="00BA18B6"/>
    <w:rPr>
      <w:color w:val="0000FF"/>
      <w:u w:val="single"/>
    </w:rPr>
  </w:style>
  <w:style w:type="paragraph" w:customStyle="1" w:styleId="ConsPlusTitle">
    <w:name w:val="ConsPlusTitle"/>
    <w:rsid w:val="00BA18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BA18B6"/>
    <w:pPr>
      <w:widowControl w:val="0"/>
      <w:autoSpaceDE w:val="0"/>
      <w:autoSpaceDN w:val="0"/>
      <w:spacing w:after="0" w:line="240" w:lineRule="auto"/>
    </w:pPr>
    <w:rPr>
      <w:rFonts w:ascii="Calibri" w:eastAsia="Times New Roman" w:hAnsi="Calibri" w:cs="Calibri"/>
      <w:szCs w:val="20"/>
      <w:lang w:eastAsia="ru-RU"/>
    </w:rPr>
  </w:style>
  <w:style w:type="paragraph" w:customStyle="1" w:styleId="14">
    <w:name w:val="Без интервала1"/>
    <w:rsid w:val="00BA18B6"/>
    <w:pPr>
      <w:suppressAutoHyphens/>
      <w:spacing w:after="0" w:line="240" w:lineRule="auto"/>
    </w:pPr>
    <w:rPr>
      <w:rFonts w:ascii="Times New Roman" w:eastAsia="Times New Roman" w:hAnsi="Times New Roman" w:cs="Times New Roman"/>
      <w:sz w:val="28"/>
      <w:lang w:eastAsia="zh-CN"/>
    </w:rPr>
  </w:style>
  <w:style w:type="table" w:customStyle="1" w:styleId="42">
    <w:name w:val="Сетка таблицы4"/>
    <w:basedOn w:val="a1"/>
    <w:next w:val="a6"/>
    <w:rsid w:val="00BA18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D01E96507E96C962A48526F8A1DA085839F5194DDD42C79E05BF1BA1F05C32C53691DAA097F500D2A1E077D37P4D8G" TargetMode="External"/><Relationship Id="rId18" Type="http://schemas.openxmlformats.org/officeDocument/2006/relationships/hyperlink" Target="consultantplus://offline/ref=A68843CBD7D4FC9BBBD69F1846AEDE69C6449F5E97259767A91D38908E16CFDD6D5CAAC12C33A7DF2821676214BFZ6F" TargetMode="External"/><Relationship Id="rId26" Type="http://schemas.openxmlformats.org/officeDocument/2006/relationships/hyperlink" Target="file:///\\BOSS\Priemnaya\&#1055;&#1054;&#1051;&#1054;&#1046;&#1045;&#1053;&#1048;&#1045;%20%20&#1086;%20&#1041;&#1055;.docx" TargetMode="External"/><Relationship Id="rId39" Type="http://schemas.openxmlformats.org/officeDocument/2006/relationships/hyperlink" Target="file:///\\BOSS\Priemnaya\&#1055;&#1054;&#1051;&#1054;&#1046;&#1045;&#1053;&#1048;&#1045;%20%20&#1086;%20&#1041;&#1055;.docx" TargetMode="External"/><Relationship Id="rId21" Type="http://schemas.openxmlformats.org/officeDocument/2006/relationships/hyperlink" Target="consultantplus://offline/ref=AD01E96507E96C962A48526F8A1DA085839F5194DDD42C79E05BF1BA1F05C32C53691DAA097F500D2A1E077D37P4D8G" TargetMode="External"/><Relationship Id="rId34" Type="http://schemas.openxmlformats.org/officeDocument/2006/relationships/hyperlink" Target="file:///\\BOSS\Priemnaya\&#1055;&#1054;&#1051;&#1054;&#1046;&#1045;&#1053;&#1048;&#1045;%20%20&#1086;%20&#1041;&#1055;.docx" TargetMode="External"/><Relationship Id="rId42" Type="http://schemas.openxmlformats.org/officeDocument/2006/relationships/hyperlink" Target="consultantplus://offline/ref=305FB911803A8011EC9D7844735F77D8C9123CE0F5E296096B56F619EDB4925CC0341449F210782E475A0F987DB6F44A49C5B484C0C0AAD5AB5D567FGBvEJ" TargetMode="External"/><Relationship Id="rId47" Type="http://schemas.openxmlformats.org/officeDocument/2006/relationships/hyperlink" Target="file:///\\BOSS\Priemnaya\&#1055;&#1054;&#1051;&#1054;&#1046;&#1045;&#1053;&#1048;&#1045;%20%20&#1086;%20&#1041;&#1055;.docx" TargetMode="External"/><Relationship Id="rId50" Type="http://schemas.openxmlformats.org/officeDocument/2006/relationships/hyperlink" Target="consultantplus://offline/ref=99CE794C9C1B795AF85C51D0BAFF1A58C643FD50C5EFC2EEB1BCC7AB00B3E53E6055D73A589282AED8F6E1DC3EF170K" TargetMode="External"/><Relationship Id="rId55" Type="http://schemas.openxmlformats.org/officeDocument/2006/relationships/hyperlink" Target="consultantplus://offline/ref=AD01E96507E96C962A48526F8A1DA085839C5396D2D72C79E05BF1BA1F05C32C416945A608794D0E2F0B512C721460E797612F5751EB52FEPFDCG" TargetMode="External"/><Relationship Id="rId7" Type="http://schemas.openxmlformats.org/officeDocument/2006/relationships/hyperlink" Target="consultantplus://offline/ref=AD01E96507E96C962A48526F8A1DA08582955092D1857B7BB10EFFBF1755993C572048A4177C49132F0004P7D4G" TargetMode="External"/><Relationship Id="rId2" Type="http://schemas.openxmlformats.org/officeDocument/2006/relationships/styles" Target="styles.xml"/><Relationship Id="rId16" Type="http://schemas.openxmlformats.org/officeDocument/2006/relationships/hyperlink" Target="consultantplus://offline/ref=AD01E96507E96C962A48526F8A1DA085839F5194DDD42C79E05BF1BA1F05C32C53691DAA097F500D2A1E077D37P4D8G" TargetMode="External"/><Relationship Id="rId29" Type="http://schemas.openxmlformats.org/officeDocument/2006/relationships/hyperlink" Target="consultantplus://offline/ref=AD01E96507E96C962A48526F8A1DA085839F5194DDD42C79E05BF1BA1F05C32C53691DAA097F500D2A1E077D37P4D8G" TargetMode="External"/><Relationship Id="rId11" Type="http://schemas.openxmlformats.org/officeDocument/2006/relationships/hyperlink" Target="consultantplus://offline/ref=AD01E96507E96C962A48526F8A1DA085839F5194DDD42C79E05BF1BA1F05C32C53691DAA097F500D2A1E077D37P4D8G" TargetMode="External"/><Relationship Id="rId24" Type="http://schemas.openxmlformats.org/officeDocument/2006/relationships/hyperlink" Target="consultantplus://offline/ref=AD01E96507E96C962A48526F8A1DA085839F5194DDD42C79E05BF1BA1F05C32C53691DAA097F500D2A1E077D37P4D8G" TargetMode="External"/><Relationship Id="rId32" Type="http://schemas.openxmlformats.org/officeDocument/2006/relationships/hyperlink" Target="consultantplus://offline/ref=AD01E96507E96C962A48526F8A1DA085839C5396D2D72C79E05BF1BA1F05C32C416945A60878460A2D0B512C721460E797612F5751EB52FEPFDCG" TargetMode="External"/><Relationship Id="rId37" Type="http://schemas.openxmlformats.org/officeDocument/2006/relationships/hyperlink" Target="file:///\\BOSS\Priemnaya\&#1055;&#1054;&#1051;&#1054;&#1046;&#1045;&#1053;&#1048;&#1045;%20%20&#1086;%20&#1041;&#1055;.docx" TargetMode="External"/><Relationship Id="rId40" Type="http://schemas.openxmlformats.org/officeDocument/2006/relationships/hyperlink" Target="consultantplus://offline/ref=AD01E96507E96C962A48526F8A1DA085839F5194DDD42C79E05BF1BA1F05C32C53691DAA097F500D2A1E077D37P4D8G" TargetMode="External"/><Relationship Id="rId45" Type="http://schemas.openxmlformats.org/officeDocument/2006/relationships/hyperlink" Target="consultantplus://offline/ref=AD01E96507E96C962A48526F8A1DA085839F5194DDD42C79E05BF1BA1F05C32C53691DAA097F500D2A1E077D37P4D8G" TargetMode="External"/><Relationship Id="rId53" Type="http://schemas.openxmlformats.org/officeDocument/2006/relationships/hyperlink" Target="file:///\\BOSS\Priemnaya\&#1055;&#1054;&#1051;&#1054;&#1046;&#1045;&#1053;&#1048;&#1045;%20%20&#1086;%20&#1041;&#1055;.docx"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consultantplus://offline/ref=AD01E96507E96C962A48526F8A1DA085839F5194DDD42C79E05BF1BA1F05C32C53691DAA097F500D2A1E077D37P4D8G" TargetMode="External"/><Relationship Id="rId4" Type="http://schemas.openxmlformats.org/officeDocument/2006/relationships/settings" Target="settings.xml"/><Relationship Id="rId9" Type="http://schemas.openxmlformats.org/officeDocument/2006/relationships/hyperlink" Target="consultantplus://offline/ref=AD01E96507E96C962A484C629C71FD818096099AD2D0202ABB04AAE7480CC97B06261CE44D714F0D2D08057F3D153CA3C1722F5351E955E1F767E7PDD5G" TargetMode="External"/><Relationship Id="rId14" Type="http://schemas.openxmlformats.org/officeDocument/2006/relationships/hyperlink" Target="consultantplus://offline/ref=7A733B6AE55273809994EB92620E269F93DCFAEEA98C097706E4C1987418C85BDF00E9CA3E75B8B38950D489D2C02003181785B6CCX1d8M" TargetMode="External"/><Relationship Id="rId22" Type="http://schemas.openxmlformats.org/officeDocument/2006/relationships/hyperlink" Target="consultantplus://offline/ref=AD01E96507E96C962A48526F8A1DA085839C539FDDD22C79E05BF1BA1F05C32C53691DAA097F500D2A1E077D37P4D8G" TargetMode="External"/><Relationship Id="rId27" Type="http://schemas.openxmlformats.org/officeDocument/2006/relationships/hyperlink" Target="consultantplus://offline/ref=AD01E96507E96C962A48526F8A1DA085839F5194DDD42C79E05BF1BA1F05C32C416945A4017E4806795141283B416EF9947831524FE8P5DBG" TargetMode="External"/><Relationship Id="rId30" Type="http://schemas.openxmlformats.org/officeDocument/2006/relationships/hyperlink" Target="consultantplus://offline/ref=AD01E96507E96C962A48526F8A1DA085839F5194DDD42C79E05BF1BA1F05C32C53691DAA097F500D2A1E077D37P4D8G" TargetMode="External"/><Relationship Id="rId35" Type="http://schemas.openxmlformats.org/officeDocument/2006/relationships/hyperlink" Target="file:///\\BOSS\Priemnaya\&#1055;&#1054;&#1051;&#1054;&#1046;&#1045;&#1053;&#1048;&#1045;%20%20&#1086;%20&#1041;&#1055;.docx" TargetMode="External"/><Relationship Id="rId43" Type="http://schemas.openxmlformats.org/officeDocument/2006/relationships/hyperlink" Target="consultantplus://offline/ref=305FB911803A8011EC9D7844735F77D8C9123CE0F5E296096B56F619EDB4925CC0341449F210782E475A0F987DB6F44A49C5B484C0C0AAD5AB5D567FGBvEJ" TargetMode="External"/><Relationship Id="rId48" Type="http://schemas.openxmlformats.org/officeDocument/2006/relationships/hyperlink" Target="file:///\\BOSS\Priemnaya\&#1055;&#1054;&#1051;&#1054;&#1046;&#1045;&#1053;&#1048;&#1045;%20%20&#1086;%20&#1041;&#1055;.docx" TargetMode="External"/><Relationship Id="rId56" Type="http://schemas.openxmlformats.org/officeDocument/2006/relationships/image" Target="media/image2.png"/><Relationship Id="rId8" Type="http://schemas.openxmlformats.org/officeDocument/2006/relationships/hyperlink" Target="consultantplus://offline/ref=AD01E96507E96C962A48526F8A1DA085839F5194DDD42C79E05BF1BA1F05C32C416945A101771A5C6955087D355F6DE08A7D2F51P4D6G" TargetMode="External"/><Relationship Id="rId51" Type="http://schemas.openxmlformats.org/officeDocument/2006/relationships/hyperlink" Target="consultantplus://offline/ref=99CE794C9C1B795AF85C51D0BAFF1A58C643FD50C5EFC2EEB1BCC7AB00B3E53E6055D73A589282AED8F6E1DC3EF170K" TargetMode="External"/><Relationship Id="rId3" Type="http://schemas.microsoft.com/office/2007/relationships/stylesWithEffects" Target="stylesWithEffects.xml"/><Relationship Id="rId12" Type="http://schemas.openxmlformats.org/officeDocument/2006/relationships/hyperlink" Target="consultantplus://offline/ref=3D83073EB287378195B19B431EA578CE8934E2451B2070201C89F2FAF1667F5DBB91BD9CC3D4775E19568800DE64K0F" TargetMode="External"/><Relationship Id="rId17" Type="http://schemas.openxmlformats.org/officeDocument/2006/relationships/hyperlink" Target="consultantplus://offline/ref=A68843CBD7D4FC9BBBD69F1846AEDE69C74E9E589B74C065F8483695864695CD6915FEC93336BEC12D3F64B6ZBF" TargetMode="External"/><Relationship Id="rId25" Type="http://schemas.openxmlformats.org/officeDocument/2006/relationships/hyperlink" Target="consultantplus://offline/ref=AD01E96507E96C962A48526F8A1DA085839F5194DDD42C79E05BF1BA1F05C32C53691DAA097F500D2A1E077D37P4D8G" TargetMode="External"/><Relationship Id="rId33" Type="http://schemas.openxmlformats.org/officeDocument/2006/relationships/hyperlink" Target="consultantplus://offline/ref=AD01E96507E96C962A48526F8A1DA085839C5396D2D72C79E05BF1BA1F05C32C416945A60878460A2D0B512C721460E797612F5751EB52FEPFDCG" TargetMode="External"/><Relationship Id="rId38" Type="http://schemas.openxmlformats.org/officeDocument/2006/relationships/hyperlink" Target="file:///\\BOSS\Priemnaya\&#1055;&#1054;&#1051;&#1054;&#1046;&#1045;&#1053;&#1048;&#1045;%20%20&#1086;%20&#1041;&#1055;.docx" TargetMode="External"/><Relationship Id="rId46" Type="http://schemas.openxmlformats.org/officeDocument/2006/relationships/hyperlink" Target="file:///\\BOSS\Priemnaya\&#1055;&#1054;&#1051;&#1054;&#1046;&#1045;&#1053;&#1048;&#1045;%20%20&#1086;%20&#1041;&#1055;.docx" TargetMode="External"/><Relationship Id="rId20" Type="http://schemas.openxmlformats.org/officeDocument/2006/relationships/hyperlink" Target="consultantplus://offline/ref=AD01E96507E96C962A48526F8A1DA085839F5194DDD42C79E05BF1BA1F05C32C53691DAA097F500D2A1E077D37P4D8G" TargetMode="External"/><Relationship Id="rId41" Type="http://schemas.openxmlformats.org/officeDocument/2006/relationships/hyperlink" Target="consultantplus://offline/ref=AD01E96507E96C962A48526F8A1DA085839F5194DDD42C79E05BF1BA1F05C32C53691DAA097F500D2A1E077D37P4D8G" TargetMode="External"/><Relationship Id="rId54" Type="http://schemas.openxmlformats.org/officeDocument/2006/relationships/hyperlink" Target="consultantplus://offline/ref=AD01E96507E96C962A48526F8A1DA085839C5396D2D72C79E05BF1BA1F05C32C416945A6097C4E0C2E0B512C721460E797612F5751EB52FEPFDCG"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consultantplus://offline/ref=AD01E96507E96C962A48526F8A1DA085839F5194DDD42C79E05BF1BA1F05C32C53691DAA097F500D2A1E077D37P4D8G" TargetMode="External"/><Relationship Id="rId23" Type="http://schemas.openxmlformats.org/officeDocument/2006/relationships/hyperlink" Target="file:///\\BOSS\Priemnaya\&#1055;&#1054;&#1051;&#1054;&#1046;&#1045;&#1053;&#1048;&#1045;%20%20&#1086;%20&#1041;&#1055;.docx" TargetMode="External"/><Relationship Id="rId28" Type="http://schemas.openxmlformats.org/officeDocument/2006/relationships/hyperlink" Target="consultantplus://offline/ref=AD01E96507E96C962A48526F8A1DA085839F5194DDD42C79E05BF1BA1F05C32C53691DAA097F500D2A1E077D37P4D8G" TargetMode="External"/><Relationship Id="rId36" Type="http://schemas.openxmlformats.org/officeDocument/2006/relationships/hyperlink" Target="file:///\\BOSS\Priemnaya\&#1055;&#1054;&#1051;&#1054;&#1046;&#1045;&#1053;&#1048;&#1045;%20%20&#1086;%20&#1041;&#1055;.docx" TargetMode="External"/><Relationship Id="rId49" Type="http://schemas.openxmlformats.org/officeDocument/2006/relationships/hyperlink" Target="consultantplus://offline/ref=AD01E96507E96C962A48526F8A1DA085839F5194DDD42C79E05BF1BA1F05C32C416945A30F7E4806795141283B416EF9947831524FE8P5DBG" TargetMode="External"/><Relationship Id="rId57" Type="http://schemas.openxmlformats.org/officeDocument/2006/relationships/fontTable" Target="fontTable.xml"/><Relationship Id="rId10" Type="http://schemas.openxmlformats.org/officeDocument/2006/relationships/hyperlink" Target="consultantplus://offline/ref=AD01E96507E96C962A48526F8A1DA085839F5194DDD42C79E05BF1BA1F05C32C53691DAA097F500D2A1E077D37P4D8G" TargetMode="External"/><Relationship Id="rId31" Type="http://schemas.openxmlformats.org/officeDocument/2006/relationships/hyperlink" Target="consultantplus://offline/ref=AD01E96507E96C962A484C629C71FD818096099AD2DB232CBF04AAE7480CC97B06261CF64D29430D2E1E057A28436DE6P9DDG" TargetMode="External"/><Relationship Id="rId44" Type="http://schemas.openxmlformats.org/officeDocument/2006/relationships/hyperlink" Target="file:///\\BOSS\Priemnaya\&#1055;&#1054;&#1051;&#1054;&#1046;&#1045;&#1053;&#1048;&#1045;%20%20&#1086;%20&#1041;&#1055;.docx" TargetMode="External"/><Relationship Id="rId52" Type="http://schemas.openxmlformats.org/officeDocument/2006/relationships/hyperlink" Target="consultantplus://offline/ref=AD01E96507E96C962A48526F8A1DA085839F5194DDD42C79E05BF1BA1F05C32C53691DAA097F500D2A1E077D37P4D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74</Pages>
  <Words>24862</Words>
  <Characters>141719</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2024-11-28T11:41:00Z</cp:lastPrinted>
  <dcterms:created xsi:type="dcterms:W3CDTF">2025-04-08T11:58:00Z</dcterms:created>
  <dcterms:modified xsi:type="dcterms:W3CDTF">2025-04-08T11:58:00Z</dcterms:modified>
</cp:coreProperties>
</file>