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49" w:rsidRDefault="00151705" w:rsidP="00533149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-143510</wp:posOffset>
                </wp:positionV>
                <wp:extent cx="2609850" cy="1095375"/>
                <wp:effectExtent l="1905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F53" w:rsidRPr="000F0A6B" w:rsidRDefault="00193F53" w:rsidP="005E4E5E">
                            <w:pPr>
                              <w:ind w:left="12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Приложение</w:t>
                            </w:r>
                            <w:r w:rsidRPr="005C0EDA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2D0CC2">
                              <w:rPr>
                                <w:b/>
                                <w:color w:val="000000"/>
                              </w:rPr>
                              <w:t xml:space="preserve">к постановлению главы муниципального образования </w:t>
                            </w:r>
                            <w:r w:rsidRPr="000F0A6B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Асекеевского района Оренбургской области</w:t>
                            </w:r>
                          </w:p>
                          <w:p w:rsidR="00193F53" w:rsidRPr="0053270F" w:rsidRDefault="00193F53" w:rsidP="001C4AAC">
                            <w:pPr>
                              <w:ind w:left="12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6pt;margin-top:-11.3pt;width:205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M1tA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" filled="f" stroked="f">
                <v:textbox>
                  <w:txbxContent>
                    <w:p w:rsidR="00193F53" w:rsidRPr="000F0A6B" w:rsidRDefault="00193F53" w:rsidP="005E4E5E">
                      <w:pPr>
                        <w:ind w:left="120"/>
                        <w:jc w:val="right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</w:rPr>
                        <w:t>Приложение</w:t>
                      </w:r>
                      <w:r w:rsidRPr="005C0EDA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2D0CC2">
                        <w:rPr>
                          <w:b/>
                          <w:color w:val="000000"/>
                        </w:rPr>
                        <w:t xml:space="preserve">к постановлению главы муниципального образования </w:t>
                      </w:r>
                      <w:r w:rsidRPr="000F0A6B">
                        <w:rPr>
                          <w:b/>
                          <w:color w:val="000000"/>
                          <w:sz w:val="18"/>
                          <w:szCs w:val="18"/>
                        </w:rPr>
                        <w:t>Асекеевского района Оренбургской области</w:t>
                      </w:r>
                    </w:p>
                    <w:p w:rsidR="00193F53" w:rsidRPr="0053270F" w:rsidRDefault="00193F53" w:rsidP="001C4AAC">
                      <w:pPr>
                        <w:ind w:left="120"/>
                        <w:jc w:val="center"/>
                      </w:pPr>
                      <w:r>
                        <w:rPr>
                          <w:color w:val="000000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33149" w:rsidRDefault="00533149" w:rsidP="00533149">
      <w:pPr>
        <w:spacing w:after="0" w:line="240" w:lineRule="auto"/>
        <w:jc w:val="center"/>
        <w:rPr>
          <w:b/>
        </w:rPr>
      </w:pPr>
    </w:p>
    <w:p w:rsidR="00533149" w:rsidRDefault="00533149" w:rsidP="00533149">
      <w:pPr>
        <w:spacing w:after="0" w:line="240" w:lineRule="auto"/>
        <w:jc w:val="center"/>
        <w:rPr>
          <w:b/>
        </w:rPr>
      </w:pPr>
    </w:p>
    <w:p w:rsidR="00533149" w:rsidRDefault="00533149" w:rsidP="00533149">
      <w:pPr>
        <w:spacing w:after="0" w:line="240" w:lineRule="auto"/>
        <w:jc w:val="center"/>
        <w:rPr>
          <w:b/>
        </w:rPr>
      </w:pPr>
    </w:p>
    <w:p w:rsidR="00481739" w:rsidRDefault="00481739" w:rsidP="00533149">
      <w:pPr>
        <w:spacing w:after="0" w:line="240" w:lineRule="auto"/>
        <w:jc w:val="center"/>
        <w:rPr>
          <w:b/>
        </w:rPr>
      </w:pPr>
    </w:p>
    <w:p w:rsidR="00040420" w:rsidRDefault="00040420" w:rsidP="00533149">
      <w:pPr>
        <w:spacing w:after="0" w:line="240" w:lineRule="auto"/>
        <w:jc w:val="center"/>
        <w:rPr>
          <w:b/>
        </w:rPr>
      </w:pPr>
    </w:p>
    <w:p w:rsidR="00533149" w:rsidRDefault="00533149" w:rsidP="00533149">
      <w:pPr>
        <w:spacing w:after="0" w:line="240" w:lineRule="auto"/>
        <w:jc w:val="center"/>
        <w:rPr>
          <w:b/>
        </w:rPr>
      </w:pPr>
      <w:r>
        <w:rPr>
          <w:b/>
        </w:rPr>
        <w:t>СХЕМА</w:t>
      </w:r>
    </w:p>
    <w:p w:rsidR="00533149" w:rsidRDefault="00876ABA" w:rsidP="00533149">
      <w:pPr>
        <w:spacing w:after="0" w:line="240" w:lineRule="auto"/>
        <w:jc w:val="center"/>
        <w:rPr>
          <w:b/>
        </w:rPr>
      </w:pPr>
      <w:r>
        <w:rPr>
          <w:b/>
        </w:rPr>
        <w:t>расположения земельного участка</w:t>
      </w:r>
    </w:p>
    <w:p w:rsidR="00040420" w:rsidRDefault="00040420" w:rsidP="00D70DAE">
      <w:pPr>
        <w:spacing w:after="0" w:line="240" w:lineRule="auto"/>
        <w:rPr>
          <w:color w:val="000000"/>
        </w:rPr>
      </w:pPr>
    </w:p>
    <w:p w:rsidR="00432141" w:rsidRDefault="00EF5FB0" w:rsidP="00F74812">
      <w:pPr>
        <w:spacing w:after="0" w:line="240" w:lineRule="auto"/>
        <w:ind w:left="-993"/>
        <w:jc w:val="center"/>
        <w:rPr>
          <w:color w:val="000000"/>
        </w:rPr>
      </w:pPr>
      <w:r w:rsidRPr="00EF5FB0">
        <w:rPr>
          <w:color w:val="000000"/>
        </w:rPr>
        <w:tab/>
      </w:r>
      <w:r w:rsidRPr="00EF5FB0">
        <w:rPr>
          <w:color w:val="000000"/>
        </w:rPr>
        <w:tab/>
      </w:r>
      <w:r w:rsidR="002C537D" w:rsidRPr="002C537D">
        <w:rPr>
          <w:color w:val="000000"/>
        </w:rPr>
        <w:tab/>
      </w:r>
      <w:r w:rsidR="002C537D" w:rsidRPr="002C537D">
        <w:rPr>
          <w:color w:val="000000"/>
        </w:rPr>
        <w:tab/>
      </w:r>
    </w:p>
    <w:p w:rsidR="00432141" w:rsidRDefault="000163B7" w:rsidP="00F74812">
      <w:pPr>
        <w:spacing w:after="0" w:line="240" w:lineRule="auto"/>
        <w:ind w:left="-993"/>
        <w:jc w:val="center"/>
        <w:rPr>
          <w:color w:val="000000"/>
        </w:rPr>
      </w:pPr>
      <w:r w:rsidRPr="000163B7">
        <w:rPr>
          <w:noProof/>
          <w:color w:val="000000"/>
          <w:lang w:eastAsia="ru-RU"/>
        </w:rPr>
        <w:drawing>
          <wp:inline distT="0" distB="0" distL="0" distR="0">
            <wp:extent cx="6218840" cy="45859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3" t="5181" r="17968" b="6735"/>
                    <a:stretch/>
                  </pic:blipFill>
                  <pic:spPr bwMode="auto">
                    <a:xfrm>
                      <a:off x="0" y="0"/>
                      <a:ext cx="6219423" cy="45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141" w:rsidRDefault="00432141" w:rsidP="00432141">
      <w:pPr>
        <w:spacing w:after="0" w:line="240" w:lineRule="auto"/>
        <w:ind w:left="-993"/>
        <w:rPr>
          <w:color w:val="000000"/>
        </w:rPr>
      </w:pPr>
    </w:p>
    <w:p w:rsidR="00432141" w:rsidRDefault="00151705" w:rsidP="00432141">
      <w:pPr>
        <w:spacing w:after="0" w:line="240" w:lineRule="auto"/>
        <w:ind w:left="-993"/>
        <w:rPr>
          <w:color w:val="00000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154305</wp:posOffset>
                </wp:positionV>
                <wp:extent cx="3347085" cy="2288540"/>
                <wp:effectExtent l="0" t="3810" r="0" b="3175"/>
                <wp:wrapNone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085" cy="2288540"/>
                          <a:chOff x="6302" y="10464"/>
                          <a:chExt cx="5271" cy="318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302" y="10464"/>
                            <a:ext cx="5271" cy="2848"/>
                            <a:chOff x="6232" y="2937"/>
                            <a:chExt cx="5305" cy="2081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6" y="3297"/>
                              <a:ext cx="3468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3F53" w:rsidRPr="00F7044C" w:rsidRDefault="00193F53" w:rsidP="00432141">
                                <w:r w:rsidRPr="00586652">
                                  <w:rPr>
                                    <w:sz w:val="20"/>
                                    <w:szCs w:val="20"/>
                                  </w:rPr>
                                  <w:t xml:space="preserve">-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проектная </w:t>
                                </w:r>
                                <w:r w:rsidRPr="00586652">
                                  <w:rPr>
                                    <w:sz w:val="20"/>
                                    <w:szCs w:val="20"/>
                                  </w:rPr>
                                  <w:t>граница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E1425">
                                  <w:rPr>
                                    <w:sz w:val="20"/>
                                    <w:szCs w:val="20"/>
                                  </w:rPr>
                                  <w:t>земельн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ого участ</w:t>
                                </w:r>
                                <w:r w:rsidRPr="009E1425">
                                  <w:rPr>
                                    <w:sz w:val="20"/>
                                    <w:szCs w:val="20"/>
                                  </w:rPr>
                                  <w:t>к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6" y="4456"/>
                              <a:ext cx="4100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3F53" w:rsidRPr="003252C6" w:rsidRDefault="00193F53" w:rsidP="00432141">
                                <w:pPr>
                                  <w:jc w:val="both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56:05:</w:t>
                                </w:r>
                                <w:r w:rsidR="000E762E">
                                  <w:rPr>
                                    <w:sz w:val="20"/>
                                    <w:szCs w:val="20"/>
                                  </w:rPr>
                                  <w:t>0301022</w:t>
                                </w:r>
                                <w:r w:rsidRPr="00586652"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t xml:space="preserve"> </w:t>
                                </w:r>
                                <w:r w:rsidRPr="009E1425">
                                  <w:rPr>
                                    <w:sz w:val="20"/>
                                    <w:szCs w:val="20"/>
                                  </w:rPr>
                                  <w:t>номер кадастрового квартала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7" y="2937"/>
                              <a:ext cx="3045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3F53" w:rsidRPr="009E1425" w:rsidRDefault="00193F53" w:rsidP="00432141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  <w:r w:rsidRPr="009E1425">
                                  <w:rPr>
                                    <w:b/>
                                  </w:rPr>
                                  <w:t>Условные обозначения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7" y="3930"/>
                              <a:ext cx="4680" cy="5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3F53" w:rsidRDefault="00193F53" w:rsidP="000F50F9">
                                <w:pPr>
                                  <w:spacing w:after="0" w:line="240" w:lineRule="auto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86652"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земельные участки прошедшие государственный</w:t>
                                </w:r>
                              </w:p>
                              <w:p w:rsidR="00193F53" w:rsidRPr="000F50F9" w:rsidRDefault="00193F53" w:rsidP="000F50F9">
                                <w:pPr>
                                  <w:spacing w:after="0" w:line="240" w:lineRule="auto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кадастровый учет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6" y="3417"/>
                              <a:ext cx="44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2" y="4696"/>
                              <a:ext cx="5271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3F53" w:rsidRDefault="00193F53" w:rsidP="00432141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t xml:space="preserve"> 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:ЗУ1    </w:t>
                                </w:r>
                                <w:r w:rsidRPr="00586652"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обозначение образуемого земельного участка</w:t>
                                </w:r>
                              </w:p>
                              <w:p w:rsidR="00193F53" w:rsidRPr="003252C6" w:rsidRDefault="00193F53" w:rsidP="00432141">
                                <w:pPr>
                                  <w:jc w:val="both"/>
                                  <w:rPr>
                                    <w:noProof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4" y="393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1" y="3578"/>
                              <a:ext cx="3468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3F53" w:rsidRPr="00F7044C" w:rsidRDefault="00193F53" w:rsidP="00432141">
                                <w:r w:rsidRPr="00586652">
                                  <w:rPr>
                                    <w:sz w:val="20"/>
                                    <w:szCs w:val="20"/>
                                  </w:rPr>
                                  <w:t xml:space="preserve">-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граница кадастрового квартала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6" y="3698"/>
                              <a:ext cx="44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6442" y="13207"/>
                            <a:ext cx="4027" cy="441"/>
                            <a:chOff x="4720" y="13718"/>
                            <a:chExt cx="4027" cy="441"/>
                          </a:xfrm>
                        </wpg:grpSpPr>
                        <wps:wsp>
                          <wps:cNvPr id="16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3718"/>
                              <a:ext cx="3446" cy="4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3F53" w:rsidRPr="00F7044C" w:rsidRDefault="00193F53" w:rsidP="00E82A0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0" y="13882"/>
                              <a:ext cx="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7" style="position:absolute;left:0;text-align:left;margin-left:246.2pt;margin-top:12.15pt;width:263.55pt;height:180.2pt;z-index:251674624" coordorigin="6302,10464" coordsize="5271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">
                <v:group id="Group 3" o:spid="_x0000_s1028" style="position:absolute;left:6302;top:10464;width:5271;height:2848" coordorigin="6232,2937" coordsize="5305,2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4" o:spid="_x0000_s1029" type="#_x0000_t202" style="position:absolute;left:6856;top:3297;width:346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193F53" w:rsidRPr="00F7044C" w:rsidRDefault="00193F53" w:rsidP="00432141">
                          <w:r w:rsidRPr="00586652"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проектная </w:t>
                          </w:r>
                          <w:r w:rsidRPr="00586652">
                            <w:rPr>
                              <w:sz w:val="20"/>
                              <w:szCs w:val="20"/>
                            </w:rPr>
                            <w:t>граница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9E1425">
                            <w:rPr>
                              <w:sz w:val="20"/>
                              <w:szCs w:val="20"/>
                            </w:rPr>
                            <w:t>земельн</w:t>
                          </w:r>
                          <w:r>
                            <w:rPr>
                              <w:sz w:val="20"/>
                              <w:szCs w:val="20"/>
                            </w:rPr>
                            <w:t>ого участ</w:t>
                          </w:r>
                          <w:r w:rsidRPr="009E1425">
                            <w:rPr>
                              <w:sz w:val="20"/>
                              <w:szCs w:val="20"/>
                            </w:rPr>
                            <w:t>к</w:t>
                          </w: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6326;top:4456;width:410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193F53" w:rsidRPr="003252C6" w:rsidRDefault="00193F53" w:rsidP="00432141">
                          <w:pPr>
                            <w:jc w:val="both"/>
                            <w:rPr>
                              <w:noProof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56:05:</w:t>
                          </w:r>
                          <w:r w:rsidR="000E762E">
                            <w:rPr>
                              <w:sz w:val="20"/>
                              <w:szCs w:val="20"/>
                            </w:rPr>
                            <w:t>0301022</w:t>
                          </w:r>
                          <w:r w:rsidRPr="00586652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t xml:space="preserve"> </w:t>
                          </w:r>
                          <w:r w:rsidRPr="009E1425">
                            <w:rPr>
                              <w:sz w:val="20"/>
                              <w:szCs w:val="20"/>
                            </w:rPr>
                            <w:t>номер кадастрового квартала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6367;top:2937;width:304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193F53" w:rsidRPr="009E1425" w:rsidRDefault="00193F53" w:rsidP="00432141">
                          <w:pPr>
                            <w:rPr>
                              <w:b/>
                              <w:noProof/>
                            </w:rPr>
                          </w:pPr>
                          <w:r w:rsidRPr="009E1425">
                            <w:rPr>
                              <w:b/>
                            </w:rPr>
                            <w:t>Условные обозначения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6857;top:3930;width:468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193F53" w:rsidRDefault="00193F53" w:rsidP="000F50F9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586652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земельные участки прошедшие государственный</w:t>
                          </w:r>
                        </w:p>
                        <w:p w:rsidR="00193F53" w:rsidRPr="000F50F9" w:rsidRDefault="00193F53" w:rsidP="000F50F9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кадастровый учет</w:t>
                          </w:r>
                        </w:p>
                      </w:txbxContent>
                    </v:textbox>
                  </v:shape>
                  <v:line id="Line 8" o:spid="_x0000_s1033" style="position:absolute;visibility:visible;mso-wrap-style:square" from="6296,3417" to="6739,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4+acMAAADbAAAADwAAAGRycy9kb3ducmV2LnhtbESPQW/CMAyF75P4D5GRdhspOyDUEdCG&#10;NMSOwCbtaDVeU7VxSpKW7t/PB6TdbL3n9z5vdpPv1EgxNYENLBcFKOIq2IZrA5+X96c1qJSRLXaB&#10;ycAvJdhtZw8bLG248YnGc66VhHAq0YDLuS+1TpUjj2kRemLRfkL0mGWNtbYRbxLuO/1cFCvtsWFp&#10;cNjT3lHVngdvIBzi0n004Xg9xbZ4W30Pl68DGfM4n15fQGWa8r/5fn20gi/08osM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+PmnDAAAA2wAAAA8AAAAAAAAAAAAA&#10;AAAAoQIAAGRycy9kb3ducmV2LnhtbFBLBQYAAAAABAAEAPkAAACRAwAAAAA=&#10;" strokecolor="red" strokeweight=".25pt"/>
                  <v:shape id="Text Box 9" o:spid="_x0000_s1034" type="#_x0000_t202" style="position:absolute;left:6232;top:4696;width:527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<v:textbox inset="0,0,0,0">
                      <w:txbxContent>
                        <w:p w:rsidR="00193F53" w:rsidRDefault="00193F53" w:rsidP="00432141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:ЗУ1    </w:t>
                          </w:r>
                          <w:r w:rsidRPr="00586652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обозначение образуемого земельного участка</w:t>
                          </w:r>
                        </w:p>
                        <w:p w:rsidR="00193F53" w:rsidRPr="003252C6" w:rsidRDefault="00193F53" w:rsidP="00432141">
                          <w:pPr>
                            <w:jc w:val="both"/>
                            <w:rPr>
                              <w:noProof/>
                            </w:rPr>
                          </w:pPr>
                        </w:p>
                      </w:txbxContent>
                    </v:textbox>
                  </v:shape>
                  <v:rect id="Rectangle 10" o:spid="_x0000_s1035" style="position:absolute;left:6344;top:393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QIL8A&#10;AADbAAAADwAAAGRycy9kb3ducmV2LnhtbERPTYvCMBC9C/6HMII3TVVWpGuUpSLuRdAqeB2S2bZs&#10;MylNqt1/bxYEb/N4n7Pe9rYWd2p95VjBbJqAINbOVFwouF72kxUIH5AN1o5JwR952G6GgzWmxj34&#10;TPc8FCKGsE9RQRlCk0rpdUkW/dQ1xJH7ca3FEGFbSNPiI4bbWs6TZCktVhwbSmwoK0n/5p1VcFhm&#10;uAj6lHWdrI+o8fKBt51S41H/9QkiUB/e4pf728T5c/j/JR4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ylAgvwAAANsAAAAPAAAAAAAAAAAAAAAAAJgCAABkcnMvZG93bnJl&#10;di54bWxQSwUGAAAAAAQABAD1AAAAhAMAAAAA&#10;" strokeweight=".25pt"/>
                  <v:shape id="Text Box 11" o:spid="_x0000_s1036" type="#_x0000_t202" style="position:absolute;left:6871;top:3578;width:346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193F53" w:rsidRPr="00F7044C" w:rsidRDefault="00193F53" w:rsidP="00432141">
                          <w:r w:rsidRPr="00586652"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граница кадастрового квартала</w:t>
                          </w:r>
                        </w:p>
                      </w:txbxContent>
                    </v:textbox>
                  </v:shape>
                  <v:line id="Line 12" o:spid="_x0000_s1037" style="position:absolute;visibility:visible;mso-wrap-style:square" from="6286,3698" to="6729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/v:group>
                <v:group id="Group 34" o:spid="_x0000_s1038" style="position:absolute;left:6442;top:13207;width:4027;height:441" coordorigin="4720,13718" coordsize="4027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32" o:spid="_x0000_s1039" type="#_x0000_t202" style="position:absolute;left:5301;top:13718;width:3446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193F53" w:rsidRPr="00F7044C" w:rsidRDefault="00193F53" w:rsidP="00E82A02"/>
                      </w:txbxContent>
                    </v:textbox>
                  </v:shape>
                  <v:line id="Line 33" o:spid="_x0000_s1040" style="position:absolute;visibility:visible;mso-wrap-style:square" from="4720,13882" to="5160,1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8d2sIAAADbAAAADwAAAGRycy9kb3ducmV2LnhtbERPS2vCQBC+F/wPyxS8lLpR6IPUVXxg&#10;ES+l1oPHYXeahGZnQ3Y08d+7gtDbfHzPmc57X6sztbEKbGA8ykAR2+AqLgwcfjbP76CiIDusA5OB&#10;C0WYzwYPU8xd6PibznspVArhmKOBUqTJtY62JI9xFBrixP2G1qMk2BbatdilcF/rSZa9ao8Vp4YS&#10;G1qVZP/2J2/APn2+2G47lrD8Wlen48rtnDhjho/94gOUUC//4rt769L8N7j9kg7Q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8d2sIAAADbAAAADwAAAAAAAAAAAAAA&#10;AAChAgAAZHJzL2Rvd25yZXYueG1sUEsFBgAAAAAEAAQA+QAAAJADAAAAAA==&#10;" strokecolor="yellow" strokeweight="1.5pt"/>
                </v:group>
              </v:group>
            </w:pict>
          </mc:Fallback>
        </mc:AlternateContent>
      </w:r>
    </w:p>
    <w:p w:rsidR="00432141" w:rsidRDefault="00432141" w:rsidP="00432141">
      <w:pPr>
        <w:spacing w:after="0" w:line="240" w:lineRule="auto"/>
        <w:ind w:left="-993"/>
        <w:rPr>
          <w:color w:val="000000"/>
        </w:rPr>
      </w:pPr>
    </w:p>
    <w:p w:rsidR="00432141" w:rsidRDefault="00432141" w:rsidP="00432141">
      <w:pPr>
        <w:spacing w:after="0" w:line="240" w:lineRule="auto"/>
        <w:ind w:left="-993"/>
        <w:rPr>
          <w:color w:val="000000"/>
        </w:rPr>
      </w:pPr>
    </w:p>
    <w:p w:rsidR="00432141" w:rsidRDefault="00432141" w:rsidP="00432141">
      <w:pPr>
        <w:spacing w:after="0" w:line="240" w:lineRule="auto"/>
        <w:ind w:left="-993"/>
        <w:rPr>
          <w:color w:val="000000"/>
        </w:rPr>
      </w:pPr>
    </w:p>
    <w:p w:rsidR="006C1D29" w:rsidRDefault="006C1D29" w:rsidP="00432141">
      <w:pPr>
        <w:spacing w:after="0" w:line="240" w:lineRule="auto"/>
        <w:ind w:left="-993"/>
        <w:rPr>
          <w:color w:val="000000"/>
        </w:rPr>
      </w:pPr>
    </w:p>
    <w:p w:rsidR="006C1D29" w:rsidRDefault="006C1D29" w:rsidP="00432141">
      <w:pPr>
        <w:spacing w:after="0" w:line="240" w:lineRule="auto"/>
        <w:ind w:left="-993"/>
        <w:rPr>
          <w:color w:val="000000"/>
        </w:rPr>
      </w:pPr>
    </w:p>
    <w:p w:rsidR="006C1D29" w:rsidRDefault="006C1D29" w:rsidP="00432141">
      <w:pPr>
        <w:spacing w:after="0" w:line="240" w:lineRule="auto"/>
        <w:ind w:left="-993"/>
        <w:rPr>
          <w:color w:val="000000"/>
        </w:rPr>
      </w:pPr>
    </w:p>
    <w:p w:rsidR="00FE0475" w:rsidRDefault="00FE0475" w:rsidP="00963587">
      <w:pPr>
        <w:spacing w:after="0" w:line="240" w:lineRule="auto"/>
        <w:rPr>
          <w:color w:val="000000"/>
        </w:rPr>
      </w:pPr>
    </w:p>
    <w:p w:rsidR="000036B2" w:rsidRDefault="000036B2" w:rsidP="00963587">
      <w:pPr>
        <w:spacing w:after="0" w:line="240" w:lineRule="auto"/>
        <w:rPr>
          <w:color w:val="000000"/>
        </w:rPr>
      </w:pPr>
    </w:p>
    <w:p w:rsidR="000036B2" w:rsidRDefault="000036B2" w:rsidP="00963587">
      <w:pPr>
        <w:spacing w:after="0" w:line="240" w:lineRule="auto"/>
        <w:rPr>
          <w:color w:val="000000"/>
        </w:rPr>
      </w:pPr>
    </w:p>
    <w:p w:rsidR="000036B2" w:rsidRDefault="000036B2" w:rsidP="00963587">
      <w:pPr>
        <w:spacing w:after="0" w:line="240" w:lineRule="auto"/>
        <w:rPr>
          <w:color w:val="000000"/>
        </w:rPr>
      </w:pPr>
    </w:p>
    <w:p w:rsidR="000036B2" w:rsidRDefault="000036B2" w:rsidP="00963587">
      <w:pPr>
        <w:spacing w:after="0" w:line="240" w:lineRule="auto"/>
        <w:rPr>
          <w:color w:val="000000"/>
        </w:rPr>
      </w:pPr>
    </w:p>
    <w:p w:rsidR="00193F53" w:rsidRDefault="00193F53" w:rsidP="00963587">
      <w:pPr>
        <w:spacing w:after="0" w:line="240" w:lineRule="auto"/>
        <w:rPr>
          <w:color w:val="000000"/>
        </w:rPr>
      </w:pPr>
    </w:p>
    <w:p w:rsidR="00193F53" w:rsidRDefault="00193F53" w:rsidP="00963587">
      <w:pPr>
        <w:spacing w:after="0" w:line="240" w:lineRule="auto"/>
        <w:rPr>
          <w:color w:val="000000"/>
        </w:rPr>
      </w:pPr>
    </w:p>
    <w:p w:rsidR="00193F53" w:rsidRDefault="00193F53" w:rsidP="00963587">
      <w:pPr>
        <w:spacing w:after="0" w:line="240" w:lineRule="auto"/>
        <w:rPr>
          <w:color w:val="000000"/>
        </w:rPr>
      </w:pPr>
    </w:p>
    <w:p w:rsidR="00432141" w:rsidRPr="00661F6A" w:rsidRDefault="00432141" w:rsidP="00963587">
      <w:pPr>
        <w:spacing w:after="0" w:line="240" w:lineRule="auto"/>
        <w:rPr>
          <w:color w:val="000000"/>
        </w:rPr>
      </w:pPr>
      <w:r w:rsidRPr="00656941">
        <w:rPr>
          <w:color w:val="000000"/>
        </w:rPr>
        <w:t xml:space="preserve">Руководитель комитета по управлению муниципальным </w:t>
      </w:r>
      <w:r w:rsidRPr="00661F6A">
        <w:rPr>
          <w:color w:val="000000"/>
        </w:rPr>
        <w:t xml:space="preserve"> </w:t>
      </w:r>
    </w:p>
    <w:p w:rsidR="00432141" w:rsidRPr="00661F6A" w:rsidRDefault="00432141" w:rsidP="0096358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имуществом и </w:t>
      </w:r>
      <w:r w:rsidRPr="00656941">
        <w:rPr>
          <w:color w:val="000000"/>
        </w:rPr>
        <w:t xml:space="preserve">земельными ресурсами </w:t>
      </w:r>
      <w:r>
        <w:rPr>
          <w:color w:val="000000"/>
        </w:rPr>
        <w:t xml:space="preserve">администрации </w:t>
      </w:r>
    </w:p>
    <w:p w:rsidR="00876ABA" w:rsidRDefault="00432141" w:rsidP="00FE0475">
      <w:pPr>
        <w:spacing w:after="0" w:line="240" w:lineRule="auto"/>
      </w:pPr>
      <w:r>
        <w:rPr>
          <w:color w:val="000000"/>
        </w:rPr>
        <w:t xml:space="preserve">МО «Асекеевский район»                                                          </w:t>
      </w:r>
      <w:r w:rsidRPr="00661F6A">
        <w:rPr>
          <w:color w:val="000000"/>
        </w:rPr>
        <w:t xml:space="preserve">                                  </w:t>
      </w:r>
      <w:r>
        <w:rPr>
          <w:color w:val="000000"/>
        </w:rPr>
        <w:t xml:space="preserve">   ___________ </w:t>
      </w:r>
      <w:r w:rsidR="00D70DAE">
        <w:rPr>
          <w:color w:val="000000"/>
        </w:rPr>
        <w:t>Гизатулина Л.И.</w:t>
      </w:r>
    </w:p>
    <w:p w:rsidR="00F17091" w:rsidRDefault="00F17091" w:rsidP="00D70DAE">
      <w:pPr>
        <w:rPr>
          <w:color w:val="000000"/>
        </w:rPr>
      </w:pPr>
    </w:p>
    <w:p w:rsidR="000163B7" w:rsidRPr="00963587" w:rsidRDefault="000163B7" w:rsidP="00D70DAE">
      <w:pPr>
        <w:rPr>
          <w:color w:val="000000"/>
        </w:rPr>
      </w:pPr>
    </w:p>
    <w:tbl>
      <w:tblPr>
        <w:tblStyle w:val="a5"/>
        <w:tblpPr w:leftFromText="181" w:rightFromText="181" w:vertAnchor="text" w:horzAnchor="margin" w:tblpXSpec="center" w:tblpY="1"/>
        <w:tblW w:w="9464" w:type="dxa"/>
        <w:tblLook w:val="04A0" w:firstRow="1" w:lastRow="0" w:firstColumn="1" w:lastColumn="0" w:noHBand="0" w:noVBand="1"/>
      </w:tblPr>
      <w:tblGrid>
        <w:gridCol w:w="3739"/>
        <w:gridCol w:w="2899"/>
        <w:gridCol w:w="2826"/>
      </w:tblGrid>
      <w:tr w:rsidR="00F17091" w:rsidRPr="00CE644B" w:rsidTr="00963587">
        <w:trPr>
          <w:trHeight w:hRule="exact" w:val="379"/>
        </w:trPr>
        <w:tc>
          <w:tcPr>
            <w:tcW w:w="9464" w:type="dxa"/>
            <w:gridSpan w:val="3"/>
          </w:tcPr>
          <w:p w:rsidR="00F17091" w:rsidRPr="00CE644B" w:rsidRDefault="00F17091" w:rsidP="00CA2DAF">
            <w:pPr>
              <w:tabs>
                <w:tab w:val="left" w:pos="5955"/>
                <w:tab w:val="right" w:pos="9355"/>
              </w:tabs>
            </w:pPr>
            <w:r w:rsidRPr="00CE644B">
              <w:t>Условный номер земельного участка</w:t>
            </w:r>
            <w:r>
              <w:t>:  ЗУ1</w:t>
            </w:r>
          </w:p>
        </w:tc>
      </w:tr>
      <w:tr w:rsidR="00F17091" w:rsidRPr="00CE644B" w:rsidTr="00963587">
        <w:trPr>
          <w:trHeight w:hRule="exact" w:val="379"/>
        </w:trPr>
        <w:tc>
          <w:tcPr>
            <w:tcW w:w="9464" w:type="dxa"/>
            <w:gridSpan w:val="3"/>
          </w:tcPr>
          <w:p w:rsidR="00F17091" w:rsidRPr="00CE644B" w:rsidRDefault="00F17091" w:rsidP="00D70DAE">
            <w:pPr>
              <w:tabs>
                <w:tab w:val="left" w:pos="5955"/>
                <w:tab w:val="right" w:pos="9355"/>
              </w:tabs>
              <w:rPr>
                <w:vertAlign w:val="superscript"/>
              </w:rPr>
            </w:pPr>
            <w:r w:rsidRPr="00CE644B">
              <w:t>Площ</w:t>
            </w:r>
            <w:r>
              <w:t>адь земельного участка</w:t>
            </w:r>
            <w:r w:rsidR="00071F99">
              <w:t xml:space="preserve"> </w:t>
            </w:r>
            <w:r w:rsidR="008101AE">
              <w:t xml:space="preserve"> </w:t>
            </w:r>
            <w:r w:rsidR="00D70DAE">
              <w:t>1835</w:t>
            </w:r>
            <w:r>
              <w:t xml:space="preserve"> </w:t>
            </w:r>
            <w:r w:rsidRPr="00CE644B">
              <w:t>м</w:t>
            </w:r>
            <w:r w:rsidRPr="00CE644B">
              <w:rPr>
                <w:vertAlign w:val="superscript"/>
              </w:rPr>
              <w:t>2</w:t>
            </w:r>
          </w:p>
        </w:tc>
      </w:tr>
      <w:tr w:rsidR="00F17091" w:rsidRPr="00CE644B" w:rsidTr="00963587">
        <w:trPr>
          <w:trHeight w:val="307"/>
        </w:trPr>
        <w:tc>
          <w:tcPr>
            <w:tcW w:w="3739" w:type="dxa"/>
            <w:vMerge w:val="restart"/>
          </w:tcPr>
          <w:p w:rsidR="00F17091" w:rsidRPr="00CE644B" w:rsidRDefault="00F17091" w:rsidP="00CA2DAF">
            <w:pPr>
              <w:tabs>
                <w:tab w:val="left" w:pos="5955"/>
                <w:tab w:val="right" w:pos="9355"/>
              </w:tabs>
              <w:jc w:val="center"/>
            </w:pPr>
            <w:r w:rsidRPr="00CE644B">
              <w:t>Обозначение характерных точек границ</w:t>
            </w:r>
          </w:p>
        </w:tc>
        <w:tc>
          <w:tcPr>
            <w:tcW w:w="5725" w:type="dxa"/>
            <w:gridSpan w:val="2"/>
          </w:tcPr>
          <w:p w:rsidR="00F17091" w:rsidRPr="00CE644B" w:rsidRDefault="00F17091" w:rsidP="00CA2DAF">
            <w:pPr>
              <w:tabs>
                <w:tab w:val="left" w:pos="5955"/>
                <w:tab w:val="right" w:pos="9355"/>
              </w:tabs>
              <w:jc w:val="center"/>
            </w:pPr>
            <w:r w:rsidRPr="00CE644B">
              <w:t>Координаты, м</w:t>
            </w:r>
          </w:p>
        </w:tc>
      </w:tr>
      <w:tr w:rsidR="00F17091" w:rsidRPr="00CE644B" w:rsidTr="00963587">
        <w:trPr>
          <w:trHeight w:val="534"/>
        </w:trPr>
        <w:tc>
          <w:tcPr>
            <w:tcW w:w="3739" w:type="dxa"/>
            <w:vMerge/>
          </w:tcPr>
          <w:p w:rsidR="00F17091" w:rsidRPr="00CE644B" w:rsidRDefault="00F17091" w:rsidP="00CA2DAF">
            <w:pPr>
              <w:tabs>
                <w:tab w:val="left" w:pos="5955"/>
                <w:tab w:val="right" w:pos="9355"/>
              </w:tabs>
              <w:jc w:val="center"/>
            </w:pPr>
          </w:p>
        </w:tc>
        <w:tc>
          <w:tcPr>
            <w:tcW w:w="2899" w:type="dxa"/>
          </w:tcPr>
          <w:p w:rsidR="00F17091" w:rsidRPr="00CE644B" w:rsidRDefault="00F17091" w:rsidP="00CA2DAF">
            <w:pPr>
              <w:tabs>
                <w:tab w:val="left" w:pos="5955"/>
                <w:tab w:val="right" w:pos="9355"/>
              </w:tabs>
              <w:jc w:val="center"/>
            </w:pPr>
            <w:r w:rsidRPr="00CE644B">
              <w:t>Х</w:t>
            </w:r>
          </w:p>
        </w:tc>
        <w:tc>
          <w:tcPr>
            <w:tcW w:w="2826" w:type="dxa"/>
          </w:tcPr>
          <w:p w:rsidR="00F17091" w:rsidRPr="00CE644B" w:rsidRDefault="00F17091" w:rsidP="00CA2DAF">
            <w:pPr>
              <w:tabs>
                <w:tab w:val="left" w:pos="5955"/>
                <w:tab w:val="right" w:pos="9355"/>
              </w:tabs>
              <w:jc w:val="center"/>
            </w:pPr>
            <w:r w:rsidRPr="00CE644B">
              <w:rPr>
                <w:lang w:val="en-US"/>
              </w:rPr>
              <w:t>Y</w:t>
            </w:r>
          </w:p>
        </w:tc>
      </w:tr>
      <w:tr w:rsidR="00F17091" w:rsidRPr="0035634A" w:rsidTr="00963587">
        <w:trPr>
          <w:trHeight w:val="136"/>
        </w:trPr>
        <w:tc>
          <w:tcPr>
            <w:tcW w:w="3739" w:type="dxa"/>
          </w:tcPr>
          <w:p w:rsidR="00F17091" w:rsidRPr="0035634A" w:rsidRDefault="00F17091" w:rsidP="00CA2DAF">
            <w:pPr>
              <w:tabs>
                <w:tab w:val="left" w:pos="5955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5634A">
              <w:rPr>
                <w:sz w:val="16"/>
                <w:szCs w:val="16"/>
              </w:rPr>
              <w:t>1</w:t>
            </w:r>
          </w:p>
        </w:tc>
        <w:tc>
          <w:tcPr>
            <w:tcW w:w="2899" w:type="dxa"/>
          </w:tcPr>
          <w:p w:rsidR="00F17091" w:rsidRPr="0035634A" w:rsidRDefault="00F17091" w:rsidP="00CA2DAF">
            <w:pPr>
              <w:tabs>
                <w:tab w:val="left" w:pos="5955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5634A">
              <w:rPr>
                <w:sz w:val="16"/>
                <w:szCs w:val="16"/>
              </w:rPr>
              <w:t>2</w:t>
            </w:r>
          </w:p>
        </w:tc>
        <w:tc>
          <w:tcPr>
            <w:tcW w:w="2826" w:type="dxa"/>
          </w:tcPr>
          <w:p w:rsidR="00F17091" w:rsidRPr="0035634A" w:rsidRDefault="00F17091" w:rsidP="00CA2DAF">
            <w:pPr>
              <w:tabs>
                <w:tab w:val="left" w:pos="5955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5634A">
              <w:rPr>
                <w:sz w:val="16"/>
                <w:szCs w:val="16"/>
              </w:rPr>
              <w:t>3</w:t>
            </w:r>
          </w:p>
        </w:tc>
      </w:tr>
      <w:tr w:rsidR="00F17091" w:rsidRPr="00AE2D34" w:rsidTr="008B52BD">
        <w:trPr>
          <w:trHeight w:hRule="exact" w:val="340"/>
        </w:trPr>
        <w:tc>
          <w:tcPr>
            <w:tcW w:w="9464" w:type="dxa"/>
            <w:gridSpan w:val="3"/>
          </w:tcPr>
          <w:p w:rsidR="00F17091" w:rsidRPr="00AE2D34" w:rsidRDefault="00F17091" w:rsidP="00F82F92">
            <w:r>
              <w:t xml:space="preserve">:ЗУ1 </w:t>
            </w:r>
            <w:r w:rsidR="00193F53">
              <w:t xml:space="preserve">   площадь </w:t>
            </w:r>
            <w:r w:rsidR="00F82F92">
              <w:t>1835</w:t>
            </w:r>
            <w:r w:rsidR="00193F53">
              <w:t xml:space="preserve">  кв.м</w:t>
            </w:r>
          </w:p>
        </w:tc>
      </w:tr>
      <w:tr w:rsidR="00CB741E" w:rsidTr="000005F9">
        <w:trPr>
          <w:trHeight w:hRule="exact" w:val="340"/>
        </w:trPr>
        <w:tc>
          <w:tcPr>
            <w:tcW w:w="3739" w:type="dxa"/>
          </w:tcPr>
          <w:p w:rsidR="00CB741E" w:rsidRPr="00210C71" w:rsidRDefault="00CB741E" w:rsidP="00CB741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2899" w:type="dxa"/>
          </w:tcPr>
          <w:p w:rsidR="00CB741E" w:rsidRPr="006B45A1" w:rsidRDefault="00CB741E" w:rsidP="00CB741E">
            <w:pPr>
              <w:jc w:val="center"/>
            </w:pPr>
            <w:r w:rsidRPr="006B45A1">
              <w:t>629186,30</w:t>
            </w:r>
          </w:p>
        </w:tc>
        <w:tc>
          <w:tcPr>
            <w:tcW w:w="2826" w:type="dxa"/>
          </w:tcPr>
          <w:p w:rsidR="00CB741E" w:rsidRPr="006B45A1" w:rsidRDefault="00CB741E" w:rsidP="00CB741E">
            <w:pPr>
              <w:jc w:val="center"/>
            </w:pPr>
            <w:r w:rsidRPr="006B45A1">
              <w:t>1351930,42</w:t>
            </w:r>
          </w:p>
        </w:tc>
      </w:tr>
      <w:tr w:rsidR="00CB741E" w:rsidTr="000005F9">
        <w:trPr>
          <w:trHeight w:hRule="exact" w:val="340"/>
        </w:trPr>
        <w:tc>
          <w:tcPr>
            <w:tcW w:w="3739" w:type="dxa"/>
          </w:tcPr>
          <w:p w:rsidR="00CB741E" w:rsidRPr="00210C71" w:rsidRDefault="00CB741E" w:rsidP="00CB741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2899" w:type="dxa"/>
          </w:tcPr>
          <w:p w:rsidR="00CB741E" w:rsidRPr="006B45A1" w:rsidRDefault="00CB741E" w:rsidP="00CB741E">
            <w:pPr>
              <w:jc w:val="center"/>
            </w:pPr>
            <w:r w:rsidRPr="006B45A1">
              <w:t>629181,36</w:t>
            </w:r>
          </w:p>
        </w:tc>
        <w:tc>
          <w:tcPr>
            <w:tcW w:w="2826" w:type="dxa"/>
          </w:tcPr>
          <w:p w:rsidR="00CB741E" w:rsidRPr="006B45A1" w:rsidRDefault="00CB741E" w:rsidP="00CB741E">
            <w:pPr>
              <w:jc w:val="center"/>
            </w:pPr>
            <w:r w:rsidRPr="006B45A1">
              <w:t>1351938,75</w:t>
            </w:r>
          </w:p>
        </w:tc>
      </w:tr>
      <w:tr w:rsidR="00CB741E" w:rsidTr="000005F9">
        <w:trPr>
          <w:trHeight w:hRule="exact" w:val="340"/>
        </w:trPr>
        <w:tc>
          <w:tcPr>
            <w:tcW w:w="3739" w:type="dxa"/>
          </w:tcPr>
          <w:p w:rsidR="00CB741E" w:rsidRPr="00210C71" w:rsidRDefault="00CB741E" w:rsidP="00CB741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9" w:type="dxa"/>
          </w:tcPr>
          <w:p w:rsidR="00CB741E" w:rsidRPr="006B45A1" w:rsidRDefault="00CB741E" w:rsidP="00CB741E">
            <w:pPr>
              <w:jc w:val="center"/>
            </w:pPr>
            <w:r w:rsidRPr="006B45A1">
              <w:t>629169,38</w:t>
            </w:r>
          </w:p>
        </w:tc>
        <w:tc>
          <w:tcPr>
            <w:tcW w:w="2826" w:type="dxa"/>
          </w:tcPr>
          <w:p w:rsidR="00CB741E" w:rsidRPr="006B45A1" w:rsidRDefault="00CB741E" w:rsidP="00CB741E">
            <w:pPr>
              <w:jc w:val="center"/>
            </w:pPr>
            <w:r w:rsidRPr="006B45A1">
              <w:t>1351959,29</w:t>
            </w:r>
          </w:p>
        </w:tc>
      </w:tr>
      <w:tr w:rsidR="00CB741E" w:rsidTr="000005F9">
        <w:trPr>
          <w:trHeight w:hRule="exact" w:val="340"/>
        </w:trPr>
        <w:tc>
          <w:tcPr>
            <w:tcW w:w="3739" w:type="dxa"/>
          </w:tcPr>
          <w:p w:rsidR="00CB741E" w:rsidRDefault="00CB741E" w:rsidP="00CB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9" w:type="dxa"/>
          </w:tcPr>
          <w:p w:rsidR="00CB741E" w:rsidRPr="006B45A1" w:rsidRDefault="00CB741E" w:rsidP="00CB741E">
            <w:pPr>
              <w:jc w:val="center"/>
            </w:pPr>
            <w:r w:rsidRPr="006B45A1">
              <w:t>629218,60</w:t>
            </w:r>
          </w:p>
        </w:tc>
        <w:tc>
          <w:tcPr>
            <w:tcW w:w="2826" w:type="dxa"/>
          </w:tcPr>
          <w:p w:rsidR="00CB741E" w:rsidRPr="006B45A1" w:rsidRDefault="00CB741E" w:rsidP="00CB741E">
            <w:pPr>
              <w:jc w:val="center"/>
            </w:pPr>
            <w:r w:rsidRPr="006B45A1">
              <w:t>1351985,05</w:t>
            </w:r>
          </w:p>
        </w:tc>
      </w:tr>
      <w:tr w:rsidR="00CB741E" w:rsidTr="000005F9">
        <w:trPr>
          <w:trHeight w:hRule="exact" w:val="340"/>
        </w:trPr>
        <w:tc>
          <w:tcPr>
            <w:tcW w:w="3739" w:type="dxa"/>
          </w:tcPr>
          <w:p w:rsidR="00CB741E" w:rsidRDefault="00CB741E" w:rsidP="00CB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9" w:type="dxa"/>
          </w:tcPr>
          <w:p w:rsidR="00CB741E" w:rsidRPr="006B45A1" w:rsidRDefault="00CB741E" w:rsidP="00CB741E">
            <w:pPr>
              <w:jc w:val="center"/>
            </w:pPr>
            <w:r w:rsidRPr="006B45A1">
              <w:t>629219,09</w:t>
            </w:r>
          </w:p>
        </w:tc>
        <w:tc>
          <w:tcPr>
            <w:tcW w:w="2826" w:type="dxa"/>
          </w:tcPr>
          <w:p w:rsidR="00CB741E" w:rsidRPr="006B45A1" w:rsidRDefault="00CB741E" w:rsidP="00CB741E">
            <w:pPr>
              <w:jc w:val="center"/>
            </w:pPr>
            <w:r w:rsidRPr="006B45A1">
              <w:t>1351984,07</w:t>
            </w:r>
          </w:p>
        </w:tc>
      </w:tr>
      <w:tr w:rsidR="00CB741E" w:rsidTr="000005F9">
        <w:trPr>
          <w:trHeight w:hRule="exact" w:val="340"/>
        </w:trPr>
        <w:tc>
          <w:tcPr>
            <w:tcW w:w="3739" w:type="dxa"/>
          </w:tcPr>
          <w:p w:rsidR="00CB741E" w:rsidRDefault="00CB741E" w:rsidP="00CB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99" w:type="dxa"/>
          </w:tcPr>
          <w:p w:rsidR="00CB741E" w:rsidRPr="006B45A1" w:rsidRDefault="00CB741E" w:rsidP="00CB741E">
            <w:pPr>
              <w:jc w:val="center"/>
            </w:pPr>
            <w:r w:rsidRPr="006B45A1">
              <w:t>629233,74</w:t>
            </w:r>
          </w:p>
        </w:tc>
        <w:tc>
          <w:tcPr>
            <w:tcW w:w="2826" w:type="dxa"/>
          </w:tcPr>
          <w:p w:rsidR="00CB741E" w:rsidRDefault="00CB741E" w:rsidP="00CB741E">
            <w:pPr>
              <w:jc w:val="center"/>
            </w:pPr>
            <w:r w:rsidRPr="006B45A1">
              <w:t>1351954,59</w:t>
            </w:r>
          </w:p>
        </w:tc>
      </w:tr>
    </w:tbl>
    <w:p w:rsidR="008B52BD" w:rsidRDefault="008B52BD" w:rsidP="0096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2BD" w:rsidRDefault="00CB741E" w:rsidP="00D13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4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9600" cy="303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18" t="22746" r="40306" b="26310"/>
                    <a:stretch/>
                  </pic:blipFill>
                  <pic:spPr bwMode="auto">
                    <a:xfrm>
                      <a:off x="0" y="0"/>
                      <a:ext cx="2469600" cy="30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5E4" w:rsidRDefault="005F1B6E" w:rsidP="001B7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1 : </w:t>
      </w:r>
      <w:r w:rsidR="008B52BD">
        <w:rPr>
          <w:rFonts w:ascii="Times New Roman" w:hAnsi="Times New Roman" w:cs="Times New Roman"/>
          <w:sz w:val="24"/>
          <w:szCs w:val="24"/>
        </w:rPr>
        <w:t>2</w:t>
      </w:r>
      <w:r w:rsidR="00D1364F" w:rsidRPr="00D1364F">
        <w:rPr>
          <w:rFonts w:ascii="Times New Roman" w:hAnsi="Times New Roman" w:cs="Times New Roman"/>
          <w:sz w:val="24"/>
          <w:szCs w:val="24"/>
        </w:rPr>
        <w:t>000</w:t>
      </w:r>
    </w:p>
    <w:p w:rsidR="00221AEE" w:rsidRDefault="00151705" w:rsidP="001B7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63500</wp:posOffset>
                </wp:positionV>
                <wp:extent cx="6010910" cy="728345"/>
                <wp:effectExtent l="0" t="0" r="127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F53" w:rsidRPr="00500764" w:rsidRDefault="00193F53" w:rsidP="007823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07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Местоположение образуемого земельного участка </w:t>
                            </w:r>
                            <w:r w:rsidR="000163B7" w:rsidRPr="005007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площадью </w:t>
                            </w:r>
                            <w:r w:rsidR="000163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1835</w:t>
                            </w:r>
                            <w:r w:rsidR="004A7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07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кв.м.: </w:t>
                            </w:r>
                          </w:p>
                          <w:p w:rsidR="00193F53" w:rsidRPr="00500764" w:rsidRDefault="00193F53" w:rsidP="007823CE">
                            <w:pPr>
                              <w:tabs>
                                <w:tab w:val="left" w:pos="984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07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Российская Федерация, Оренбургская область, Асекеевский район, </w:t>
                            </w:r>
                            <w:r w:rsidR="00D70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 Асекеево, ул. Восточная, земельный участок № 15</w:t>
                            </w:r>
                            <w:r w:rsidRPr="005007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93F53" w:rsidRDefault="00193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18.8pt;margin-top:5pt;width:473.3pt;height:5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AFhg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" stroked="f">
                <v:textbox>
                  <w:txbxContent>
                    <w:p w:rsidR="00193F53" w:rsidRPr="00500764" w:rsidRDefault="00193F53" w:rsidP="007823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07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Местоположение образуемого земельного участка </w:t>
                      </w:r>
                      <w:r w:rsidR="000163B7" w:rsidRPr="005007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площадью </w:t>
                      </w:r>
                      <w:r w:rsidR="000163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1835</w:t>
                      </w:r>
                      <w:r w:rsidR="004A7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007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кв.м.: </w:t>
                      </w:r>
                    </w:p>
                    <w:p w:rsidR="00193F53" w:rsidRPr="00500764" w:rsidRDefault="00193F53" w:rsidP="007823CE">
                      <w:pPr>
                        <w:tabs>
                          <w:tab w:val="left" w:pos="984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07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Российская Федерация, Оренбургская область, Асекеевский район, </w:t>
                      </w:r>
                      <w:r w:rsidR="00D70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 Асекеево, ул. Восточная, земельный участок № 15</w:t>
                      </w:r>
                      <w:r w:rsidRPr="005007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93F53" w:rsidRDefault="00193F53"/>
                  </w:txbxContent>
                </v:textbox>
              </v:shape>
            </w:pict>
          </mc:Fallback>
        </mc:AlternateContent>
      </w:r>
    </w:p>
    <w:sectPr w:rsidR="00221AEE" w:rsidSect="0096358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91"/>
    <w:rsid w:val="00002ECC"/>
    <w:rsid w:val="000036B2"/>
    <w:rsid w:val="00005153"/>
    <w:rsid w:val="00011619"/>
    <w:rsid w:val="00014C76"/>
    <w:rsid w:val="000163B7"/>
    <w:rsid w:val="00040420"/>
    <w:rsid w:val="00071F99"/>
    <w:rsid w:val="000955A9"/>
    <w:rsid w:val="000C59FE"/>
    <w:rsid w:val="000E1F12"/>
    <w:rsid w:val="000E762E"/>
    <w:rsid w:val="000F50F9"/>
    <w:rsid w:val="000F5CB7"/>
    <w:rsid w:val="0010365C"/>
    <w:rsid w:val="00106BA3"/>
    <w:rsid w:val="00151705"/>
    <w:rsid w:val="00164EE2"/>
    <w:rsid w:val="00167DB6"/>
    <w:rsid w:val="00177F61"/>
    <w:rsid w:val="00192FAB"/>
    <w:rsid w:val="00193F53"/>
    <w:rsid w:val="001B4789"/>
    <w:rsid w:val="001B7496"/>
    <w:rsid w:val="001C4AAC"/>
    <w:rsid w:val="001E45E5"/>
    <w:rsid w:val="00221AEE"/>
    <w:rsid w:val="00282EC9"/>
    <w:rsid w:val="002A3438"/>
    <w:rsid w:val="002A6B5E"/>
    <w:rsid w:val="002C4DAF"/>
    <w:rsid w:val="002C537D"/>
    <w:rsid w:val="002E296D"/>
    <w:rsid w:val="00321721"/>
    <w:rsid w:val="0033460B"/>
    <w:rsid w:val="0034511E"/>
    <w:rsid w:val="0035008A"/>
    <w:rsid w:val="00353541"/>
    <w:rsid w:val="00361C98"/>
    <w:rsid w:val="003635CB"/>
    <w:rsid w:val="003D2DB6"/>
    <w:rsid w:val="003D764D"/>
    <w:rsid w:val="00432141"/>
    <w:rsid w:val="004354B9"/>
    <w:rsid w:val="00481739"/>
    <w:rsid w:val="004A7E60"/>
    <w:rsid w:val="00500764"/>
    <w:rsid w:val="00522800"/>
    <w:rsid w:val="00533149"/>
    <w:rsid w:val="00550A97"/>
    <w:rsid w:val="005C2FDC"/>
    <w:rsid w:val="005E4E5E"/>
    <w:rsid w:val="005F1B6E"/>
    <w:rsid w:val="00601FA6"/>
    <w:rsid w:val="00604D93"/>
    <w:rsid w:val="00611129"/>
    <w:rsid w:val="006553BF"/>
    <w:rsid w:val="006C1D29"/>
    <w:rsid w:val="006C5724"/>
    <w:rsid w:val="0070706C"/>
    <w:rsid w:val="007434A9"/>
    <w:rsid w:val="007823CE"/>
    <w:rsid w:val="007C1A5A"/>
    <w:rsid w:val="007C4968"/>
    <w:rsid w:val="007F2381"/>
    <w:rsid w:val="00806109"/>
    <w:rsid w:val="008101AE"/>
    <w:rsid w:val="008410D1"/>
    <w:rsid w:val="00873115"/>
    <w:rsid w:val="00876ABA"/>
    <w:rsid w:val="008B52BD"/>
    <w:rsid w:val="008C21EC"/>
    <w:rsid w:val="00933555"/>
    <w:rsid w:val="00933F68"/>
    <w:rsid w:val="00950479"/>
    <w:rsid w:val="00963587"/>
    <w:rsid w:val="00964E38"/>
    <w:rsid w:val="00986B81"/>
    <w:rsid w:val="009914ED"/>
    <w:rsid w:val="009F3E69"/>
    <w:rsid w:val="00A10DBA"/>
    <w:rsid w:val="00A13EF6"/>
    <w:rsid w:val="00A1671A"/>
    <w:rsid w:val="00A22C36"/>
    <w:rsid w:val="00A45C87"/>
    <w:rsid w:val="00A60676"/>
    <w:rsid w:val="00A844CC"/>
    <w:rsid w:val="00AA3977"/>
    <w:rsid w:val="00B169F5"/>
    <w:rsid w:val="00B71BB7"/>
    <w:rsid w:val="00B722AD"/>
    <w:rsid w:val="00B8128A"/>
    <w:rsid w:val="00B82F1B"/>
    <w:rsid w:val="00BA5DC5"/>
    <w:rsid w:val="00C619E0"/>
    <w:rsid w:val="00CA2DAF"/>
    <w:rsid w:val="00CB741E"/>
    <w:rsid w:val="00CC0038"/>
    <w:rsid w:val="00D1364F"/>
    <w:rsid w:val="00D13D04"/>
    <w:rsid w:val="00D157BA"/>
    <w:rsid w:val="00D256EA"/>
    <w:rsid w:val="00D33D0D"/>
    <w:rsid w:val="00D568BA"/>
    <w:rsid w:val="00D62769"/>
    <w:rsid w:val="00D70DAE"/>
    <w:rsid w:val="00D71A37"/>
    <w:rsid w:val="00DB0813"/>
    <w:rsid w:val="00E15E17"/>
    <w:rsid w:val="00E2033B"/>
    <w:rsid w:val="00E40638"/>
    <w:rsid w:val="00E80E5B"/>
    <w:rsid w:val="00E82A02"/>
    <w:rsid w:val="00E945E4"/>
    <w:rsid w:val="00EE6EBB"/>
    <w:rsid w:val="00EF405F"/>
    <w:rsid w:val="00EF5FB0"/>
    <w:rsid w:val="00F000DB"/>
    <w:rsid w:val="00F02131"/>
    <w:rsid w:val="00F053F0"/>
    <w:rsid w:val="00F12A5F"/>
    <w:rsid w:val="00F17091"/>
    <w:rsid w:val="00F24310"/>
    <w:rsid w:val="00F3008A"/>
    <w:rsid w:val="00F74812"/>
    <w:rsid w:val="00F82F92"/>
    <w:rsid w:val="00FA6C5A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49E1-2077-4B30-A037-8839F10A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Admin</cp:lastModifiedBy>
  <cp:revision>2</cp:revision>
  <cp:lastPrinted>2022-06-10T07:14:00Z</cp:lastPrinted>
  <dcterms:created xsi:type="dcterms:W3CDTF">2023-12-27T09:21:00Z</dcterms:created>
  <dcterms:modified xsi:type="dcterms:W3CDTF">2023-12-27T09:21:00Z</dcterms:modified>
</cp:coreProperties>
</file>