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1B" w:rsidRPr="00C8211B" w:rsidRDefault="00C8211B" w:rsidP="00F47667">
      <w:pPr>
        <w:tabs>
          <w:tab w:val="left" w:pos="3544"/>
        </w:tabs>
        <w:spacing w:line="240" w:lineRule="auto"/>
        <w:jc w:val="center"/>
        <w:outlineLvl w:val="0"/>
        <w:rPr>
          <w:rFonts w:ascii="Times New Roman" w:hAnsi="Times New Roman" w:cs="Times New Roman"/>
          <w:b/>
          <w:bCs/>
          <w:caps/>
          <w:sz w:val="24"/>
          <w:szCs w:val="24"/>
        </w:rPr>
      </w:pPr>
      <w:r w:rsidRPr="00C8211B">
        <w:rPr>
          <w:rFonts w:ascii="Times New Roman" w:hAnsi="Times New Roman" w:cs="Times New Roman"/>
          <w:b/>
          <w:bCs/>
          <w:caps/>
          <w:sz w:val="24"/>
          <w:szCs w:val="24"/>
        </w:rPr>
        <w:t>СОВЕТ ДЕПУТАТОВ</w:t>
      </w:r>
    </w:p>
    <w:p w:rsidR="00C8211B" w:rsidRPr="00C8211B" w:rsidRDefault="00C8211B" w:rsidP="00F47667">
      <w:pPr>
        <w:tabs>
          <w:tab w:val="left" w:pos="3544"/>
        </w:tabs>
        <w:spacing w:line="240" w:lineRule="auto"/>
        <w:ind w:left="-426"/>
        <w:jc w:val="center"/>
        <w:outlineLvl w:val="0"/>
        <w:rPr>
          <w:rFonts w:ascii="Times New Roman" w:hAnsi="Times New Roman" w:cs="Times New Roman"/>
          <w:b/>
          <w:bCs/>
          <w:caps/>
          <w:sz w:val="24"/>
          <w:szCs w:val="24"/>
        </w:rPr>
      </w:pPr>
      <w:r w:rsidRPr="00C8211B">
        <w:rPr>
          <w:rFonts w:ascii="Times New Roman" w:hAnsi="Times New Roman" w:cs="Times New Roman"/>
          <w:b/>
          <w:bCs/>
          <w:caps/>
          <w:sz w:val="24"/>
          <w:szCs w:val="24"/>
        </w:rPr>
        <w:t>МУНИЦИПАЛЬНОГО ОБРАЗОВАНИЯ АСЕКЕЕВСКИЙ СЕЛЬСОВЕТ</w:t>
      </w:r>
    </w:p>
    <w:p w:rsidR="00C8211B" w:rsidRPr="00C8211B" w:rsidRDefault="00C8211B" w:rsidP="00F47667">
      <w:pPr>
        <w:tabs>
          <w:tab w:val="left" w:pos="3544"/>
        </w:tabs>
        <w:spacing w:line="240" w:lineRule="auto"/>
        <w:ind w:left="-426"/>
        <w:jc w:val="center"/>
        <w:outlineLvl w:val="0"/>
        <w:rPr>
          <w:rFonts w:ascii="Times New Roman" w:hAnsi="Times New Roman" w:cs="Times New Roman"/>
          <w:b/>
          <w:bCs/>
          <w:caps/>
          <w:sz w:val="24"/>
          <w:szCs w:val="24"/>
        </w:rPr>
      </w:pPr>
      <w:r w:rsidRPr="00C8211B">
        <w:rPr>
          <w:rFonts w:ascii="Times New Roman" w:hAnsi="Times New Roman" w:cs="Times New Roman"/>
          <w:b/>
          <w:bCs/>
          <w:caps/>
          <w:sz w:val="24"/>
          <w:szCs w:val="24"/>
        </w:rPr>
        <w:t>АСЕКЕЕВСКОГО РАЙОНА ОРЕНБУРГСКОЙ ОБЛАСТИ</w:t>
      </w:r>
    </w:p>
    <w:p w:rsidR="00C8211B" w:rsidRPr="00C8211B" w:rsidRDefault="00F47667" w:rsidP="00F47667">
      <w:pPr>
        <w:tabs>
          <w:tab w:val="left" w:pos="3544"/>
        </w:tabs>
        <w:spacing w:line="240" w:lineRule="auto"/>
        <w:ind w:left="-426" w:firstLine="284"/>
        <w:jc w:val="center"/>
        <w:outlineLvl w:val="0"/>
        <w:rPr>
          <w:rFonts w:ascii="Times New Roman" w:hAnsi="Times New Roman" w:cs="Times New Roman"/>
          <w:b/>
          <w:bCs/>
          <w:caps/>
          <w:sz w:val="24"/>
          <w:szCs w:val="24"/>
        </w:rPr>
      </w:pPr>
      <w:r>
        <w:rPr>
          <w:rFonts w:ascii="Times New Roman" w:hAnsi="Times New Roman" w:cs="Times New Roman"/>
          <w:b/>
          <w:bCs/>
          <w:caps/>
          <w:sz w:val="24"/>
          <w:szCs w:val="24"/>
        </w:rPr>
        <w:t>четвертого</w:t>
      </w:r>
      <w:bookmarkStart w:id="0" w:name="_GoBack"/>
      <w:bookmarkEnd w:id="0"/>
      <w:r w:rsidR="00C8211B" w:rsidRPr="00C8211B">
        <w:rPr>
          <w:rFonts w:ascii="Times New Roman" w:hAnsi="Times New Roman" w:cs="Times New Roman"/>
          <w:b/>
          <w:bCs/>
          <w:caps/>
          <w:sz w:val="24"/>
          <w:szCs w:val="24"/>
        </w:rPr>
        <w:t xml:space="preserve"> созыва</w:t>
      </w:r>
    </w:p>
    <w:p w:rsidR="00D92DEA" w:rsidRPr="00C8211B" w:rsidRDefault="00D92DEA" w:rsidP="00C8211B">
      <w:pPr>
        <w:spacing w:after="0" w:line="240" w:lineRule="auto"/>
        <w:ind w:left="240"/>
        <w:jc w:val="center"/>
        <w:rPr>
          <w:rFonts w:ascii="Times New Roman" w:hAnsi="Times New Roman" w:cs="Times New Roman"/>
          <w:b/>
          <w:caps/>
          <w:sz w:val="24"/>
          <w:szCs w:val="24"/>
        </w:rPr>
      </w:pPr>
    </w:p>
    <w:p w:rsidR="00D92DEA" w:rsidRPr="00C8211B" w:rsidRDefault="00D92DEA" w:rsidP="00C8211B">
      <w:pPr>
        <w:spacing w:after="0" w:line="240" w:lineRule="auto"/>
        <w:ind w:left="240"/>
        <w:jc w:val="center"/>
        <w:rPr>
          <w:rFonts w:ascii="Times New Roman" w:hAnsi="Times New Roman" w:cs="Times New Roman"/>
          <w:b/>
          <w:caps/>
          <w:sz w:val="24"/>
          <w:szCs w:val="24"/>
        </w:rPr>
      </w:pPr>
      <w:r w:rsidRPr="00C8211B">
        <w:rPr>
          <w:rFonts w:ascii="Times New Roman" w:hAnsi="Times New Roman" w:cs="Times New Roman"/>
          <w:b/>
          <w:caps/>
          <w:sz w:val="24"/>
          <w:szCs w:val="24"/>
        </w:rPr>
        <w:t>РЕШЕНИЕ</w:t>
      </w:r>
    </w:p>
    <w:p w:rsidR="00D92DEA" w:rsidRPr="00D92DEA" w:rsidRDefault="00C8211B" w:rsidP="00D92D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92DEA" w:rsidRPr="00C8211B" w:rsidRDefault="00F47667" w:rsidP="00C8211B">
      <w:pPr>
        <w:tabs>
          <w:tab w:val="left" w:pos="7260"/>
        </w:tabs>
        <w:spacing w:after="0" w:line="240" w:lineRule="auto"/>
        <w:rPr>
          <w:rFonts w:ascii="Times New Roman" w:hAnsi="Times New Roman" w:cs="Times New Roman"/>
          <w:b/>
          <w:sz w:val="24"/>
          <w:szCs w:val="24"/>
        </w:rPr>
      </w:pPr>
      <w:r>
        <w:rPr>
          <w:rFonts w:ascii="Times New Roman" w:hAnsi="Times New Roman" w:cs="Times New Roman"/>
          <w:b/>
          <w:sz w:val="24"/>
          <w:szCs w:val="24"/>
        </w:rPr>
        <w:t>28.12.2020</w:t>
      </w:r>
      <w:r w:rsidR="00007A85" w:rsidRPr="00C8211B">
        <w:rPr>
          <w:rFonts w:ascii="Times New Roman" w:hAnsi="Times New Roman" w:cs="Times New Roman"/>
          <w:b/>
          <w:sz w:val="24"/>
          <w:szCs w:val="24"/>
        </w:rPr>
        <w:t xml:space="preserve">                               </w:t>
      </w:r>
      <w:r w:rsidR="00C8211B">
        <w:rPr>
          <w:rFonts w:ascii="Times New Roman" w:hAnsi="Times New Roman" w:cs="Times New Roman"/>
          <w:b/>
          <w:sz w:val="24"/>
          <w:szCs w:val="24"/>
        </w:rPr>
        <w:t xml:space="preserve">                                   </w:t>
      </w:r>
      <w:r w:rsidR="00007A85" w:rsidRPr="00C8211B">
        <w:rPr>
          <w:rFonts w:ascii="Times New Roman" w:hAnsi="Times New Roman" w:cs="Times New Roman"/>
          <w:b/>
          <w:sz w:val="24"/>
          <w:szCs w:val="24"/>
        </w:rPr>
        <w:tab/>
      </w:r>
      <w:r w:rsidR="00C8211B">
        <w:rPr>
          <w:rFonts w:ascii="Times New Roman" w:hAnsi="Times New Roman" w:cs="Times New Roman"/>
          <w:b/>
          <w:sz w:val="24"/>
          <w:szCs w:val="24"/>
        </w:rPr>
        <w:t xml:space="preserve">           </w:t>
      </w:r>
      <w:r w:rsidR="00007A85" w:rsidRPr="00C8211B">
        <w:rPr>
          <w:rFonts w:ascii="Times New Roman" w:hAnsi="Times New Roman" w:cs="Times New Roman"/>
          <w:b/>
          <w:sz w:val="24"/>
          <w:szCs w:val="24"/>
        </w:rPr>
        <w:t xml:space="preserve">  №  </w:t>
      </w:r>
      <w:r>
        <w:rPr>
          <w:rFonts w:ascii="Times New Roman" w:hAnsi="Times New Roman" w:cs="Times New Roman"/>
          <w:b/>
          <w:sz w:val="24"/>
          <w:szCs w:val="24"/>
        </w:rPr>
        <w:t>22</w:t>
      </w:r>
      <w:r w:rsidR="00007A85" w:rsidRPr="00C8211B">
        <w:rPr>
          <w:rFonts w:ascii="Times New Roman" w:hAnsi="Times New Roman" w:cs="Times New Roman"/>
          <w:b/>
          <w:sz w:val="24"/>
          <w:szCs w:val="24"/>
        </w:rPr>
        <w:t xml:space="preserve">   </w:t>
      </w:r>
    </w:p>
    <w:p w:rsidR="00D92DEA" w:rsidRPr="00C8211B" w:rsidRDefault="00D92DEA" w:rsidP="00D92DEA">
      <w:pPr>
        <w:spacing w:after="0" w:line="240" w:lineRule="auto"/>
        <w:ind w:firstLine="708"/>
        <w:rPr>
          <w:rFonts w:ascii="Times New Roman" w:hAnsi="Times New Roman" w:cs="Times New Roman"/>
          <w:b/>
          <w:sz w:val="24"/>
          <w:szCs w:val="24"/>
        </w:rPr>
      </w:pPr>
    </w:p>
    <w:p w:rsidR="00D92DEA" w:rsidRPr="00007A85" w:rsidRDefault="00D92DEA" w:rsidP="00D92DEA">
      <w:pPr>
        <w:spacing w:after="0" w:line="240" w:lineRule="auto"/>
        <w:jc w:val="center"/>
        <w:rPr>
          <w:rFonts w:ascii="Times New Roman" w:hAnsi="Times New Roman" w:cs="Times New Roman"/>
          <w:b/>
          <w:sz w:val="28"/>
          <w:szCs w:val="28"/>
        </w:rPr>
      </w:pPr>
      <w:r w:rsidRPr="00007A85">
        <w:rPr>
          <w:rFonts w:ascii="Times New Roman" w:hAnsi="Times New Roman" w:cs="Times New Roman"/>
          <w:b/>
          <w:sz w:val="28"/>
          <w:szCs w:val="28"/>
        </w:rPr>
        <w:t xml:space="preserve">О проекте «О внесении изменений и дополнений  в Устав </w:t>
      </w:r>
    </w:p>
    <w:p w:rsidR="00D92DEA" w:rsidRPr="00007A85" w:rsidRDefault="00D92DEA" w:rsidP="00D92DEA">
      <w:pPr>
        <w:spacing w:after="0" w:line="240" w:lineRule="auto"/>
        <w:jc w:val="center"/>
        <w:rPr>
          <w:rFonts w:ascii="Times New Roman" w:hAnsi="Times New Roman" w:cs="Times New Roman"/>
          <w:b/>
          <w:sz w:val="28"/>
          <w:szCs w:val="28"/>
        </w:rPr>
      </w:pPr>
      <w:r w:rsidRPr="00007A85">
        <w:rPr>
          <w:rFonts w:ascii="Times New Roman" w:hAnsi="Times New Roman" w:cs="Times New Roman"/>
          <w:b/>
          <w:sz w:val="28"/>
          <w:szCs w:val="28"/>
        </w:rPr>
        <w:t xml:space="preserve">муниципального образования </w:t>
      </w:r>
      <w:r w:rsidR="00C359B3" w:rsidRPr="00007A85">
        <w:rPr>
          <w:rFonts w:ascii="Times New Roman" w:hAnsi="Times New Roman" w:cs="Times New Roman"/>
          <w:b/>
          <w:sz w:val="28"/>
          <w:szCs w:val="28"/>
        </w:rPr>
        <w:t>Асекеевский</w:t>
      </w:r>
      <w:r w:rsidRPr="00007A85">
        <w:rPr>
          <w:rFonts w:ascii="Times New Roman" w:hAnsi="Times New Roman" w:cs="Times New Roman"/>
          <w:b/>
          <w:sz w:val="28"/>
          <w:szCs w:val="28"/>
        </w:rPr>
        <w:t xml:space="preserve"> сельсовет»</w:t>
      </w:r>
    </w:p>
    <w:p w:rsidR="00D92DEA" w:rsidRPr="00007A85" w:rsidRDefault="00D92DEA" w:rsidP="00D92DEA">
      <w:pPr>
        <w:spacing w:after="0" w:line="240" w:lineRule="auto"/>
        <w:jc w:val="center"/>
        <w:rPr>
          <w:rFonts w:ascii="Times New Roman" w:hAnsi="Times New Roman" w:cs="Times New Roman"/>
          <w:b/>
          <w:sz w:val="28"/>
          <w:szCs w:val="28"/>
        </w:rPr>
      </w:pPr>
    </w:p>
    <w:p w:rsidR="00D92DEA" w:rsidRPr="00D92DEA" w:rsidRDefault="00D92DEA" w:rsidP="00D92DEA">
      <w:pPr>
        <w:spacing w:after="0" w:line="240" w:lineRule="auto"/>
        <w:ind w:firstLine="708"/>
        <w:jc w:val="both"/>
        <w:rPr>
          <w:rFonts w:ascii="Times New Roman" w:hAnsi="Times New Roman" w:cs="Times New Roman"/>
          <w:sz w:val="28"/>
          <w:szCs w:val="28"/>
        </w:rPr>
      </w:pPr>
      <w:r w:rsidRPr="00D92DEA">
        <w:rPr>
          <w:rFonts w:ascii="Times New Roman" w:hAnsi="Times New Roman" w:cs="Times New Roman"/>
          <w:sz w:val="28"/>
          <w:szCs w:val="28"/>
        </w:rPr>
        <w:t xml:space="preserve">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и руководствуясь ст. 22 Устава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Совет депутатов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решил:</w:t>
      </w:r>
    </w:p>
    <w:p w:rsidR="00D92DEA" w:rsidRPr="00D92DEA" w:rsidRDefault="00D92DEA" w:rsidP="00D92DEA">
      <w:pPr>
        <w:spacing w:after="0" w:line="240" w:lineRule="auto"/>
        <w:jc w:val="both"/>
        <w:rPr>
          <w:rStyle w:val="s3"/>
          <w:rFonts w:ascii="Times New Roman" w:hAnsi="Times New Roman" w:cs="Times New Roman"/>
          <w:szCs w:val="28"/>
        </w:rPr>
      </w:pPr>
      <w:r w:rsidRPr="00D92DEA">
        <w:rPr>
          <w:rFonts w:ascii="Times New Roman" w:hAnsi="Times New Roman" w:cs="Times New Roman"/>
          <w:sz w:val="28"/>
          <w:szCs w:val="28"/>
        </w:rPr>
        <w:t xml:space="preserve">1. Внести следующие изменения и дополнения в Устав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Асекеевского района Оренбургской области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1.Пункт 22 статьи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47667">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F47667">
        <w:rPr>
          <w:rFonts w:ascii="Times New Roman" w:hAnsi="Times New Roman" w:cs="Times New Roman"/>
          <w:sz w:val="28"/>
          <w:szCs w:val="28"/>
        </w:rPr>
        <w:t xml:space="preserve"> </w:t>
      </w:r>
      <w:proofErr w:type="gramStart"/>
      <w:r w:rsidRPr="00F47667">
        <w:rPr>
          <w:rFonts w:ascii="Times New Roman" w:hAnsi="Times New Roman" w:cs="Times New Roman"/>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F47667">
        <w:rPr>
          <w:rFonts w:ascii="Times New Roman" w:hAnsi="Times New Roman" w:cs="Times New Roman"/>
          <w:sz w:val="28"/>
          <w:szCs w:val="28"/>
        </w:rPr>
        <w:t xml:space="preserve"> </w:t>
      </w:r>
      <w:proofErr w:type="gramStart"/>
      <w:r w:rsidRPr="00F47667">
        <w:rPr>
          <w:rFonts w:ascii="Times New Roman" w:hAnsi="Times New Roman" w:cs="Times New Roman"/>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w:t>
      </w:r>
      <w:r w:rsidRPr="00F47667">
        <w:rPr>
          <w:rFonts w:ascii="Times New Roman" w:hAnsi="Times New Roman" w:cs="Times New Roman"/>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47667">
        <w:rPr>
          <w:rFonts w:ascii="Times New Roman" w:hAnsi="Times New Roman" w:cs="Times New Roman"/>
          <w:sz w:val="28"/>
          <w:szCs w:val="28"/>
        </w:rPr>
        <w:t xml:space="preserve"> </w:t>
      </w:r>
      <w:proofErr w:type="gramStart"/>
      <w:r w:rsidRPr="00F47667">
        <w:rPr>
          <w:rFonts w:ascii="Times New Roman" w:hAnsi="Times New Roman" w:cs="Times New Roman"/>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F47667">
        <w:rPr>
          <w:rFonts w:ascii="Times New Roman" w:hAnsi="Times New Roman" w:cs="Times New Roman"/>
          <w:sz w:val="28"/>
          <w:szCs w:val="28"/>
        </w:rPr>
        <w:t xml:space="preserve"> </w:t>
      </w:r>
      <w:proofErr w:type="gramStart"/>
      <w:r w:rsidRPr="00F47667">
        <w:rPr>
          <w:rFonts w:ascii="Times New Roman" w:hAnsi="Times New Roman" w:cs="Times New Roman"/>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F47667">
        <w:rPr>
          <w:rFonts w:ascii="Times New Roman" w:hAnsi="Times New Roman" w:cs="Times New Roman"/>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F47667">
        <w:rPr>
          <w:rFonts w:ascii="Times New Roman" w:hAnsi="Times New Roman" w:cs="Times New Roman"/>
          <w:sz w:val="28"/>
          <w:szCs w:val="28"/>
        </w:rPr>
        <w:t>;»</w:t>
      </w:r>
      <w:proofErr w:type="gramEnd"/>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2. Статью 22. «Компетенция Совета депутатов сельсовета» изложить в новой редакции: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«Статья 22. Компетенция Совета депутатов сельсовета</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 В исключительной компетенции представительного органа муниципального образования находятся:</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2) утверждение местного бюджета и отчета о его исполнении;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lastRenderedPageBreak/>
        <w:t>7) определение порядка участия муниципального образования в организациях межмуниципального сотрудничества;</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 xml:space="preserve">9) </w:t>
      </w:r>
      <w:proofErr w:type="gramStart"/>
      <w:r w:rsidRPr="00F47667">
        <w:rPr>
          <w:rFonts w:ascii="Times New Roman" w:hAnsi="Times New Roman" w:cs="Times New Roman"/>
          <w:sz w:val="28"/>
          <w:szCs w:val="28"/>
        </w:rPr>
        <w:t>контроль за</w:t>
      </w:r>
      <w:proofErr w:type="gramEnd"/>
      <w:r w:rsidRPr="00F47667">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10) принятие решения об удалении главы муниципального образования в отставку;</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11) утверждение правил благоустройства территории муниципального образования.</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2. В компетенции представительного органа муниципального образования находятся:</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 xml:space="preserve">3. Статью 24. «Депутат Совета депутатов сельсовета» изложить в новой редакции:  </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 xml:space="preserve">«Статья 24. Депутат Совета депутатов сельсовета  </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 xml:space="preserve">1. </w:t>
      </w:r>
      <w:proofErr w:type="gramStart"/>
      <w:r w:rsidRPr="00F47667">
        <w:rPr>
          <w:rFonts w:ascii="Times New Roman" w:hAnsi="Times New Roman" w:cs="Times New Roman"/>
          <w:sz w:val="28"/>
          <w:szCs w:val="28"/>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lastRenderedPageBreak/>
        <w:t>2. Депутату Совета депутатов обеспечиваются условия для беспрепятственного осуществления своих полномочий.</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F47667">
        <w:rPr>
          <w:rFonts w:ascii="Times New Roman" w:hAnsi="Times New Roman" w:cs="Times New Roman"/>
          <w:sz w:val="28"/>
          <w:szCs w:val="28"/>
        </w:rPr>
        <w:t>начала работы Совета депутатов нового созыва</w:t>
      </w:r>
      <w:proofErr w:type="gramEnd"/>
      <w:r w:rsidRPr="00F47667">
        <w:rPr>
          <w:rFonts w:ascii="Times New Roman" w:hAnsi="Times New Roman" w:cs="Times New Roman"/>
          <w:sz w:val="28"/>
          <w:szCs w:val="28"/>
        </w:rPr>
        <w:t>.</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 xml:space="preserve">5. Осуществляющий свои полномочия на постоянной основе, депутат не вправе:    </w:t>
      </w:r>
      <w:r w:rsidRPr="00F47667">
        <w:rPr>
          <w:rFonts w:ascii="Times New Roman" w:hAnsi="Times New Roman" w:cs="Times New Roman"/>
          <w:sz w:val="28"/>
          <w:szCs w:val="28"/>
        </w:rPr>
        <w:tab/>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 заниматься предпринимательской деятельностью лично или через доверенных лиц;</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47667">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47667">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F47667">
        <w:rPr>
          <w:rFonts w:ascii="Times New Roman" w:hAnsi="Times New Roman" w:cs="Times New Roman"/>
          <w:sz w:val="28"/>
          <w:szCs w:val="28"/>
        </w:rPr>
        <w:t xml:space="preserve"> </w:t>
      </w:r>
      <w:proofErr w:type="gramStart"/>
      <w:r w:rsidRPr="00F47667">
        <w:rPr>
          <w:rFonts w:ascii="Times New Roman" w:hAnsi="Times New Roman" w:cs="Times New Roman"/>
          <w:sz w:val="28"/>
          <w:szCs w:val="28"/>
        </w:rPr>
        <w:t>порядке</w:t>
      </w:r>
      <w:proofErr w:type="gramEnd"/>
      <w:r w:rsidRPr="00F47667">
        <w:rPr>
          <w:rFonts w:ascii="Times New Roman" w:hAnsi="Times New Roman" w:cs="Times New Roman"/>
          <w:sz w:val="28"/>
          <w:szCs w:val="28"/>
        </w:rPr>
        <w:t>, установленном законом Оренбургской области;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д) иные случаи, предусмотренные федеральными законами;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 xml:space="preserve">8. </w:t>
      </w:r>
      <w:proofErr w:type="gramStart"/>
      <w:r w:rsidRPr="00F47667">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 xml:space="preserve">11. </w:t>
      </w:r>
      <w:proofErr w:type="gramStart"/>
      <w:r w:rsidRPr="00F47667">
        <w:rPr>
          <w:rFonts w:ascii="Times New Roman" w:hAnsi="Times New Roman" w:cs="Times New Roman"/>
          <w:sz w:val="28"/>
          <w:szCs w:val="28"/>
        </w:rPr>
        <w:t xml:space="preserve">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w:t>
      </w:r>
      <w:r w:rsidRPr="00F47667">
        <w:rPr>
          <w:rFonts w:ascii="Times New Roman" w:hAnsi="Times New Roman" w:cs="Times New Roman"/>
          <w:sz w:val="28"/>
          <w:szCs w:val="28"/>
        </w:rPr>
        <w:lastRenderedPageBreak/>
        <w:t>доходам", Федеральным законом от 7 мая 2013 года N 79-ФЗ "О запрете отдельным категориям лиц</w:t>
      </w:r>
      <w:proofErr w:type="gramEnd"/>
      <w:r w:rsidRPr="00F47667">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12.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управление государственной гражданской службы и кадровой работы аппарата Губернатора и Правительства Оренбургской области ежегодно, не позднее 30 апреля года, следующего </w:t>
      </w:r>
      <w:proofErr w:type="gramStart"/>
      <w:r w:rsidRPr="00F47667">
        <w:rPr>
          <w:rFonts w:ascii="Times New Roman" w:hAnsi="Times New Roman" w:cs="Times New Roman"/>
          <w:sz w:val="28"/>
          <w:szCs w:val="28"/>
        </w:rPr>
        <w:t>за</w:t>
      </w:r>
      <w:proofErr w:type="gramEnd"/>
      <w:r w:rsidRPr="00F47667">
        <w:rPr>
          <w:rFonts w:ascii="Times New Roman" w:hAnsi="Times New Roman" w:cs="Times New Roman"/>
          <w:sz w:val="28"/>
          <w:szCs w:val="28"/>
        </w:rPr>
        <w:t xml:space="preserve"> отчетным.</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F47667">
        <w:rPr>
          <w:rFonts w:ascii="Times New Roman" w:hAnsi="Times New Roman" w:cs="Times New Roman"/>
          <w:sz w:val="28"/>
          <w:szCs w:val="28"/>
        </w:rPr>
        <w:t>.»</w:t>
      </w:r>
      <w:proofErr w:type="gramEnd"/>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4. Часть 4 статьи 26 «Глава сельсовета» изложить в новой редакции: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«4. Глава сельсовета не вправе:</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 заниматься предпринимательской деятельностью лично или через доверенных лиц;</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47667">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47667">
        <w:rPr>
          <w:rFonts w:ascii="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F47667">
        <w:rPr>
          <w:rFonts w:ascii="Times New Roman" w:hAnsi="Times New Roman" w:cs="Times New Roman"/>
          <w:sz w:val="28"/>
          <w:szCs w:val="28"/>
        </w:rPr>
        <w:t xml:space="preserve"> </w:t>
      </w:r>
      <w:proofErr w:type="gramStart"/>
      <w:r w:rsidRPr="00F47667">
        <w:rPr>
          <w:rFonts w:ascii="Times New Roman" w:hAnsi="Times New Roman" w:cs="Times New Roman"/>
          <w:sz w:val="28"/>
          <w:szCs w:val="28"/>
        </w:rPr>
        <w:t>порядке</w:t>
      </w:r>
      <w:proofErr w:type="gramEnd"/>
      <w:r w:rsidRPr="00F47667">
        <w:rPr>
          <w:rFonts w:ascii="Times New Roman" w:hAnsi="Times New Roman" w:cs="Times New Roman"/>
          <w:sz w:val="28"/>
          <w:szCs w:val="28"/>
        </w:rPr>
        <w:t>, установленном законом Оренбургской области;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д) иные случаи, предусмотренные федеральными законами.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5. Части 10, 11 статьи 26 «Глава сельсовета» изложить в новой редакции: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 xml:space="preserve">«10. </w:t>
      </w:r>
      <w:proofErr w:type="gramStart"/>
      <w:r w:rsidRPr="00F47667">
        <w:rPr>
          <w:rFonts w:ascii="Times New Roman" w:hAnsi="Times New Roman" w:cs="Times New Roman"/>
          <w:sz w:val="28"/>
          <w:szCs w:val="28"/>
        </w:rPr>
        <w:t xml:space="preserve">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w:t>
      </w:r>
      <w:r w:rsidRPr="00F47667">
        <w:rPr>
          <w:rFonts w:ascii="Times New Roman" w:hAnsi="Times New Roman" w:cs="Times New Roman"/>
          <w:sz w:val="28"/>
          <w:szCs w:val="28"/>
        </w:rPr>
        <w:lastRenderedPageBreak/>
        <w:t>доходам", Федеральным законом от 7 мая 2013 года N 79-ФЗ "О запрете отдельным категориям лиц открывать</w:t>
      </w:r>
      <w:proofErr w:type="gramEnd"/>
      <w:r w:rsidRPr="00F47667">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управление государственной гражданской службы и кадровой работы аппарата Губернатора и Правительства Оренбургской области ежегодно, не позднее 30 апреля года, следующего </w:t>
      </w:r>
      <w:proofErr w:type="gramStart"/>
      <w:r w:rsidRPr="00F47667">
        <w:rPr>
          <w:rFonts w:ascii="Times New Roman" w:hAnsi="Times New Roman" w:cs="Times New Roman"/>
          <w:sz w:val="28"/>
          <w:szCs w:val="28"/>
        </w:rPr>
        <w:t>за</w:t>
      </w:r>
      <w:proofErr w:type="gramEnd"/>
      <w:r w:rsidRPr="00F47667">
        <w:rPr>
          <w:rFonts w:ascii="Times New Roman" w:hAnsi="Times New Roman" w:cs="Times New Roman"/>
          <w:sz w:val="28"/>
          <w:szCs w:val="28"/>
        </w:rPr>
        <w:t xml:space="preserve"> отчетным.</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6.Статью 38. «Запреты, связанные с муниципальной службой» изложить в новой редакции: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«Статья 38. Запреты, связанные с муниципальной службой</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 замещать должность муниципальной службы в случае:</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б) избрания или назначения на муниципальную должность;</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47667">
        <w:rPr>
          <w:rFonts w:ascii="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47667">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F47667">
        <w:rPr>
          <w:rFonts w:ascii="Times New Roman" w:hAnsi="Times New Roman" w:cs="Times New Roman"/>
          <w:sz w:val="28"/>
          <w:szCs w:val="28"/>
        </w:rPr>
        <w:t xml:space="preserve"> </w:t>
      </w:r>
      <w:proofErr w:type="gramStart"/>
      <w:r w:rsidRPr="00F47667">
        <w:rPr>
          <w:rFonts w:ascii="Times New Roman" w:hAnsi="Times New Roman" w:cs="Times New Roman"/>
          <w:sz w:val="28"/>
          <w:szCs w:val="28"/>
        </w:rPr>
        <w:t>порядке</w:t>
      </w:r>
      <w:proofErr w:type="gramEnd"/>
      <w:r w:rsidRPr="00F47667">
        <w:rPr>
          <w:rFonts w:ascii="Times New Roman" w:hAnsi="Times New Roman" w:cs="Times New Roman"/>
          <w:sz w:val="28"/>
          <w:szCs w:val="28"/>
        </w:rPr>
        <w:t>, установленном законом Оренбургской области;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д) иные случаи, предусмотренные федеральными законами;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2.1) заниматься предпринимательской деятельностью лично или через доверенных лиц;</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r w:rsidRPr="00F47667">
        <w:rPr>
          <w:rFonts w:ascii="Times New Roman" w:hAnsi="Times New Roman" w:cs="Times New Roman"/>
          <w:sz w:val="28"/>
          <w:szCs w:val="28"/>
        </w:rPr>
        <w:lastRenderedPageBreak/>
        <w:t>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47667">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lastRenderedPageBreak/>
        <w:t>13) прекращать исполнение должностных обязанностей в целях урегулирования трудового спора;</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Pr="00F47667">
        <w:rPr>
          <w:rFonts w:ascii="Times New Roman" w:hAnsi="Times New Roman" w:cs="Times New Roman"/>
          <w:sz w:val="28"/>
          <w:szCs w:val="28"/>
        </w:rPr>
        <w:t>.»</w:t>
      </w:r>
      <w:proofErr w:type="gramEnd"/>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7.Часть 1 статьи 44. «Ответственность органов местного самоуправления, депутатов, выборных лиц местного самоуправления перед населением» изложить в новой редакции:</w:t>
      </w:r>
    </w:p>
    <w:p w:rsidR="00F47667" w:rsidRPr="00F47667" w:rsidRDefault="00F47667" w:rsidP="00F476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47667">
        <w:rPr>
          <w:rFonts w:ascii="Times New Roman" w:hAnsi="Times New Roman" w:cs="Times New Roman"/>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w:t>
      </w:r>
      <w:proofErr w:type="gramStart"/>
      <w:r w:rsidRPr="00F47667">
        <w:rPr>
          <w:rFonts w:ascii="Times New Roman" w:hAnsi="Times New Roman" w:cs="Times New Roman"/>
          <w:sz w:val="28"/>
          <w:szCs w:val="28"/>
        </w:rPr>
        <w:t>.»</w:t>
      </w:r>
      <w:proofErr w:type="gramEnd"/>
    </w:p>
    <w:p w:rsidR="008B1D5A" w:rsidRDefault="008B1D5A" w:rsidP="00F47667">
      <w:pPr>
        <w:autoSpaceDE w:val="0"/>
        <w:autoSpaceDN w:val="0"/>
        <w:adjustRightInd w:val="0"/>
        <w:spacing w:after="0" w:line="240" w:lineRule="auto"/>
        <w:jc w:val="both"/>
        <w:outlineLvl w:val="1"/>
        <w:rPr>
          <w:rFonts w:ascii="Times New Roman" w:hAnsi="Times New Roman" w:cs="Times New Roman"/>
          <w:sz w:val="28"/>
          <w:szCs w:val="28"/>
        </w:rPr>
      </w:pPr>
    </w:p>
    <w:p w:rsidR="00D92DEA" w:rsidRPr="00D92DEA" w:rsidRDefault="00D92DEA" w:rsidP="00D92DEA">
      <w:pPr>
        <w:spacing w:after="0" w:line="240" w:lineRule="auto"/>
        <w:rPr>
          <w:rFonts w:ascii="Times New Roman" w:hAnsi="Times New Roman" w:cs="Times New Roman"/>
          <w:sz w:val="28"/>
          <w:szCs w:val="28"/>
        </w:rPr>
      </w:pPr>
      <w:r w:rsidRPr="00D92DEA">
        <w:rPr>
          <w:rFonts w:ascii="Times New Roman" w:hAnsi="Times New Roman" w:cs="Times New Roman"/>
          <w:sz w:val="28"/>
          <w:szCs w:val="28"/>
        </w:rPr>
        <w:t xml:space="preserve">        2.Настоящее решение  обнародовать  одновременно с порядком </w:t>
      </w:r>
      <w:r w:rsidR="00F47667">
        <w:rPr>
          <w:rFonts w:ascii="Times New Roman" w:hAnsi="Times New Roman" w:cs="Times New Roman"/>
          <w:sz w:val="28"/>
          <w:szCs w:val="28"/>
        </w:rPr>
        <w:t xml:space="preserve"> </w:t>
      </w:r>
      <w:r w:rsidRPr="00D92DEA">
        <w:rPr>
          <w:rFonts w:ascii="Times New Roman" w:hAnsi="Times New Roman" w:cs="Times New Roman"/>
          <w:sz w:val="28"/>
          <w:szCs w:val="28"/>
        </w:rPr>
        <w:t>учета предложений и замечаний граждан по проекту.</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3. Провести публичные слушания по обсуждению проекта  решения «О внесении изменений и дополнений в Устав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w:t>
      </w:r>
      <w:r w:rsidR="00F47667">
        <w:rPr>
          <w:rFonts w:ascii="Times New Roman" w:hAnsi="Times New Roman" w:cs="Times New Roman"/>
          <w:sz w:val="28"/>
          <w:szCs w:val="28"/>
        </w:rPr>
        <w:t xml:space="preserve">. </w:t>
      </w:r>
      <w:r w:rsidRPr="00D92DEA">
        <w:rPr>
          <w:rFonts w:ascii="Times New Roman" w:hAnsi="Times New Roman" w:cs="Times New Roman"/>
          <w:sz w:val="28"/>
          <w:szCs w:val="28"/>
        </w:rPr>
        <w:t xml:space="preserve">   </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4.Утвердить Порядок учёта предложений по проекту решения Совета депутатов «О внесении изменений и дополнений в Устав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согласно приложению № 1</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5.Утвердить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     № 2.</w:t>
      </w:r>
    </w:p>
    <w:p w:rsidR="00D92DEA" w:rsidRPr="00D92DEA" w:rsidRDefault="00D92DEA" w:rsidP="00D92DEA">
      <w:pPr>
        <w:spacing w:after="0" w:line="240" w:lineRule="auto"/>
        <w:rPr>
          <w:rFonts w:ascii="Times New Roman" w:hAnsi="Times New Roman" w:cs="Times New Roman"/>
          <w:sz w:val="28"/>
          <w:szCs w:val="28"/>
        </w:rPr>
      </w:pPr>
      <w:r w:rsidRPr="00D92DEA">
        <w:rPr>
          <w:rFonts w:ascii="Times New Roman" w:hAnsi="Times New Roman" w:cs="Times New Roman"/>
          <w:sz w:val="28"/>
          <w:szCs w:val="28"/>
        </w:rPr>
        <w:t xml:space="preserve">        6. Настоящее решение вступает в силу со дня подписания.</w:t>
      </w:r>
    </w:p>
    <w:p w:rsidR="00D92DEA" w:rsidRPr="00D92DEA" w:rsidRDefault="00D92DEA" w:rsidP="00D92DEA">
      <w:pPr>
        <w:spacing w:after="0" w:line="240" w:lineRule="auto"/>
        <w:ind w:firstLine="708"/>
        <w:rPr>
          <w:rFonts w:ascii="Times New Roman" w:hAnsi="Times New Roman" w:cs="Times New Roman"/>
          <w:sz w:val="28"/>
          <w:szCs w:val="28"/>
        </w:rPr>
      </w:pPr>
    </w:p>
    <w:p w:rsidR="00D92DEA" w:rsidRPr="00D92DEA" w:rsidRDefault="00D92DEA" w:rsidP="00D92DEA">
      <w:pPr>
        <w:spacing w:after="0" w:line="240" w:lineRule="auto"/>
        <w:ind w:firstLine="708"/>
        <w:rPr>
          <w:rFonts w:ascii="Times New Roman" w:hAnsi="Times New Roman" w:cs="Times New Roman"/>
          <w:sz w:val="28"/>
          <w:szCs w:val="28"/>
        </w:rPr>
      </w:pPr>
    </w:p>
    <w:p w:rsidR="00D92DEA" w:rsidRPr="00D92DEA" w:rsidRDefault="00F47667" w:rsidP="00D92D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D92DEA" w:rsidRPr="00D92DEA">
        <w:rPr>
          <w:rFonts w:ascii="Times New Roman" w:hAnsi="Times New Roman" w:cs="Times New Roman"/>
          <w:sz w:val="28"/>
          <w:szCs w:val="28"/>
        </w:rPr>
        <w:t xml:space="preserve">редседатель </w:t>
      </w:r>
    </w:p>
    <w:p w:rsidR="00D92DEA" w:rsidRPr="00D92DEA" w:rsidRDefault="00D92DEA" w:rsidP="00D92DEA">
      <w:pPr>
        <w:autoSpaceDE w:val="0"/>
        <w:autoSpaceDN w:val="0"/>
        <w:adjustRightInd w:val="0"/>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Совета депутатов муниципального </w:t>
      </w:r>
    </w:p>
    <w:p w:rsidR="00D92DEA" w:rsidRPr="00D92DEA" w:rsidRDefault="00D92DEA" w:rsidP="00D92DEA">
      <w:pPr>
        <w:autoSpaceDE w:val="0"/>
        <w:autoSpaceDN w:val="0"/>
        <w:adjustRightInd w:val="0"/>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w:t>
      </w:r>
      <w:proofErr w:type="spellStart"/>
      <w:r w:rsidR="00F47667">
        <w:rPr>
          <w:rFonts w:ascii="Times New Roman" w:hAnsi="Times New Roman" w:cs="Times New Roman"/>
          <w:sz w:val="28"/>
          <w:szCs w:val="28"/>
        </w:rPr>
        <w:t>И.Т.Валишин</w:t>
      </w:r>
      <w:proofErr w:type="spellEnd"/>
      <w:r w:rsidRPr="00D92DEA">
        <w:rPr>
          <w:rFonts w:ascii="Times New Roman" w:hAnsi="Times New Roman" w:cs="Times New Roman"/>
          <w:sz w:val="28"/>
          <w:szCs w:val="28"/>
        </w:rPr>
        <w:t xml:space="preserve">                          </w:t>
      </w:r>
    </w:p>
    <w:p w:rsidR="00D92DEA" w:rsidRPr="00D92DEA" w:rsidRDefault="00D92DEA" w:rsidP="00D92DEA">
      <w:pPr>
        <w:spacing w:after="0" w:line="240" w:lineRule="auto"/>
        <w:ind w:left="4860"/>
        <w:rPr>
          <w:rFonts w:ascii="Times New Roman" w:hAnsi="Times New Roman" w:cs="Times New Roman"/>
          <w:sz w:val="28"/>
          <w:szCs w:val="28"/>
        </w:rPr>
      </w:pPr>
    </w:p>
    <w:p w:rsidR="00D92DEA" w:rsidRPr="00D92DEA" w:rsidRDefault="00D92DEA" w:rsidP="00D92DEA">
      <w:pPr>
        <w:spacing w:after="0" w:line="240" w:lineRule="auto"/>
        <w:ind w:left="4860"/>
        <w:rPr>
          <w:rFonts w:ascii="Times New Roman" w:hAnsi="Times New Roman" w:cs="Times New Roman"/>
        </w:rPr>
      </w:pPr>
      <w:r w:rsidRPr="00D92DEA">
        <w:rPr>
          <w:rFonts w:ascii="Times New Roman" w:hAnsi="Times New Roman" w:cs="Times New Roman"/>
        </w:rPr>
        <w:t xml:space="preserve">Приложение № 1 к решению Совета депутатов муниципального образования  </w:t>
      </w:r>
      <w:r w:rsidR="00C359B3">
        <w:rPr>
          <w:rFonts w:ascii="Times New Roman" w:hAnsi="Times New Roman" w:cs="Times New Roman"/>
        </w:rPr>
        <w:t>Асекеевский</w:t>
      </w:r>
      <w:r w:rsidRPr="00D92DEA">
        <w:rPr>
          <w:rFonts w:ascii="Times New Roman" w:hAnsi="Times New Roman" w:cs="Times New Roman"/>
        </w:rPr>
        <w:t xml:space="preserve"> сельсовет от</w:t>
      </w:r>
      <w:r w:rsidR="00F47667">
        <w:rPr>
          <w:rFonts w:ascii="Times New Roman" w:hAnsi="Times New Roman" w:cs="Times New Roman"/>
        </w:rPr>
        <w:t xml:space="preserve"> 28.12.2020 №22</w:t>
      </w:r>
      <w:r w:rsidRPr="00D92DEA">
        <w:rPr>
          <w:rFonts w:ascii="Times New Roman" w:hAnsi="Times New Roman" w:cs="Times New Roman"/>
        </w:rPr>
        <w:t xml:space="preserve">  </w:t>
      </w:r>
    </w:p>
    <w:p w:rsidR="00D92DEA" w:rsidRPr="00D92DEA" w:rsidRDefault="00D92DEA" w:rsidP="00D92DEA">
      <w:pPr>
        <w:spacing w:after="0" w:line="240" w:lineRule="auto"/>
        <w:ind w:left="4860"/>
        <w:rPr>
          <w:rFonts w:ascii="Times New Roman" w:hAnsi="Times New Roman" w:cs="Times New Roman"/>
        </w:rPr>
      </w:pPr>
    </w:p>
    <w:p w:rsidR="00D92DEA" w:rsidRPr="00D92DEA" w:rsidRDefault="00D92DEA" w:rsidP="00D92DEA">
      <w:pPr>
        <w:spacing w:after="0" w:line="240" w:lineRule="auto"/>
        <w:ind w:left="4860" w:firstLine="180"/>
        <w:rPr>
          <w:rFonts w:ascii="Times New Roman" w:hAnsi="Times New Roman" w:cs="Times New Roman"/>
          <w:sz w:val="28"/>
          <w:szCs w:val="28"/>
        </w:rPr>
      </w:pPr>
    </w:p>
    <w:p w:rsidR="00D92DEA" w:rsidRPr="00D92DEA" w:rsidRDefault="00D92DEA" w:rsidP="00D92DEA">
      <w:pPr>
        <w:spacing w:after="0" w:line="240" w:lineRule="auto"/>
        <w:ind w:left="4860" w:firstLine="180"/>
        <w:rPr>
          <w:rFonts w:ascii="Times New Roman" w:hAnsi="Times New Roman" w:cs="Times New Roman"/>
          <w:sz w:val="28"/>
          <w:szCs w:val="28"/>
        </w:rPr>
      </w:pPr>
    </w:p>
    <w:p w:rsidR="00D92DEA" w:rsidRPr="00D92DEA" w:rsidRDefault="00D92DEA" w:rsidP="00D92DEA">
      <w:pPr>
        <w:spacing w:after="0" w:line="240" w:lineRule="auto"/>
        <w:jc w:val="center"/>
        <w:rPr>
          <w:rFonts w:ascii="Times New Roman" w:hAnsi="Times New Roman" w:cs="Times New Roman"/>
          <w:b/>
          <w:sz w:val="28"/>
          <w:szCs w:val="28"/>
        </w:rPr>
      </w:pPr>
      <w:proofErr w:type="gramStart"/>
      <w:r w:rsidRPr="00D92DEA">
        <w:rPr>
          <w:rFonts w:ascii="Times New Roman" w:hAnsi="Times New Roman" w:cs="Times New Roman"/>
          <w:b/>
          <w:sz w:val="28"/>
          <w:szCs w:val="28"/>
        </w:rPr>
        <w:t>П</w:t>
      </w:r>
      <w:proofErr w:type="gramEnd"/>
      <w:r w:rsidRPr="00D92DEA">
        <w:rPr>
          <w:rFonts w:ascii="Times New Roman" w:hAnsi="Times New Roman" w:cs="Times New Roman"/>
          <w:b/>
          <w:sz w:val="28"/>
          <w:szCs w:val="28"/>
        </w:rPr>
        <w:t xml:space="preserve"> О Р Я Д О К</w:t>
      </w:r>
    </w:p>
    <w:p w:rsidR="00D92DEA" w:rsidRPr="00D92DEA" w:rsidRDefault="00D92DEA" w:rsidP="00D92DEA">
      <w:pPr>
        <w:spacing w:after="0" w:line="240" w:lineRule="auto"/>
        <w:jc w:val="center"/>
        <w:rPr>
          <w:rFonts w:ascii="Times New Roman" w:hAnsi="Times New Roman" w:cs="Times New Roman"/>
          <w:b/>
          <w:sz w:val="28"/>
          <w:szCs w:val="28"/>
        </w:rPr>
      </w:pPr>
      <w:r w:rsidRPr="00D92DEA">
        <w:rPr>
          <w:rFonts w:ascii="Times New Roman" w:hAnsi="Times New Roman" w:cs="Times New Roman"/>
          <w:b/>
          <w:sz w:val="28"/>
          <w:szCs w:val="28"/>
        </w:rPr>
        <w:t xml:space="preserve">учёта предложений по проекту решения Совета депутатов «О внесении изменений и дополнений  в Устав  муниципального образования </w:t>
      </w:r>
      <w:r w:rsidR="00C359B3">
        <w:rPr>
          <w:rFonts w:ascii="Times New Roman" w:hAnsi="Times New Roman" w:cs="Times New Roman"/>
          <w:b/>
          <w:sz w:val="28"/>
          <w:szCs w:val="28"/>
        </w:rPr>
        <w:t>Асекеевский</w:t>
      </w:r>
      <w:r w:rsidRPr="00D92DEA">
        <w:rPr>
          <w:rFonts w:ascii="Times New Roman" w:hAnsi="Times New Roman" w:cs="Times New Roman"/>
          <w:b/>
          <w:sz w:val="28"/>
          <w:szCs w:val="28"/>
        </w:rPr>
        <w:t xml:space="preserve"> сельсовет» и участие граждан в его обсуждении</w:t>
      </w:r>
    </w:p>
    <w:p w:rsidR="00D92DEA" w:rsidRPr="00D92DEA" w:rsidRDefault="00D92DEA" w:rsidP="00D92DEA">
      <w:pPr>
        <w:tabs>
          <w:tab w:val="left" w:pos="709"/>
        </w:tabs>
        <w:spacing w:after="0" w:line="240" w:lineRule="auto"/>
        <w:rPr>
          <w:rFonts w:ascii="Times New Roman" w:hAnsi="Times New Roman" w:cs="Times New Roman"/>
          <w:b/>
          <w:sz w:val="28"/>
          <w:szCs w:val="28"/>
        </w:rPr>
      </w:pP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1.Предложения по проекту изменений и дополнений в Устав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Асекеевского района Оренбургской области  вносятся жителями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 общественными и политическими объединениями граждан, местными отделениями общественных объединений и партий.</w:t>
      </w:r>
    </w:p>
    <w:p w:rsidR="00D92DEA" w:rsidRPr="00D92DEA" w:rsidRDefault="00D92DEA" w:rsidP="00D92DEA">
      <w:pPr>
        <w:spacing w:after="0" w:line="240" w:lineRule="auto"/>
        <w:rPr>
          <w:rFonts w:ascii="Times New Roman" w:hAnsi="Times New Roman" w:cs="Times New Roman"/>
          <w:sz w:val="28"/>
          <w:szCs w:val="28"/>
        </w:rPr>
      </w:pPr>
      <w:r w:rsidRPr="00D92DEA">
        <w:rPr>
          <w:rFonts w:ascii="Times New Roman" w:hAnsi="Times New Roman" w:cs="Times New Roman"/>
          <w:sz w:val="28"/>
          <w:szCs w:val="28"/>
        </w:rPr>
        <w:t xml:space="preserve">     2.Предложения должны быть конкретизированы и обоснованы, содержать ссылку на действующее законодательство.</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3.Предложения граждан по проекту решения о внесении изменений и дополнений в Устав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 Асекеевского района Оренбургской области рассматриваются комиссией, образованной Советом депутатов.</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w:t>
      </w:r>
      <w:proofErr w:type="gramStart"/>
      <w:r w:rsidRPr="00D92DEA">
        <w:rPr>
          <w:rFonts w:ascii="Times New Roman" w:hAnsi="Times New Roman" w:cs="Times New Roman"/>
          <w:sz w:val="28"/>
          <w:szCs w:val="28"/>
        </w:rPr>
        <w:t xml:space="preserve">4.По истечении срока, установленного п.9 настоящего Порядка, комиссия Совета депутатов организует подготовку итогового проекта документа-решения о внесении изменений и дополнений в Устав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 подлежащего рассмотрению Советом депутатов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с учётом результатов рассмотрения предложений по проекту решения о внесении изменений и дополнений  в Устав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w:t>
      </w:r>
      <w:proofErr w:type="gramEnd"/>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5.Участникам обсуждения проекта решения о внесении изменений и дополнений в Устав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  могут быть все заинтересованные жители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6.Граждане, участвуют в обсуждении проекта решения о внесении изменений и дополнений в Устав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 путем ознакомления с обнародованным текстом проекта решения о внесении изменений и дополнений в Устав  </w:t>
      </w:r>
      <w:r w:rsidR="00007A85">
        <w:rPr>
          <w:rFonts w:ascii="Times New Roman" w:hAnsi="Times New Roman" w:cs="Times New Roman"/>
          <w:sz w:val="28"/>
          <w:szCs w:val="28"/>
        </w:rPr>
        <w:t xml:space="preserve">Асекеевского </w:t>
      </w:r>
      <w:r w:rsidRPr="00D92DEA">
        <w:rPr>
          <w:rFonts w:ascii="Times New Roman" w:hAnsi="Times New Roman" w:cs="Times New Roman"/>
          <w:sz w:val="28"/>
          <w:szCs w:val="28"/>
        </w:rPr>
        <w:t>сельсовета</w:t>
      </w:r>
      <w:proofErr w:type="gramStart"/>
      <w:r w:rsidRPr="00D92DEA">
        <w:rPr>
          <w:rFonts w:ascii="Times New Roman" w:hAnsi="Times New Roman" w:cs="Times New Roman"/>
          <w:sz w:val="28"/>
          <w:szCs w:val="28"/>
        </w:rPr>
        <w:t xml:space="preserve"> ,</w:t>
      </w:r>
      <w:proofErr w:type="gramEnd"/>
      <w:r w:rsidRPr="00D92DEA">
        <w:rPr>
          <w:rFonts w:ascii="Times New Roman" w:hAnsi="Times New Roman" w:cs="Times New Roman"/>
          <w:sz w:val="28"/>
          <w:szCs w:val="28"/>
        </w:rPr>
        <w:t xml:space="preserve">  а также путём внесения предложений в органы местного самоуправления муниципального образования </w:t>
      </w:r>
      <w:r w:rsidR="00C359B3">
        <w:rPr>
          <w:rFonts w:ascii="Times New Roman" w:hAnsi="Times New Roman" w:cs="Times New Roman"/>
          <w:sz w:val="28"/>
          <w:szCs w:val="28"/>
        </w:rPr>
        <w:t>Асекеевский</w:t>
      </w:r>
      <w:r w:rsidRPr="00D92DEA">
        <w:rPr>
          <w:rFonts w:ascii="Times New Roman" w:hAnsi="Times New Roman" w:cs="Times New Roman"/>
          <w:sz w:val="28"/>
          <w:szCs w:val="28"/>
        </w:rPr>
        <w:t xml:space="preserve"> сельсовет.</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7.Комиссия рассматривает поступившие письменные предложения по проекту решения о внесении изменений и дополнений  в Устав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 и принимает решение о включении (не включении) соответствующих изменений и дополнений в Устав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lastRenderedPageBreak/>
        <w:t xml:space="preserve">       8.Поданные несвоевременно предложения по проекту решения о внесении изменений и дополнений в Устав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 учету и рассмотрению не подлежат.</w:t>
      </w: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9. Предложения по проекту решения о внесении изменений и дополнений в Устав </w:t>
      </w:r>
      <w:r w:rsidR="00007A85">
        <w:rPr>
          <w:rFonts w:ascii="Times New Roman" w:hAnsi="Times New Roman" w:cs="Times New Roman"/>
          <w:sz w:val="28"/>
          <w:szCs w:val="28"/>
        </w:rPr>
        <w:t>Асекеевского</w:t>
      </w:r>
      <w:r w:rsidRPr="00D92DEA">
        <w:rPr>
          <w:rFonts w:ascii="Times New Roman" w:hAnsi="Times New Roman" w:cs="Times New Roman"/>
          <w:sz w:val="28"/>
          <w:szCs w:val="28"/>
        </w:rPr>
        <w:t xml:space="preserve"> сельсовета принимаются в течение 30 дней со дня обнародования.</w:t>
      </w:r>
    </w:p>
    <w:p w:rsidR="00D92DEA" w:rsidRPr="00D92DEA" w:rsidRDefault="00D92DEA" w:rsidP="00D92DEA">
      <w:pPr>
        <w:spacing w:after="0" w:line="240" w:lineRule="auto"/>
        <w:rPr>
          <w:rFonts w:ascii="Times New Roman" w:hAnsi="Times New Roman" w:cs="Times New Roman"/>
          <w:sz w:val="28"/>
          <w:szCs w:val="28"/>
        </w:rPr>
      </w:pPr>
    </w:p>
    <w:p w:rsidR="00D92DEA" w:rsidRPr="00D92DEA" w:rsidRDefault="00D92DEA" w:rsidP="00D92DEA">
      <w:pPr>
        <w:spacing w:after="0" w:line="240" w:lineRule="auto"/>
        <w:ind w:firstLine="708"/>
        <w:rPr>
          <w:rFonts w:ascii="Times New Roman" w:hAnsi="Times New Roman" w:cs="Times New Roman"/>
          <w:sz w:val="28"/>
          <w:szCs w:val="28"/>
        </w:rPr>
      </w:pPr>
    </w:p>
    <w:p w:rsidR="00D92DEA" w:rsidRPr="00D92DEA" w:rsidRDefault="00D92DEA" w:rsidP="00007A85">
      <w:pPr>
        <w:spacing w:after="0" w:line="240" w:lineRule="auto"/>
        <w:ind w:left="4860" w:firstLine="180"/>
        <w:rPr>
          <w:rFonts w:ascii="Times New Roman" w:hAnsi="Times New Roman" w:cs="Times New Roman"/>
        </w:rPr>
      </w:pPr>
      <w:r w:rsidRPr="00D92DEA">
        <w:rPr>
          <w:rFonts w:ascii="Times New Roman" w:hAnsi="Times New Roman" w:cs="Times New Roman"/>
          <w:sz w:val="28"/>
          <w:szCs w:val="28"/>
        </w:rPr>
        <w:t xml:space="preserve">                                                                                 </w:t>
      </w:r>
      <w:r w:rsidRPr="00D92DEA">
        <w:rPr>
          <w:rFonts w:ascii="Times New Roman" w:hAnsi="Times New Roman" w:cs="Times New Roman"/>
        </w:rPr>
        <w:t xml:space="preserve">Приложение № 2 к решению Совета депутатов муниципального образования  </w:t>
      </w:r>
      <w:r w:rsidR="00C359B3">
        <w:rPr>
          <w:rFonts w:ascii="Times New Roman" w:hAnsi="Times New Roman" w:cs="Times New Roman"/>
        </w:rPr>
        <w:t>Асекеевский</w:t>
      </w:r>
      <w:r w:rsidRPr="00D92DEA">
        <w:rPr>
          <w:rFonts w:ascii="Times New Roman" w:hAnsi="Times New Roman" w:cs="Times New Roman"/>
        </w:rPr>
        <w:t xml:space="preserve"> сельсовет </w:t>
      </w:r>
    </w:p>
    <w:p w:rsidR="00D92DEA" w:rsidRPr="00D92DEA" w:rsidRDefault="00D92DEA" w:rsidP="00D92DEA">
      <w:pPr>
        <w:spacing w:after="0" w:line="240" w:lineRule="auto"/>
        <w:rPr>
          <w:rFonts w:ascii="Times New Roman" w:hAnsi="Times New Roman" w:cs="Times New Roman"/>
          <w:sz w:val="28"/>
          <w:szCs w:val="28"/>
        </w:rPr>
      </w:pPr>
    </w:p>
    <w:p w:rsidR="00D92DEA" w:rsidRPr="00D92DEA" w:rsidRDefault="00D92DEA" w:rsidP="00D92DEA">
      <w:pPr>
        <w:spacing w:after="0" w:line="240" w:lineRule="auto"/>
        <w:rPr>
          <w:rFonts w:ascii="Times New Roman" w:hAnsi="Times New Roman" w:cs="Times New Roman"/>
          <w:sz w:val="28"/>
          <w:szCs w:val="28"/>
        </w:rPr>
      </w:pPr>
      <w:r w:rsidRPr="00D92DEA">
        <w:rPr>
          <w:rFonts w:ascii="Times New Roman" w:hAnsi="Times New Roman" w:cs="Times New Roman"/>
          <w:sz w:val="28"/>
          <w:szCs w:val="28"/>
        </w:rPr>
        <w:t xml:space="preserve">       </w:t>
      </w:r>
    </w:p>
    <w:p w:rsidR="00D92DEA" w:rsidRPr="00D92DEA" w:rsidRDefault="00D92DEA" w:rsidP="00D92DEA">
      <w:pPr>
        <w:spacing w:after="0" w:line="240" w:lineRule="auto"/>
        <w:jc w:val="center"/>
        <w:rPr>
          <w:rFonts w:ascii="Times New Roman" w:hAnsi="Times New Roman" w:cs="Times New Roman"/>
          <w:b/>
          <w:sz w:val="28"/>
          <w:szCs w:val="28"/>
        </w:rPr>
      </w:pPr>
      <w:r w:rsidRPr="00D92DEA">
        <w:rPr>
          <w:rFonts w:ascii="Times New Roman" w:hAnsi="Times New Roman" w:cs="Times New Roman"/>
          <w:b/>
          <w:sz w:val="28"/>
          <w:szCs w:val="28"/>
        </w:rPr>
        <w:t>С О С Т  А В</w:t>
      </w:r>
    </w:p>
    <w:p w:rsidR="00D92DEA" w:rsidRPr="00D92DEA" w:rsidRDefault="00D92DEA" w:rsidP="00D92DEA">
      <w:pPr>
        <w:spacing w:after="0" w:line="240" w:lineRule="auto"/>
        <w:jc w:val="center"/>
        <w:rPr>
          <w:rFonts w:ascii="Times New Roman" w:hAnsi="Times New Roman" w:cs="Times New Roman"/>
          <w:b/>
          <w:sz w:val="28"/>
          <w:szCs w:val="28"/>
        </w:rPr>
      </w:pPr>
      <w:r w:rsidRPr="00D92DEA">
        <w:rPr>
          <w:rFonts w:ascii="Times New Roman" w:hAnsi="Times New Roman" w:cs="Times New Roman"/>
          <w:b/>
          <w:sz w:val="28"/>
          <w:szCs w:val="28"/>
        </w:rPr>
        <w:t xml:space="preserve">рабочей группы по проведению публичных слушаний и рассмотрению предложений по внесению изменений и дополнений в Устав муниципального образования </w:t>
      </w:r>
      <w:r w:rsidR="00C359B3">
        <w:rPr>
          <w:rFonts w:ascii="Times New Roman" w:hAnsi="Times New Roman" w:cs="Times New Roman"/>
          <w:b/>
          <w:sz w:val="28"/>
          <w:szCs w:val="28"/>
        </w:rPr>
        <w:t>Асекеевский</w:t>
      </w:r>
      <w:r w:rsidRPr="00D92DEA">
        <w:rPr>
          <w:rFonts w:ascii="Times New Roman" w:hAnsi="Times New Roman" w:cs="Times New Roman"/>
          <w:b/>
          <w:sz w:val="28"/>
          <w:szCs w:val="28"/>
        </w:rPr>
        <w:t xml:space="preserve"> сельсовет</w:t>
      </w:r>
    </w:p>
    <w:p w:rsidR="00D92DEA" w:rsidRPr="00D92DEA" w:rsidRDefault="00D92DEA" w:rsidP="00D92DEA">
      <w:pPr>
        <w:spacing w:after="0" w:line="240" w:lineRule="auto"/>
        <w:jc w:val="center"/>
        <w:rPr>
          <w:rFonts w:ascii="Times New Roman" w:hAnsi="Times New Roman" w:cs="Times New Roman"/>
          <w:b/>
          <w:sz w:val="28"/>
          <w:szCs w:val="28"/>
        </w:rPr>
      </w:pPr>
    </w:p>
    <w:p w:rsidR="00D92DEA" w:rsidRPr="00D92DEA" w:rsidRDefault="00D92DEA" w:rsidP="00D92DEA">
      <w:pPr>
        <w:spacing w:after="0" w:line="240" w:lineRule="auto"/>
        <w:jc w:val="both"/>
        <w:rPr>
          <w:rFonts w:ascii="Times New Roman" w:hAnsi="Times New Roman" w:cs="Times New Roman"/>
          <w:sz w:val="28"/>
          <w:szCs w:val="28"/>
        </w:rPr>
      </w:pPr>
      <w:r w:rsidRPr="00D92DEA">
        <w:rPr>
          <w:rFonts w:ascii="Times New Roman" w:hAnsi="Times New Roman" w:cs="Times New Roman"/>
          <w:sz w:val="28"/>
          <w:szCs w:val="28"/>
        </w:rPr>
        <w:t xml:space="preserve">   </w:t>
      </w:r>
      <w:proofErr w:type="spellStart"/>
      <w:r w:rsidR="00F47667">
        <w:rPr>
          <w:rFonts w:ascii="Times New Roman" w:hAnsi="Times New Roman" w:cs="Times New Roman"/>
          <w:sz w:val="28"/>
          <w:szCs w:val="28"/>
        </w:rPr>
        <w:t>Алимгулов</w:t>
      </w:r>
      <w:proofErr w:type="spellEnd"/>
      <w:r w:rsidR="00F47667">
        <w:rPr>
          <w:rFonts w:ascii="Times New Roman" w:hAnsi="Times New Roman" w:cs="Times New Roman"/>
          <w:sz w:val="28"/>
          <w:szCs w:val="28"/>
        </w:rPr>
        <w:t xml:space="preserve"> Р.Р.</w:t>
      </w:r>
      <w:r w:rsidRPr="00D92DEA">
        <w:rPr>
          <w:rFonts w:ascii="Times New Roman" w:hAnsi="Times New Roman" w:cs="Times New Roman"/>
          <w:b/>
          <w:sz w:val="28"/>
          <w:szCs w:val="28"/>
        </w:rPr>
        <w:t>-</w:t>
      </w:r>
      <w:r w:rsidRPr="00D92DEA">
        <w:rPr>
          <w:rFonts w:ascii="Times New Roman" w:hAnsi="Times New Roman" w:cs="Times New Roman"/>
          <w:sz w:val="28"/>
          <w:szCs w:val="28"/>
        </w:rPr>
        <w:t xml:space="preserve"> депутат от избирательного округа № 1, председатель рабочей группы</w:t>
      </w:r>
    </w:p>
    <w:p w:rsidR="00D92DEA" w:rsidRPr="00D92DEA" w:rsidRDefault="00D92DEA" w:rsidP="00D92DEA">
      <w:pPr>
        <w:spacing w:after="0" w:line="240" w:lineRule="auto"/>
        <w:jc w:val="both"/>
        <w:rPr>
          <w:rFonts w:ascii="Times New Roman" w:hAnsi="Times New Roman" w:cs="Times New Roman"/>
          <w:b/>
          <w:sz w:val="28"/>
          <w:szCs w:val="28"/>
        </w:rPr>
      </w:pPr>
      <w:r w:rsidRPr="00D92DEA">
        <w:rPr>
          <w:rFonts w:ascii="Times New Roman" w:hAnsi="Times New Roman" w:cs="Times New Roman"/>
          <w:sz w:val="28"/>
          <w:szCs w:val="28"/>
        </w:rPr>
        <w:t xml:space="preserve"> </w:t>
      </w:r>
      <w:r w:rsidR="00007A85">
        <w:rPr>
          <w:rFonts w:ascii="Times New Roman" w:hAnsi="Times New Roman" w:cs="Times New Roman"/>
          <w:sz w:val="28"/>
          <w:szCs w:val="28"/>
        </w:rPr>
        <w:t xml:space="preserve">  Назмеева И.К.</w:t>
      </w:r>
      <w:r w:rsidRPr="00D92DEA">
        <w:rPr>
          <w:rFonts w:ascii="Times New Roman" w:hAnsi="Times New Roman" w:cs="Times New Roman"/>
          <w:sz w:val="28"/>
          <w:szCs w:val="28"/>
        </w:rPr>
        <w:t xml:space="preserve"> -специалист администрации сельсовета, секретарь рабочей группы</w:t>
      </w:r>
      <w:r w:rsidRPr="00D92DEA">
        <w:rPr>
          <w:rFonts w:ascii="Times New Roman" w:hAnsi="Times New Roman" w:cs="Times New Roman"/>
          <w:b/>
          <w:sz w:val="28"/>
          <w:szCs w:val="28"/>
        </w:rPr>
        <w:t>.</w:t>
      </w:r>
    </w:p>
    <w:p w:rsidR="00D92DEA" w:rsidRPr="00D92DEA" w:rsidRDefault="00D92DEA" w:rsidP="00D92DEA">
      <w:pPr>
        <w:spacing w:after="0" w:line="240" w:lineRule="auto"/>
        <w:rPr>
          <w:rFonts w:ascii="Times New Roman" w:hAnsi="Times New Roman" w:cs="Times New Roman"/>
          <w:b/>
          <w:sz w:val="28"/>
          <w:szCs w:val="28"/>
        </w:rPr>
      </w:pPr>
    </w:p>
    <w:p w:rsidR="00D92DEA" w:rsidRPr="00D92DEA" w:rsidRDefault="00D92DEA" w:rsidP="00D92DEA">
      <w:pPr>
        <w:spacing w:after="0" w:line="240" w:lineRule="auto"/>
        <w:rPr>
          <w:rFonts w:ascii="Times New Roman" w:hAnsi="Times New Roman" w:cs="Times New Roman"/>
          <w:sz w:val="28"/>
          <w:szCs w:val="28"/>
        </w:rPr>
      </w:pPr>
      <w:r w:rsidRPr="00D92DEA">
        <w:rPr>
          <w:rFonts w:ascii="Times New Roman" w:hAnsi="Times New Roman" w:cs="Times New Roman"/>
          <w:b/>
          <w:sz w:val="28"/>
          <w:szCs w:val="28"/>
        </w:rPr>
        <w:t xml:space="preserve">                            </w:t>
      </w:r>
      <w:r w:rsidRPr="00D92DEA">
        <w:rPr>
          <w:rFonts w:ascii="Times New Roman" w:hAnsi="Times New Roman" w:cs="Times New Roman"/>
          <w:sz w:val="28"/>
          <w:szCs w:val="28"/>
        </w:rPr>
        <w:t>Члены рабочей группы:</w:t>
      </w:r>
    </w:p>
    <w:p w:rsidR="00007A85" w:rsidRDefault="00D92DEA" w:rsidP="00D92DEA">
      <w:pPr>
        <w:spacing w:after="0" w:line="240" w:lineRule="auto"/>
        <w:rPr>
          <w:rFonts w:ascii="Times New Roman" w:hAnsi="Times New Roman" w:cs="Times New Roman"/>
          <w:sz w:val="28"/>
          <w:szCs w:val="28"/>
        </w:rPr>
      </w:pPr>
      <w:r w:rsidRPr="00D92DEA">
        <w:rPr>
          <w:rFonts w:ascii="Times New Roman" w:hAnsi="Times New Roman" w:cs="Times New Roman"/>
          <w:sz w:val="28"/>
          <w:szCs w:val="28"/>
        </w:rPr>
        <w:t xml:space="preserve">    </w:t>
      </w:r>
      <w:r w:rsidR="00007A85">
        <w:rPr>
          <w:rFonts w:ascii="Times New Roman" w:hAnsi="Times New Roman" w:cs="Times New Roman"/>
          <w:sz w:val="28"/>
          <w:szCs w:val="28"/>
        </w:rPr>
        <w:t>Валишин И.Т.</w:t>
      </w:r>
      <w:r w:rsidRPr="00D92DEA">
        <w:rPr>
          <w:rFonts w:ascii="Times New Roman" w:hAnsi="Times New Roman" w:cs="Times New Roman"/>
          <w:sz w:val="28"/>
          <w:szCs w:val="28"/>
        </w:rPr>
        <w:t xml:space="preserve"> депутат </w:t>
      </w:r>
    </w:p>
    <w:p w:rsidR="00D92DEA" w:rsidRPr="00D92DEA" w:rsidRDefault="00007A85" w:rsidP="00D92D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Хуснуллин Р.З.</w:t>
      </w:r>
      <w:r w:rsidR="00D92DEA" w:rsidRPr="00D92DEA">
        <w:rPr>
          <w:rFonts w:ascii="Times New Roman" w:hAnsi="Times New Roman" w:cs="Times New Roman"/>
          <w:sz w:val="28"/>
          <w:szCs w:val="28"/>
        </w:rPr>
        <w:t>- депу</w:t>
      </w:r>
      <w:r>
        <w:rPr>
          <w:rFonts w:ascii="Times New Roman" w:hAnsi="Times New Roman" w:cs="Times New Roman"/>
          <w:sz w:val="28"/>
          <w:szCs w:val="28"/>
        </w:rPr>
        <w:t xml:space="preserve">тат </w:t>
      </w:r>
    </w:p>
    <w:p w:rsidR="00D92DEA" w:rsidRPr="00D92DEA" w:rsidRDefault="00D92DEA" w:rsidP="00D92DEA">
      <w:pPr>
        <w:spacing w:after="0" w:line="240" w:lineRule="auto"/>
        <w:rPr>
          <w:rFonts w:ascii="Times New Roman" w:hAnsi="Times New Roman" w:cs="Times New Roman"/>
          <w:b/>
          <w:sz w:val="28"/>
          <w:szCs w:val="28"/>
        </w:rPr>
      </w:pPr>
      <w:r w:rsidRPr="00D92DEA">
        <w:rPr>
          <w:rFonts w:ascii="Times New Roman" w:hAnsi="Times New Roman" w:cs="Times New Roman"/>
          <w:sz w:val="28"/>
          <w:szCs w:val="28"/>
        </w:rPr>
        <w:t xml:space="preserve">    </w:t>
      </w:r>
      <w:r w:rsidR="00007A85">
        <w:rPr>
          <w:rFonts w:ascii="Times New Roman" w:hAnsi="Times New Roman" w:cs="Times New Roman"/>
          <w:sz w:val="28"/>
          <w:szCs w:val="28"/>
        </w:rPr>
        <w:t>Риязова Л.Т.</w:t>
      </w:r>
      <w:r w:rsidRPr="00D92DEA">
        <w:rPr>
          <w:rFonts w:ascii="Times New Roman" w:hAnsi="Times New Roman" w:cs="Times New Roman"/>
          <w:sz w:val="28"/>
          <w:szCs w:val="28"/>
        </w:rPr>
        <w:t>- депутат</w:t>
      </w:r>
    </w:p>
    <w:p w:rsidR="00C4040F" w:rsidRDefault="00C4040F"/>
    <w:sectPr w:rsidR="00C4040F" w:rsidSect="00F10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EA"/>
    <w:rsid w:val="00007A85"/>
    <w:rsid w:val="000E138D"/>
    <w:rsid w:val="005554AC"/>
    <w:rsid w:val="008B1D5A"/>
    <w:rsid w:val="00905CC9"/>
    <w:rsid w:val="00C359B3"/>
    <w:rsid w:val="00C4040F"/>
    <w:rsid w:val="00C8211B"/>
    <w:rsid w:val="00D92DEA"/>
    <w:rsid w:val="00F10A5E"/>
    <w:rsid w:val="00F4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DE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rsid w:val="00D92DEA"/>
    <w:rPr>
      <w:color w:val="0000FF"/>
      <w:u w:val="single"/>
    </w:rPr>
  </w:style>
  <w:style w:type="paragraph" w:styleId="a4">
    <w:name w:val="Body Text Indent"/>
    <w:basedOn w:val="a"/>
    <w:link w:val="a5"/>
    <w:rsid w:val="00D92DE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D92DEA"/>
    <w:rPr>
      <w:rFonts w:ascii="Times New Roman" w:eastAsia="Times New Roman" w:hAnsi="Times New Roman" w:cs="Times New Roman"/>
      <w:sz w:val="24"/>
      <w:szCs w:val="24"/>
    </w:rPr>
  </w:style>
  <w:style w:type="paragraph" w:styleId="2">
    <w:name w:val="Body Text Indent 2"/>
    <w:basedOn w:val="a"/>
    <w:link w:val="20"/>
    <w:rsid w:val="00D92DE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92DEA"/>
    <w:rPr>
      <w:rFonts w:ascii="Times New Roman" w:eastAsia="Times New Roman" w:hAnsi="Times New Roman" w:cs="Times New Roman"/>
      <w:sz w:val="24"/>
      <w:szCs w:val="24"/>
    </w:rPr>
  </w:style>
  <w:style w:type="character" w:customStyle="1" w:styleId="s3">
    <w:name w:val="s3"/>
    <w:basedOn w:val="a0"/>
    <w:rsid w:val="00D92DEA"/>
  </w:style>
  <w:style w:type="paragraph" w:styleId="a6">
    <w:name w:val="Balloon Text"/>
    <w:basedOn w:val="a"/>
    <w:link w:val="a7"/>
    <w:uiPriority w:val="99"/>
    <w:semiHidden/>
    <w:unhideWhenUsed/>
    <w:rsid w:val="00D92D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2DEA"/>
    <w:rPr>
      <w:rFonts w:ascii="Tahoma" w:hAnsi="Tahoma" w:cs="Tahoma"/>
      <w:sz w:val="16"/>
      <w:szCs w:val="16"/>
    </w:rPr>
  </w:style>
  <w:style w:type="paragraph" w:styleId="21">
    <w:name w:val="Body Text 2"/>
    <w:basedOn w:val="a"/>
    <w:link w:val="22"/>
    <w:uiPriority w:val="99"/>
    <w:semiHidden/>
    <w:unhideWhenUsed/>
    <w:rsid w:val="008B1D5A"/>
    <w:pPr>
      <w:spacing w:after="120" w:line="480" w:lineRule="auto"/>
    </w:pPr>
  </w:style>
  <w:style w:type="character" w:customStyle="1" w:styleId="22">
    <w:name w:val="Основной текст 2 Знак"/>
    <w:basedOn w:val="a0"/>
    <w:link w:val="21"/>
    <w:uiPriority w:val="99"/>
    <w:semiHidden/>
    <w:rsid w:val="008B1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DE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rsid w:val="00D92DEA"/>
    <w:rPr>
      <w:color w:val="0000FF"/>
      <w:u w:val="single"/>
    </w:rPr>
  </w:style>
  <w:style w:type="paragraph" w:styleId="a4">
    <w:name w:val="Body Text Indent"/>
    <w:basedOn w:val="a"/>
    <w:link w:val="a5"/>
    <w:rsid w:val="00D92DE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D92DEA"/>
    <w:rPr>
      <w:rFonts w:ascii="Times New Roman" w:eastAsia="Times New Roman" w:hAnsi="Times New Roman" w:cs="Times New Roman"/>
      <w:sz w:val="24"/>
      <w:szCs w:val="24"/>
    </w:rPr>
  </w:style>
  <w:style w:type="paragraph" w:styleId="2">
    <w:name w:val="Body Text Indent 2"/>
    <w:basedOn w:val="a"/>
    <w:link w:val="20"/>
    <w:rsid w:val="00D92DE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92DEA"/>
    <w:rPr>
      <w:rFonts w:ascii="Times New Roman" w:eastAsia="Times New Roman" w:hAnsi="Times New Roman" w:cs="Times New Roman"/>
      <w:sz w:val="24"/>
      <w:szCs w:val="24"/>
    </w:rPr>
  </w:style>
  <w:style w:type="character" w:customStyle="1" w:styleId="s3">
    <w:name w:val="s3"/>
    <w:basedOn w:val="a0"/>
    <w:rsid w:val="00D92DEA"/>
  </w:style>
  <w:style w:type="paragraph" w:styleId="a6">
    <w:name w:val="Balloon Text"/>
    <w:basedOn w:val="a"/>
    <w:link w:val="a7"/>
    <w:uiPriority w:val="99"/>
    <w:semiHidden/>
    <w:unhideWhenUsed/>
    <w:rsid w:val="00D92D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2DEA"/>
    <w:rPr>
      <w:rFonts w:ascii="Tahoma" w:hAnsi="Tahoma" w:cs="Tahoma"/>
      <w:sz w:val="16"/>
      <w:szCs w:val="16"/>
    </w:rPr>
  </w:style>
  <w:style w:type="paragraph" w:styleId="21">
    <w:name w:val="Body Text 2"/>
    <w:basedOn w:val="a"/>
    <w:link w:val="22"/>
    <w:uiPriority w:val="99"/>
    <w:semiHidden/>
    <w:unhideWhenUsed/>
    <w:rsid w:val="008B1D5A"/>
    <w:pPr>
      <w:spacing w:after="120" w:line="480" w:lineRule="auto"/>
    </w:pPr>
  </w:style>
  <w:style w:type="character" w:customStyle="1" w:styleId="22">
    <w:name w:val="Основной текст 2 Знак"/>
    <w:basedOn w:val="a0"/>
    <w:link w:val="21"/>
    <w:uiPriority w:val="99"/>
    <w:semiHidden/>
    <w:rsid w:val="008B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4817</Words>
  <Characters>27457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2020-12-29T07:20:00Z</cp:lastPrinted>
  <dcterms:created xsi:type="dcterms:W3CDTF">2020-12-29T07:21:00Z</dcterms:created>
  <dcterms:modified xsi:type="dcterms:W3CDTF">2020-12-29T07:21:00Z</dcterms:modified>
</cp:coreProperties>
</file>