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1D5606" w:rsidRPr="001D5606">
        <w:rPr>
          <w:rFonts w:ascii="Times New Roman CYR" w:hAnsi="Times New Roman CYR" w:cs="Times New Roman CYR"/>
          <w:sz w:val="28"/>
          <w:szCs w:val="28"/>
        </w:rPr>
        <w:t>1 584,00</w:t>
      </w:r>
      <w:r w:rsidR="006511A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1D5606" w:rsidRPr="001D5606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1D5606" w:rsidRPr="001D5606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1D5606" w:rsidRPr="001D5606">
        <w:rPr>
          <w:rFonts w:ascii="Times New Roman CYR" w:hAnsi="Times New Roman CYR" w:cs="Times New Roman CYR"/>
          <w:sz w:val="28"/>
          <w:szCs w:val="28"/>
        </w:rPr>
        <w:t>, с. Асекеево, ул. Степная, дом 20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1D5606" w:rsidRPr="001D5606">
        <w:rPr>
          <w:rFonts w:ascii="Times New Roman" w:hAnsi="Times New Roman" w:cs="Times New Roman"/>
          <w:sz w:val="28"/>
          <w:szCs w:val="28"/>
        </w:rPr>
        <w:t>56:05:0301014:32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bookmarkStart w:id="0" w:name="_GoBack"/>
      <w:bookmarkEnd w:id="0"/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42631">
        <w:rPr>
          <w:rFonts w:ascii="Times New Roman CYR" w:hAnsi="Times New Roman CYR" w:cs="Times New Roman CYR"/>
          <w:sz w:val="28"/>
          <w:szCs w:val="28"/>
        </w:rPr>
        <w:t>Ахметшин</w:t>
      </w:r>
      <w:proofErr w:type="spellEnd"/>
      <w:r w:rsidR="001D560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2631">
        <w:rPr>
          <w:rFonts w:ascii="Times New Roman CYR" w:hAnsi="Times New Roman CYR" w:cs="Times New Roman CYR"/>
          <w:sz w:val="28"/>
          <w:szCs w:val="28"/>
        </w:rPr>
        <w:t>Ильдар</w:t>
      </w:r>
      <w:r w:rsidR="001D560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42631">
        <w:rPr>
          <w:rFonts w:ascii="Times New Roman CYR" w:hAnsi="Times New Roman CYR" w:cs="Times New Roman CYR"/>
          <w:sz w:val="28"/>
          <w:szCs w:val="28"/>
        </w:rPr>
        <w:t>Юнусович</w:t>
      </w:r>
      <w:proofErr w:type="spellEnd"/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56F6E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6511AC" w:rsidRPr="006511AC">
        <w:rPr>
          <w:rFonts w:ascii="Times New Roman CYR" w:hAnsi="Times New Roman CYR" w:cs="Times New Roman CYR"/>
          <w:sz w:val="28"/>
          <w:szCs w:val="28"/>
        </w:rPr>
        <w:t xml:space="preserve">. Оренбургская, р-н </w:t>
      </w:r>
      <w:proofErr w:type="spellStart"/>
      <w:r w:rsidR="006511AC" w:rsidRPr="006511AC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6511AC" w:rsidRPr="006511AC">
        <w:rPr>
          <w:rFonts w:ascii="Times New Roman CYR" w:hAnsi="Times New Roman CYR" w:cs="Times New Roman CYR"/>
          <w:sz w:val="28"/>
          <w:szCs w:val="28"/>
        </w:rPr>
        <w:t xml:space="preserve">, с. Асекеево, ул. </w:t>
      </w:r>
      <w:r w:rsidR="001D5606">
        <w:rPr>
          <w:rFonts w:ascii="Times New Roman CYR" w:hAnsi="Times New Roman CYR" w:cs="Times New Roman CYR"/>
          <w:sz w:val="28"/>
          <w:szCs w:val="28"/>
        </w:rPr>
        <w:t>Степная дом 20</w:t>
      </w:r>
      <w:r w:rsidR="006511AC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1D5606"/>
    <w:rsid w:val="00200D0E"/>
    <w:rsid w:val="0022297F"/>
    <w:rsid w:val="00242631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511AC"/>
    <w:rsid w:val="006A4EC5"/>
    <w:rsid w:val="006A5064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541D1"/>
    <w:rsid w:val="00CA2444"/>
    <w:rsid w:val="00CA592E"/>
    <w:rsid w:val="00CE101D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2023-08-01T06:35:00Z</dcterms:created>
  <dcterms:modified xsi:type="dcterms:W3CDTF">2023-08-01T06:35:00Z</dcterms:modified>
</cp:coreProperties>
</file>