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      </w:t>
      </w:r>
      <w:r w:rsidRPr="00695F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Приложение  № 1</w:t>
      </w: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к решению Совета депутатов</w:t>
      </w: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от  19.07.2021г  № 36 </w:t>
      </w: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95F20" w:rsidRPr="00695F20" w:rsidRDefault="00695F20" w:rsidP="00695F2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695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695F2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Приложение № 1 </w:t>
      </w:r>
    </w:p>
    <w:p w:rsidR="00695F20" w:rsidRPr="00695F20" w:rsidRDefault="00695F20" w:rsidP="00695F2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к решению Совета депутатов                                                                       </w:t>
      </w:r>
      <w:r w:rsidRPr="00695F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</w:t>
      </w: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695F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  28.12.2020г   №  16                          </w:t>
      </w: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Объем поступлений доходов </w:t>
      </w:r>
    </w:p>
    <w:p w:rsidR="00695F20" w:rsidRPr="00695F20" w:rsidRDefault="00695F20" w:rsidP="00695F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 кодам видов доходов, подвидов доходов, классификации  </w:t>
      </w:r>
    </w:p>
    <w:p w:rsidR="00695F20" w:rsidRPr="00695F20" w:rsidRDefault="00695F20" w:rsidP="00695F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операций сектора государственного управления, </w:t>
      </w:r>
    </w:p>
    <w:p w:rsidR="00695F20" w:rsidRPr="00695F20" w:rsidRDefault="00695F20" w:rsidP="00695F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относящихся к доходам бюджета на 2021 год и на плановый период 2022-2023 годов </w:t>
      </w: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(тыс. руб.)</w:t>
      </w:r>
    </w:p>
    <w:tbl>
      <w:tblPr>
        <w:tblW w:w="10040" w:type="dxa"/>
        <w:jc w:val="righ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5006"/>
        <w:gridCol w:w="981"/>
        <w:gridCol w:w="989"/>
        <w:gridCol w:w="1024"/>
      </w:tblGrid>
      <w:tr w:rsidR="00695F20" w:rsidRPr="00695F20" w:rsidTr="00E525CC">
        <w:trPr>
          <w:cantSplit/>
          <w:trHeight w:val="361"/>
          <w:jc w:val="right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95F20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Код бюджетной </w:t>
            </w:r>
          </w:p>
          <w:p w:rsidR="00695F20" w:rsidRPr="00695F20" w:rsidRDefault="00695F20" w:rsidP="00695F20">
            <w:pPr>
              <w:spacing w:after="0" w:line="240" w:lineRule="auto"/>
              <w:ind w:left="-142" w:right="-14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классификации</w:t>
            </w:r>
          </w:p>
          <w:p w:rsidR="00695F20" w:rsidRPr="00695F20" w:rsidRDefault="00695F20" w:rsidP="00695F20">
            <w:pPr>
              <w:spacing w:after="0" w:line="240" w:lineRule="auto"/>
              <w:ind w:left="-142"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</w:t>
            </w:r>
          </w:p>
        </w:tc>
        <w:tc>
          <w:tcPr>
            <w:tcW w:w="5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695F20" w:rsidRPr="00695F20" w:rsidTr="00E525CC">
        <w:trPr>
          <w:cantSplit/>
          <w:trHeight w:val="395"/>
          <w:jc w:val="right"/>
        </w:trPr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2022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2023</w:t>
            </w:r>
          </w:p>
        </w:tc>
      </w:tr>
      <w:tr w:rsidR="00695F20" w:rsidRPr="00695F20" w:rsidTr="00E525CC">
        <w:trPr>
          <w:trHeight w:val="174"/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left="-142" w:right="-1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695F20" w:rsidRPr="00695F20" w:rsidTr="00E525CC">
        <w:trPr>
          <w:trHeight w:val="221"/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1 01 02000 01 0000 110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9290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9725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10231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1 01 02010 01 0000 110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9290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9725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10231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5F2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Акцизы по подакцизным товарам (продукциям)</w:t>
            </w:r>
          </w:p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695F2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производимым на территории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2842,58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2936,52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3053,87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5F2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Акцизы на дизельное топливо производимое на            территории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1305,21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1349,97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1413,89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5F2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Акцизы на моторные масла для дизельных и (или)       карбюраторных (инжекторных) двигателей производимые на территории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7,62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7,9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1 03 02250 01 0000 110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5F2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Акцизы на автомобильный бензин производимый на территории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1716,93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1771,24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1849,15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95F2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Акцизы на прямогонный бензин производимый на территории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-187,0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-192,31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-217,07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739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765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793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765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793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1 06 00000 00 0000 110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2615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2615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2615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590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590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Земельный налог, взимаемый по ставкам,                           установленным в соответствии с подпунктом 1 пункта 1 статьи 394 Налогового кодекса Российской Федерации и применяемым к объектам налогообложения,                      расположенным в границах поселений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1073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1073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1073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Земельный налог, взимаемый по ставкам,                           установленным в соответствии с подпунктом 2 пункта 1 статьи 394 Налогового кодекса Российской Федерации и применяемым к объектам налогообложения,                       расположенным в границах поселений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952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952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14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1 11 05035 05 0000 120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14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налоговых и неналоговых доходов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15500,58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16055,52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16706,87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29176,487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20373,3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10585,6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29176,487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20373,3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10585,6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2 02 15000 00 0000 150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17750,3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9804,8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8952,8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               бюджетной обеспеченности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12150,3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9804,8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8952,8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2 02 15002 10 0000 150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сельских поселений на поддержку мер по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обеспечению сбалансированности бюджетов, в  целях                      выравнивания бюджетной обеспеченности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5600,0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2 02 20000 00 0000 150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8522,9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10311,0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1365,0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2 02 20216 10 0000 150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 пользования, а также капитального ремонта и ремонта дворовых территорий многоквартирных  домов, проездов к дворовым территориям многоквартирных домов населенных пунктов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1365,0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1365,0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1365,0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2 02 25576 10 0000 150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 на обеспечение   комплексного развития сельских территорий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2375,4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4782,5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8946,0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257,5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257,5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267,8</w:t>
            </w: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2648,387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0" w:rsidRPr="00695F20" w:rsidRDefault="00695F20" w:rsidP="00695F20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2 02 45160 10 0000 150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 бюджетам           сельских поселений для компенсации дополнительных       расходо возникших в результате решений, принятых органами власти другого уровня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2648,387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ind w:left="-70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44677,067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36428,82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27292,47</w:t>
            </w:r>
          </w:p>
        </w:tc>
      </w:tr>
    </w:tbl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            </w:t>
      </w:r>
      <w:r w:rsidRPr="00695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Приложение № 2</w:t>
      </w: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к решению Совета депутатов</w:t>
      </w: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от  19.07.2021г  № 36</w:t>
      </w: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Приложение № 2</w:t>
      </w:r>
    </w:p>
    <w:p w:rsidR="00695F20" w:rsidRPr="00695F20" w:rsidRDefault="00695F20" w:rsidP="00695F20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к  решению  Совета депутатов</w:t>
      </w:r>
    </w:p>
    <w:p w:rsidR="00695F20" w:rsidRPr="00695F20" w:rsidRDefault="00695F20" w:rsidP="00695F20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от  28.12.2020г  № 16</w:t>
      </w: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РАСПРЕДЕЛЕНИЕ БЮДЖЕТНЫХ АССИГНОВАНИЙ</w:t>
      </w: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бюджета муниципального образования Асекеевский сельсовет на 2021 год и на плановый период 2022-2023 годов</w:t>
      </w: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 разделам и подразделам расходов классификации расходов бюджетов</w:t>
      </w: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9355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567"/>
        <w:gridCol w:w="709"/>
        <w:gridCol w:w="992"/>
        <w:gridCol w:w="1134"/>
        <w:gridCol w:w="957"/>
      </w:tblGrid>
      <w:tr w:rsidR="00695F20" w:rsidRPr="00695F20" w:rsidTr="00E525CC">
        <w:trPr>
          <w:cantSplit/>
          <w:trHeight w:val="583"/>
          <w:jc w:val="right"/>
        </w:trPr>
        <w:tc>
          <w:tcPr>
            <w:tcW w:w="4996" w:type="dxa"/>
            <w:vMerge w:val="restart"/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567" w:type="dxa"/>
            <w:vMerge w:val="restart"/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3083" w:type="dxa"/>
            <w:gridSpan w:val="3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(тыс. руб.)</w:t>
            </w:r>
          </w:p>
        </w:tc>
      </w:tr>
      <w:tr w:rsidR="00695F20" w:rsidRPr="00695F20" w:rsidTr="00E525CC">
        <w:trPr>
          <w:cantSplit/>
          <w:trHeight w:val="297"/>
          <w:jc w:val="right"/>
        </w:trPr>
        <w:tc>
          <w:tcPr>
            <w:tcW w:w="4996" w:type="dxa"/>
            <w:vMerge/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57" w:type="dxa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</w:tr>
      <w:tr w:rsidR="00695F20" w:rsidRPr="00695F20" w:rsidTr="00E525CC">
        <w:trPr>
          <w:cantSplit/>
          <w:jc w:val="right"/>
        </w:trPr>
        <w:tc>
          <w:tcPr>
            <w:tcW w:w="4996" w:type="dxa"/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7" w:type="dxa"/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695F20" w:rsidRPr="00695F20" w:rsidTr="00E525CC">
        <w:trPr>
          <w:trHeight w:val="293"/>
          <w:jc w:val="right"/>
        </w:trPr>
        <w:tc>
          <w:tcPr>
            <w:tcW w:w="4996" w:type="dxa"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3630,3</w:t>
            </w:r>
          </w:p>
        </w:tc>
        <w:tc>
          <w:tcPr>
            <w:tcW w:w="1134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3630,3</w:t>
            </w:r>
          </w:p>
        </w:tc>
        <w:tc>
          <w:tcPr>
            <w:tcW w:w="95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3620,3</w:t>
            </w:r>
          </w:p>
        </w:tc>
      </w:tr>
      <w:tr w:rsidR="00695F20" w:rsidRPr="00695F20" w:rsidTr="00E525CC">
        <w:trPr>
          <w:jc w:val="right"/>
        </w:trPr>
        <w:tc>
          <w:tcPr>
            <w:tcW w:w="4996" w:type="dxa"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732,0</w:t>
            </w:r>
          </w:p>
        </w:tc>
        <w:tc>
          <w:tcPr>
            <w:tcW w:w="1134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732,0</w:t>
            </w:r>
          </w:p>
        </w:tc>
        <w:tc>
          <w:tcPr>
            <w:tcW w:w="95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732,0</w:t>
            </w:r>
          </w:p>
        </w:tc>
      </w:tr>
      <w:tr w:rsidR="00695F20" w:rsidRPr="00695F20" w:rsidTr="00E525CC">
        <w:trPr>
          <w:jc w:val="right"/>
        </w:trPr>
        <w:tc>
          <w:tcPr>
            <w:tcW w:w="4996" w:type="dxa"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2888,3</w:t>
            </w:r>
          </w:p>
        </w:tc>
        <w:tc>
          <w:tcPr>
            <w:tcW w:w="1134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2888,3</w:t>
            </w:r>
          </w:p>
        </w:tc>
        <w:tc>
          <w:tcPr>
            <w:tcW w:w="95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2878,3</w:t>
            </w:r>
          </w:p>
        </w:tc>
      </w:tr>
      <w:tr w:rsidR="00695F20" w:rsidRPr="00695F20" w:rsidTr="00E525CC">
        <w:trPr>
          <w:jc w:val="right"/>
        </w:trPr>
        <w:tc>
          <w:tcPr>
            <w:tcW w:w="4996" w:type="dxa"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10</w:t>
            </w:r>
          </w:p>
        </w:tc>
        <w:tc>
          <w:tcPr>
            <w:tcW w:w="1134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</w:t>
            </w:r>
          </w:p>
        </w:tc>
        <w:tc>
          <w:tcPr>
            <w:tcW w:w="95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</w:t>
            </w:r>
          </w:p>
        </w:tc>
      </w:tr>
      <w:tr w:rsidR="00695F20" w:rsidRPr="00695F20" w:rsidTr="00E525CC">
        <w:trPr>
          <w:jc w:val="right"/>
        </w:trPr>
        <w:tc>
          <w:tcPr>
            <w:tcW w:w="4996" w:type="dxa"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1134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257,5</w:t>
            </w:r>
          </w:p>
        </w:tc>
        <w:tc>
          <w:tcPr>
            <w:tcW w:w="95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267,8</w:t>
            </w:r>
          </w:p>
        </w:tc>
      </w:tr>
      <w:tr w:rsidR="00695F20" w:rsidRPr="00695F20" w:rsidTr="00E525CC">
        <w:trPr>
          <w:jc w:val="right"/>
        </w:trPr>
        <w:tc>
          <w:tcPr>
            <w:tcW w:w="4996" w:type="dxa"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1134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257,5</w:t>
            </w:r>
          </w:p>
        </w:tc>
        <w:tc>
          <w:tcPr>
            <w:tcW w:w="95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267,8</w:t>
            </w:r>
          </w:p>
        </w:tc>
      </w:tr>
      <w:tr w:rsidR="00695F20" w:rsidRPr="00695F20" w:rsidTr="00E525CC">
        <w:trPr>
          <w:jc w:val="right"/>
        </w:trPr>
        <w:tc>
          <w:tcPr>
            <w:tcW w:w="4996" w:type="dxa"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11085,58</w:t>
            </w:r>
          </w:p>
        </w:tc>
        <w:tc>
          <w:tcPr>
            <w:tcW w:w="1134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8250,52</w:t>
            </w:r>
          </w:p>
        </w:tc>
        <w:tc>
          <w:tcPr>
            <w:tcW w:w="95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8367,87</w:t>
            </w:r>
          </w:p>
        </w:tc>
      </w:tr>
      <w:tr w:rsidR="00695F20" w:rsidRPr="00695F20" w:rsidTr="00E525CC">
        <w:trPr>
          <w:jc w:val="right"/>
        </w:trPr>
        <w:tc>
          <w:tcPr>
            <w:tcW w:w="4996" w:type="dxa"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11085,58</w:t>
            </w:r>
          </w:p>
        </w:tc>
        <w:tc>
          <w:tcPr>
            <w:tcW w:w="1134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8250,52</w:t>
            </w:r>
          </w:p>
        </w:tc>
        <w:tc>
          <w:tcPr>
            <w:tcW w:w="95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8367,87</w:t>
            </w:r>
          </w:p>
        </w:tc>
      </w:tr>
      <w:tr w:rsidR="00695F20" w:rsidRPr="00695F20" w:rsidTr="00E525CC">
        <w:trPr>
          <w:jc w:val="right"/>
        </w:trPr>
        <w:tc>
          <w:tcPr>
            <w:tcW w:w="4996" w:type="dxa"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18233,087</w:t>
            </w:r>
          </w:p>
        </w:tc>
        <w:tc>
          <w:tcPr>
            <w:tcW w:w="1134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12317,3</w:t>
            </w:r>
          </w:p>
        </w:tc>
        <w:tc>
          <w:tcPr>
            <w:tcW w:w="95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3522,6</w:t>
            </w:r>
          </w:p>
        </w:tc>
      </w:tr>
      <w:tr w:rsidR="00695F20" w:rsidRPr="00695F20" w:rsidTr="00E525CC">
        <w:trPr>
          <w:jc w:val="right"/>
        </w:trPr>
        <w:tc>
          <w:tcPr>
            <w:tcW w:w="4996" w:type="dxa"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162,0</w:t>
            </w:r>
          </w:p>
        </w:tc>
        <w:tc>
          <w:tcPr>
            <w:tcW w:w="1134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162,0</w:t>
            </w:r>
          </w:p>
        </w:tc>
        <w:tc>
          <w:tcPr>
            <w:tcW w:w="95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162,0</w:t>
            </w:r>
          </w:p>
        </w:tc>
      </w:tr>
      <w:tr w:rsidR="00695F20" w:rsidRPr="00695F20" w:rsidTr="00E525CC">
        <w:trPr>
          <w:jc w:val="right"/>
        </w:trPr>
        <w:tc>
          <w:tcPr>
            <w:tcW w:w="4996" w:type="dxa"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4831,887</w:t>
            </w:r>
          </w:p>
        </w:tc>
        <w:tc>
          <w:tcPr>
            <w:tcW w:w="1134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300,0</w:t>
            </w:r>
          </w:p>
        </w:tc>
        <w:tc>
          <w:tcPr>
            <w:tcW w:w="95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300,0</w:t>
            </w:r>
          </w:p>
        </w:tc>
      </w:tr>
      <w:tr w:rsidR="00695F20" w:rsidRPr="00695F20" w:rsidTr="00E525CC">
        <w:trPr>
          <w:jc w:val="right"/>
        </w:trPr>
        <w:tc>
          <w:tcPr>
            <w:tcW w:w="4996" w:type="dxa"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13239,2</w:t>
            </w:r>
          </w:p>
        </w:tc>
        <w:tc>
          <w:tcPr>
            <w:tcW w:w="1134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11855,3</w:t>
            </w:r>
          </w:p>
        </w:tc>
        <w:tc>
          <w:tcPr>
            <w:tcW w:w="95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3060,6</w:t>
            </w:r>
          </w:p>
        </w:tc>
      </w:tr>
      <w:tr w:rsidR="00695F20" w:rsidRPr="00695F20" w:rsidTr="00E525CC">
        <w:trPr>
          <w:jc w:val="right"/>
        </w:trPr>
        <w:tc>
          <w:tcPr>
            <w:tcW w:w="4996" w:type="dxa"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11285,1</w:t>
            </w:r>
          </w:p>
        </w:tc>
        <w:tc>
          <w:tcPr>
            <w:tcW w:w="1134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95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11285,1</w:t>
            </w:r>
          </w:p>
        </w:tc>
      </w:tr>
      <w:tr w:rsidR="00695F20" w:rsidRPr="00695F20" w:rsidTr="00E525CC">
        <w:trPr>
          <w:jc w:val="right"/>
        </w:trPr>
        <w:tc>
          <w:tcPr>
            <w:tcW w:w="4996" w:type="dxa"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11285,1</w:t>
            </w:r>
          </w:p>
        </w:tc>
        <w:tc>
          <w:tcPr>
            <w:tcW w:w="1134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95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11285,1</w:t>
            </w:r>
          </w:p>
        </w:tc>
      </w:tr>
      <w:tr w:rsidR="00695F20" w:rsidRPr="00695F20" w:rsidTr="00E525CC">
        <w:trPr>
          <w:jc w:val="right"/>
        </w:trPr>
        <w:tc>
          <w:tcPr>
            <w:tcW w:w="4996" w:type="dxa"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1134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95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695F20" w:rsidRPr="00695F20" w:rsidTr="00E525CC">
        <w:trPr>
          <w:jc w:val="right"/>
        </w:trPr>
        <w:tc>
          <w:tcPr>
            <w:tcW w:w="4996" w:type="dxa"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1134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95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695F20" w:rsidRPr="00695F20" w:rsidTr="00E525CC">
        <w:trPr>
          <w:jc w:val="right"/>
        </w:trPr>
        <w:tc>
          <w:tcPr>
            <w:tcW w:w="4996" w:type="dxa"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200</w:t>
            </w:r>
          </w:p>
        </w:tc>
        <w:tc>
          <w:tcPr>
            <w:tcW w:w="1134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200</w:t>
            </w:r>
          </w:p>
        </w:tc>
        <w:tc>
          <w:tcPr>
            <w:tcW w:w="95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200</w:t>
            </w:r>
          </w:p>
        </w:tc>
      </w:tr>
      <w:tr w:rsidR="00695F20" w:rsidRPr="00695F20" w:rsidTr="00E525CC">
        <w:trPr>
          <w:jc w:val="right"/>
        </w:trPr>
        <w:tc>
          <w:tcPr>
            <w:tcW w:w="4996" w:type="dxa"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</w:t>
            </w:r>
          </w:p>
        </w:tc>
        <w:tc>
          <w:tcPr>
            <w:tcW w:w="1134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</w:t>
            </w:r>
          </w:p>
        </w:tc>
        <w:tc>
          <w:tcPr>
            <w:tcW w:w="95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</w:t>
            </w:r>
          </w:p>
        </w:tc>
      </w:tr>
      <w:tr w:rsidR="00695F20" w:rsidRPr="00695F20" w:rsidTr="00E525CC">
        <w:trPr>
          <w:jc w:val="right"/>
        </w:trPr>
        <w:tc>
          <w:tcPr>
            <w:tcW w:w="4996" w:type="dxa"/>
          </w:tcPr>
          <w:p w:rsidR="00695F20" w:rsidRPr="00695F20" w:rsidRDefault="00695F20" w:rsidP="00695F2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Централизованная бухгалтерия</w:t>
            </w:r>
          </w:p>
        </w:tc>
        <w:tc>
          <w:tcPr>
            <w:tcW w:w="567" w:type="dxa"/>
            <w:vAlign w:val="bottom"/>
          </w:tcPr>
          <w:p w:rsidR="00695F20" w:rsidRPr="00695F20" w:rsidRDefault="00695F20" w:rsidP="00695F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bottom"/>
          </w:tcPr>
          <w:p w:rsidR="00695F20" w:rsidRPr="00695F20" w:rsidRDefault="00695F20" w:rsidP="00695F2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361,6</w:t>
            </w:r>
          </w:p>
        </w:tc>
        <w:tc>
          <w:tcPr>
            <w:tcW w:w="1134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361,6</w:t>
            </w:r>
          </w:p>
        </w:tc>
        <w:tc>
          <w:tcPr>
            <w:tcW w:w="95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695F20" w:rsidRPr="00695F20" w:rsidTr="00E525CC">
        <w:trPr>
          <w:jc w:val="right"/>
        </w:trPr>
        <w:tc>
          <w:tcPr>
            <w:tcW w:w="4996" w:type="dxa"/>
          </w:tcPr>
          <w:p w:rsidR="00695F20" w:rsidRPr="00695F20" w:rsidRDefault="00695F20" w:rsidP="00695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ИТОГО расходов:</w:t>
            </w:r>
          </w:p>
        </w:tc>
        <w:tc>
          <w:tcPr>
            <w:tcW w:w="56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45177,067</w:t>
            </w:r>
          </w:p>
        </w:tc>
        <w:tc>
          <w:tcPr>
            <w:tcW w:w="1134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36428,82</w:t>
            </w:r>
          </w:p>
        </w:tc>
        <w:tc>
          <w:tcPr>
            <w:tcW w:w="957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27292,47</w:t>
            </w:r>
          </w:p>
        </w:tc>
      </w:tr>
    </w:tbl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№ 3</w:t>
      </w:r>
    </w:p>
    <w:p w:rsidR="00695F20" w:rsidRPr="00695F20" w:rsidRDefault="00695F20" w:rsidP="00695F20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решению Совета депутатов</w:t>
      </w:r>
    </w:p>
    <w:p w:rsidR="00695F20" w:rsidRPr="00695F20" w:rsidRDefault="00695F20" w:rsidP="00695F20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от  19.07.2021г № 36  </w:t>
      </w:r>
    </w:p>
    <w:p w:rsidR="00695F20" w:rsidRPr="00695F20" w:rsidRDefault="00695F20" w:rsidP="00695F20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№ 3</w:t>
      </w:r>
    </w:p>
    <w:p w:rsidR="00695F20" w:rsidRPr="00695F20" w:rsidRDefault="00695F20" w:rsidP="00695F20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 решению  Совета депутатов</w:t>
      </w:r>
    </w:p>
    <w:p w:rsidR="00695F20" w:rsidRPr="00695F20" w:rsidRDefault="00695F20" w:rsidP="00695F2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  28.12.2020 года  № 16</w:t>
      </w: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ВЕДОМСТВЕННАЯ СТРУКТУРА </w:t>
      </w:r>
    </w:p>
    <w:p w:rsidR="00695F20" w:rsidRPr="00695F20" w:rsidRDefault="00695F20" w:rsidP="00695F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 xml:space="preserve">РАСХОДОВ бюджета муниципального образования </w:t>
      </w:r>
    </w:p>
    <w:p w:rsidR="00695F20" w:rsidRPr="00695F20" w:rsidRDefault="00695F20" w:rsidP="00695F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 xml:space="preserve">                                Асекеевский сельсовет на 2021 год И НА ПЛАНОВЫЙ ПЕРИОД 2022-2023 годов </w:t>
      </w: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(тыс. руб.)</w:t>
      </w:r>
    </w:p>
    <w:tbl>
      <w:tblPr>
        <w:tblW w:w="10138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425"/>
        <w:gridCol w:w="426"/>
        <w:gridCol w:w="1559"/>
        <w:gridCol w:w="567"/>
        <w:gridCol w:w="992"/>
        <w:gridCol w:w="840"/>
        <w:gridCol w:w="11"/>
        <w:gridCol w:w="923"/>
      </w:tblGrid>
      <w:tr w:rsidR="00695F20" w:rsidRPr="00695F20" w:rsidTr="00E525CC">
        <w:trPr>
          <w:trHeight w:val="801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рас-ходов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0" w:type="dxa"/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34" w:type="dxa"/>
            <w:gridSpan w:val="2"/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</w:tr>
      <w:tr w:rsidR="00695F20" w:rsidRPr="00695F20" w:rsidTr="00E525CC">
        <w:trPr>
          <w:trHeight w:val="18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Асекеевского района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11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3630,3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3630,3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3620,3</w:t>
            </w:r>
          </w:p>
        </w:tc>
      </w:tr>
      <w:tr w:rsidR="00695F20" w:rsidRPr="00695F20" w:rsidTr="00E525CC">
        <w:trPr>
          <w:trHeight w:val="53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732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«Реализация                    муниципальной политики в Асекеевском сельсовете на 2020-2025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732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9" w:right="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«Осуществление финансово- 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732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9" w:right="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                деятельности   администрации муниципального 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732</w:t>
            </w:r>
          </w:p>
        </w:tc>
      </w:tr>
      <w:tr w:rsidR="00695F20" w:rsidRPr="00695F20" w:rsidTr="00E525CC">
        <w:trPr>
          <w:trHeight w:val="183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732</w:t>
            </w:r>
          </w:p>
        </w:tc>
      </w:tr>
      <w:tr w:rsidR="00695F20" w:rsidRPr="00695F20" w:rsidTr="00E525CC">
        <w:trPr>
          <w:trHeight w:val="8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732</w:t>
            </w:r>
          </w:p>
        </w:tc>
      </w:tr>
      <w:tr w:rsidR="00695F20" w:rsidRPr="00695F20" w:rsidTr="00E525CC">
        <w:trPr>
          <w:trHeight w:val="85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2878,3</w:t>
            </w:r>
          </w:p>
        </w:tc>
      </w:tr>
      <w:tr w:rsidR="00695F20" w:rsidRPr="00695F20" w:rsidTr="00E525CC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Муниципальная программа «Реализация                    муниципальной политики в Асекеевском сельсовете на 2020-2025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2878,3</w:t>
            </w:r>
          </w:p>
        </w:tc>
      </w:tr>
      <w:tr w:rsidR="00695F20" w:rsidRPr="00695F20" w:rsidTr="00E525CC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9" w:right="-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«Осуществление финансово- хозяйственного, организационно-технического, правового, документационного, аналитическогои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2888,3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2878,3</w:t>
            </w:r>
          </w:p>
        </w:tc>
      </w:tr>
      <w:tr w:rsidR="00695F20" w:rsidRPr="00695F20" w:rsidTr="00E525CC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9" w:right="-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                деятельности   администрации муниципального 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2888,3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2878,3</w:t>
            </w:r>
          </w:p>
        </w:tc>
      </w:tr>
      <w:tr w:rsidR="00695F20" w:rsidRPr="00695F20" w:rsidTr="00E525CC">
        <w:trPr>
          <w:trHeight w:val="7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2888,3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2878,3</w:t>
            </w:r>
          </w:p>
        </w:tc>
      </w:tr>
      <w:tr w:rsidR="00695F20" w:rsidRPr="00695F20" w:rsidTr="00E525CC">
        <w:trPr>
          <w:trHeight w:val="12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2028,9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2028,9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2028,9</w:t>
            </w:r>
          </w:p>
        </w:tc>
      </w:tr>
      <w:tr w:rsidR="00695F20" w:rsidRPr="00695F20" w:rsidTr="00E525CC">
        <w:trPr>
          <w:trHeight w:val="41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839,4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839,4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839,4</w:t>
            </w:r>
          </w:p>
        </w:tc>
      </w:tr>
      <w:tr w:rsidR="00695F20" w:rsidRPr="00695F20" w:rsidTr="00E525CC">
        <w:trPr>
          <w:trHeight w:val="11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</w:tr>
      <w:tr w:rsidR="00695F20" w:rsidRPr="00695F20" w:rsidTr="00E525CC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10,0</w:t>
            </w:r>
          </w:p>
        </w:tc>
      </w:tr>
      <w:tr w:rsidR="00695F20" w:rsidRPr="00695F20" w:rsidTr="00E525CC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непрограммные 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10,0</w:t>
            </w:r>
          </w:p>
        </w:tc>
      </w:tr>
      <w:tr w:rsidR="00695F20" w:rsidRPr="00695F20" w:rsidTr="00E525CC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Создание и использование средств резервного    фонда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10,0</w:t>
            </w:r>
          </w:p>
        </w:tc>
      </w:tr>
      <w:tr w:rsidR="00695F20" w:rsidRPr="00695F20" w:rsidTr="00E525CC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10,0</w:t>
            </w:r>
          </w:p>
        </w:tc>
      </w:tr>
      <w:tr w:rsidR="00695F20" w:rsidRPr="00695F20" w:rsidTr="00E525CC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257,5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267,8</w:t>
            </w:r>
          </w:p>
        </w:tc>
      </w:tr>
      <w:tr w:rsidR="00695F20" w:rsidRPr="00695F20" w:rsidTr="00E525CC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257,5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695F20" w:rsidRPr="00695F20" w:rsidTr="00E525CC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Муниципальная программа «Развитие                   муниципального образования «Асекеевский сельсовет»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257,5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695F20" w:rsidRPr="00695F20" w:rsidTr="00E525CC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 подпрограмма «Осуществление первичного воинского учета на                 территориях, где отсутствуют военные          комиссариаты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257,5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695F20" w:rsidRPr="00695F20" w:rsidTr="00E525CC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«Осуществление      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257,5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695F20" w:rsidRPr="00695F20" w:rsidTr="00E525CC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          комиссариаты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254,9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257,5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695F20" w:rsidRPr="00695F20" w:rsidTr="00E525CC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254,9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257,5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695F20" w:rsidRPr="00695F20" w:rsidTr="00E525CC">
        <w:trPr>
          <w:trHeight w:val="12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11085,58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8250,52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8367,87</w:t>
            </w:r>
          </w:p>
        </w:tc>
      </w:tr>
      <w:tr w:rsidR="00695F20" w:rsidRPr="00695F20" w:rsidTr="00E525CC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11085,58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8250,52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8367,87</w:t>
            </w:r>
          </w:p>
        </w:tc>
      </w:tr>
      <w:tr w:rsidR="00695F20" w:rsidRPr="00695F20" w:rsidTr="00E525CC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         муниципального образования «Асекеевский сельсовет» на 2019-2023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9706,58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6871,52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6988,87</w:t>
            </w:r>
          </w:p>
        </w:tc>
      </w:tr>
      <w:tr w:rsidR="00695F20" w:rsidRPr="00695F20" w:rsidTr="00E525CC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  жилищно-коммунального и дорожного         хозяйства, благоустройства муниципального образования «Асекеевский сельсовет»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9706,58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6871,52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6988,87</w:t>
            </w:r>
          </w:p>
        </w:tc>
      </w:tr>
      <w:tr w:rsidR="00695F20" w:rsidRPr="00695F20" w:rsidTr="00E525CC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сети         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9706,58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6871,52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6988,87</w:t>
            </w:r>
          </w:p>
        </w:tc>
      </w:tr>
      <w:tr w:rsidR="00695F20" w:rsidRPr="00695F20" w:rsidTr="00E525CC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дорожной деятельности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2453,60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 для обеспечения государственных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2453,60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7252,98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6871,52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6988,87</w:t>
            </w:r>
          </w:p>
        </w:tc>
      </w:tr>
      <w:tr w:rsidR="00695F20" w:rsidRPr="00695F20" w:rsidTr="00E525CC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 для обеспечения государственных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7252,98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6871,52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6988,87</w:t>
            </w:r>
          </w:p>
        </w:tc>
      </w:tr>
      <w:tr w:rsidR="00695F20" w:rsidRPr="00695F20" w:rsidTr="00E525CC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    транспортной системы муниципального    образования»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</w:tr>
      <w:tr w:rsidR="00695F20" w:rsidRPr="00695F20" w:rsidTr="00E525CC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дорожного хозяйства муниципального      образования»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</w:tr>
      <w:tr w:rsidR="00695F20" w:rsidRPr="00695F20" w:rsidTr="00E525CC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сети      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</w:tr>
      <w:tr w:rsidR="00695F20" w:rsidRPr="00695F20" w:rsidTr="00E525CC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 ремонт                     автомобильных дорог общего пользования населенных пунктов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24 1 01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</w:tr>
      <w:tr w:rsidR="00695F20" w:rsidRPr="00695F20" w:rsidTr="00E525CC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24 1 01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</w:tr>
      <w:tr w:rsidR="00695F20" w:rsidRPr="00695F20" w:rsidTr="00E525CC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18233,087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12317,3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3063,3</w:t>
            </w:r>
          </w:p>
        </w:tc>
      </w:tr>
      <w:tr w:rsidR="00695F20" w:rsidRPr="00695F20" w:rsidTr="00E525CC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</w:tr>
      <w:tr w:rsidR="00695F20" w:rsidRPr="00695F20" w:rsidTr="00E525CC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4" w:right="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            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 Асекеевский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</w:tr>
      <w:tr w:rsidR="00695F20" w:rsidRPr="00695F20" w:rsidTr="00E525CC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Муниципальная подпрограмма «Развитие жилищно-коммунального и дорожного       хозяйства, благоустройства муниципального     образования Асекеевский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162,0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</w:tr>
      <w:tr w:rsidR="00695F20" w:rsidRPr="00695F20" w:rsidTr="00E525CC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    «Мероприятия      в               области жилищного хозяйства»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20 3 04 00000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162,0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жилищного                   хозяйства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162,0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 для обеспечения государственных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12,0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12,0</w:t>
            </w: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   понесенных затрат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150,0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150,0</w:t>
            </w: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4831,887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300,0</w:t>
            </w: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             муниципального образования Асекеевский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2250,7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300,0</w:t>
            </w: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жилищно-коммунального и дорожного       хозяйства, благоустройства муниципального     образования Асекеевский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2250,7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300,0</w:t>
            </w: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2250,7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300,0</w:t>
            </w: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коммунальному         хозяйству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2250,7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300,0</w:t>
            </w: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 для обеспечения государственных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2250,7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300,0</w:t>
            </w: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систем коммунальной                  инфраструктуры муниципального образования Асекеевский сельсовет на 2017-2021  годы и на период до 2030 года»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2432,8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«Модернизация объектов коммунальной инфраструктуры на 2017-2021 годы и на период до 2030 года»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2432,8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«Строительство           (реконструкция) объектов коммунальной  инфраструктуры в сферах теплоснабжения, водоснабжения, водоотведения»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2432,8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капитальному ремонту объектов коммунальной  инфраструктуры муниципальной собственности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25 1 01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2432,8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для  обеспечения государственных 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25 1 01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2432,8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148,387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148,387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148,387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для  обеспечения государственных 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148,387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13239,2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11855,3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2601,3</w:t>
            </w: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«Развитие       муниципального образования Асекеевский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13239,2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2818,9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2601,3</w:t>
            </w:r>
          </w:p>
        </w:tc>
      </w:tr>
      <w:tr w:rsidR="00695F20" w:rsidRPr="00695F20" w:rsidTr="00E525CC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жилищно-коммунального и дорожного       хозяйства, благоустройства муниципального образования Асекеевский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13239,2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2818,9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2601,3</w:t>
            </w:r>
          </w:p>
        </w:tc>
      </w:tr>
      <w:tr w:rsidR="00695F20" w:rsidRPr="00695F20" w:rsidTr="00E525CC">
        <w:trPr>
          <w:trHeight w:val="15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«Улучшение внешнего благоустройства, озеленения и санитарного  состояния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9845,7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2818,9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2601,3</w:t>
            </w:r>
          </w:p>
        </w:tc>
      </w:tr>
      <w:tr w:rsidR="00695F20" w:rsidRPr="00695F20" w:rsidTr="00E525CC">
        <w:trPr>
          <w:trHeight w:val="15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9845,7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2818,9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2601,3</w:t>
            </w:r>
          </w:p>
        </w:tc>
      </w:tr>
      <w:tr w:rsidR="00695F20" w:rsidRPr="00695F20" w:rsidTr="00E525CC">
        <w:trPr>
          <w:trHeight w:val="88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для  обеспечения государственных 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9845,7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2818,9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2601,3</w:t>
            </w:r>
          </w:p>
        </w:tc>
      </w:tr>
      <w:tr w:rsidR="00695F20" w:rsidRPr="00695F20" w:rsidTr="00E525CC">
        <w:trPr>
          <w:trHeight w:val="55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        Комплексное развитие сельских территорий»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20 3 06 00000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3393,5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55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20 3 06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3393,5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55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для  обеспечения государственных 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20 3 06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3393,5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55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«Развитие      системы обращения с отходами производства и потребления в Оренбургской области»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9036,4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55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«Ликвидация             несанкционированных свалок»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27 0 01 00000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9036,4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55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27 0 01 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S1300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9036,4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55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для  обеспечения государственных 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27 0 01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S1300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9036,4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52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11285,1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11285,1</w:t>
            </w:r>
          </w:p>
        </w:tc>
      </w:tr>
      <w:tr w:rsidR="00695F20" w:rsidRPr="00695F20" w:rsidTr="00E525CC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11285,1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11285,1</w:t>
            </w:r>
          </w:p>
        </w:tc>
      </w:tr>
      <w:tr w:rsidR="00695F20" w:rsidRPr="00695F20" w:rsidTr="00E525CC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«Асекеевский сельсовет» на 2019-2023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11285,1</w:t>
            </w:r>
          </w:p>
        </w:tc>
      </w:tr>
      <w:tr w:rsidR="00695F20" w:rsidRPr="00695F20" w:rsidTr="00E525CC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   культуры муниципального образования        Асекеевский сельсовет  на 2019-2023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11285,1</w:t>
            </w:r>
          </w:p>
        </w:tc>
      </w:tr>
      <w:tr w:rsidR="00695F20" w:rsidRPr="00695F20" w:rsidTr="00E525CC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          культурно- досугового обслуживания населения»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7700,0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7700,0</w:t>
            </w:r>
          </w:p>
        </w:tc>
      </w:tr>
      <w:tr w:rsidR="00695F20" w:rsidRPr="00695F20" w:rsidTr="00E525CC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культурно-досугового обслуживания насления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7700,0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7700,0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7700,0</w:t>
            </w:r>
          </w:p>
        </w:tc>
      </w:tr>
      <w:tr w:rsidR="00695F20" w:rsidRPr="00695F20" w:rsidTr="00E525CC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7700,0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7700,0</w:t>
            </w:r>
          </w:p>
        </w:tc>
      </w:tr>
      <w:tr w:rsidR="00695F20" w:rsidRPr="00695F20" w:rsidTr="00E525CC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справочно- информационное обслуживание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3585,1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3585,1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3585,1</w:t>
            </w:r>
          </w:p>
        </w:tc>
      </w:tr>
      <w:tr w:rsidR="00695F20" w:rsidRPr="00695F20" w:rsidTr="00E525CC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3585,1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3585,1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3585,1</w:t>
            </w:r>
          </w:p>
        </w:tc>
      </w:tr>
      <w:tr w:rsidR="00695F20" w:rsidRPr="00695F20" w:rsidTr="00E525CC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</w:tr>
      <w:tr w:rsidR="00695F20" w:rsidRPr="00695F20" w:rsidTr="00E525CC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</w:tr>
      <w:tr w:rsidR="00695F20" w:rsidRPr="00695F20" w:rsidTr="00E525CC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-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сельсовет» на 2019-2023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</w:tr>
      <w:tr w:rsidR="00695F20" w:rsidRPr="00695F20" w:rsidTr="00E525CC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-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подпрограмма «Развитие мер социальной поддержки отдельных категорий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граждан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</w:tr>
      <w:tr w:rsidR="00695F20" w:rsidRPr="00695F20" w:rsidTr="00E525CC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</w:t>
            </w:r>
            <w:r w:rsidRPr="00695F2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Муниципальная  доплата к пенсиям муниципальным служащим»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</w:tr>
      <w:tr w:rsidR="00695F20" w:rsidRPr="00695F20" w:rsidTr="00E525CC">
        <w:trPr>
          <w:trHeight w:val="2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695F20" w:rsidRPr="00695F20" w:rsidTr="00E525CC">
        <w:trPr>
          <w:trHeight w:val="2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695F20" w:rsidRPr="00695F20" w:rsidTr="00E525CC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695F20" w:rsidRPr="00695F20" w:rsidTr="00E525CC">
        <w:trPr>
          <w:trHeight w:val="6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695F20" w:rsidRPr="00695F20" w:rsidTr="00E525CC">
        <w:trPr>
          <w:trHeight w:val="6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сельсовет» на 2019-2023 годы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695F20" w:rsidRPr="00695F20" w:rsidTr="00E525CC">
        <w:trPr>
          <w:trHeight w:val="3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физической культуры, спорта и туризма муниципального образования Асекеевский сельсовет на 2019-2023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</w:tr>
      <w:tr w:rsidR="00695F20" w:rsidRPr="00695F20" w:rsidTr="00E525CC">
        <w:trPr>
          <w:trHeight w:val="3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«Выполнение работ по проведению в соответствии с календарным планом физкультурных и спортивных           мероприятий»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проведению физкультурных и спортивных мероприятий в соответствии с календарным планом физкультурных и спортивных мероприятий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695F20" w:rsidRPr="00695F20" w:rsidTr="00E525CC">
        <w:trPr>
          <w:trHeight w:val="17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 общего           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361,6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695F20" w:rsidRPr="00695F20" w:rsidTr="00E525CC">
        <w:trPr>
          <w:trHeight w:val="22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361,6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695F20" w:rsidRPr="00695F20" w:rsidTr="00E525CC">
        <w:trPr>
          <w:trHeight w:val="21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«Реализация                    муниципальной политики в Асекеевском сельсовете на 2020-2025 годы»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361,6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695F20" w:rsidRPr="00695F20" w:rsidTr="00E525CC">
        <w:trPr>
          <w:trHeight w:val="40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«Осуществление финансово- 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695F20" w:rsidRPr="00695F20" w:rsidTr="00E525CC">
        <w:trPr>
          <w:trHeight w:val="40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                выполнения передаваемых полномочий по централизованной бухгалтерии»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22 1 02 00000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361,6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695F20" w:rsidRPr="00695F20" w:rsidTr="00E525CC">
        <w:trPr>
          <w:trHeight w:val="208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централизованной бухгалтерии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361,6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695F20" w:rsidRPr="00695F20" w:rsidTr="00E525CC">
        <w:trPr>
          <w:trHeight w:val="24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361,6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695F20" w:rsidRPr="00695F20" w:rsidTr="00E525CC">
        <w:trPr>
          <w:trHeight w:val="60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ИТОГО РАСХОДОВ: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45177,067</w:t>
            </w:r>
          </w:p>
        </w:tc>
        <w:tc>
          <w:tcPr>
            <w:tcW w:w="851" w:type="dxa"/>
            <w:gridSpan w:val="2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36428,82</w:t>
            </w:r>
          </w:p>
        </w:tc>
        <w:tc>
          <w:tcPr>
            <w:tcW w:w="923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27292,47</w:t>
            </w:r>
          </w:p>
        </w:tc>
      </w:tr>
    </w:tbl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                                                                                                                     </w:t>
      </w:r>
      <w:r w:rsidRPr="00695F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</w:t>
      </w: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Приложение № 4</w:t>
      </w: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к решению Совета депутатов</w:t>
      </w: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от   19.07.2021г № 36  </w:t>
      </w: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Приложение № 4</w:t>
      </w:r>
    </w:p>
    <w:p w:rsidR="00695F20" w:rsidRPr="00695F20" w:rsidRDefault="00695F20" w:rsidP="00695F20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к  решению  Совета депутатов</w:t>
      </w:r>
    </w:p>
    <w:p w:rsidR="00695F20" w:rsidRPr="00695F20" w:rsidRDefault="00695F20" w:rsidP="00695F20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от 28.12.2020 года №  16</w:t>
      </w:r>
    </w:p>
    <w:p w:rsidR="00695F20" w:rsidRPr="00695F20" w:rsidRDefault="00695F20" w:rsidP="00695F20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РАСПРЕДЕЛЕНИЕ БЮДЖЕТНЫХ АССИГНОВАНИЙ БЮДЖЕТА </w:t>
      </w:r>
    </w:p>
    <w:p w:rsidR="00695F20" w:rsidRPr="00695F20" w:rsidRDefault="00695F20" w:rsidP="00695F2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МУНИЦИПАЛЬНОГО ОБРАЗОВАНИЯ АСЕКЕЕВСКИЙ СЕЛЬСОВЕТ</w:t>
      </w:r>
    </w:p>
    <w:p w:rsidR="00695F20" w:rsidRPr="00695F20" w:rsidRDefault="00695F20" w:rsidP="00695F2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 РАЗДЕЛАМ, ПОДРАЗДЕЛАМ, ЦЕЛЕВЫМ СТАТЬЯМ </w:t>
      </w:r>
    </w:p>
    <w:p w:rsidR="00695F20" w:rsidRPr="00695F20" w:rsidRDefault="00695F20" w:rsidP="00695F2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(МУНИЦИПАЛЬНЫМ ПРОГРАММАМ И НЕПРОГРАММНЫМ </w:t>
      </w:r>
    </w:p>
    <w:p w:rsidR="00695F20" w:rsidRPr="00695F20" w:rsidRDefault="00695F20" w:rsidP="00695F2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НАПРАВЛЕНИЯМ ДЕЯТЕЛЬНОСТИ), ГРУППАМ И ПОДГРУППАМ </w:t>
      </w:r>
    </w:p>
    <w:p w:rsidR="00695F20" w:rsidRPr="00695F20" w:rsidRDefault="00695F20" w:rsidP="00695F2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ВИДОВ РАСХОДОВ КЛАССИФИКАЦИИ РАСХОДОВ НА 2021 ГОД И НА ПЛАНОВЫЙ ПЕРИОД 2022-2023 ГОДОВ</w:t>
      </w:r>
    </w:p>
    <w:p w:rsidR="00695F20" w:rsidRPr="00695F20" w:rsidRDefault="00695F20" w:rsidP="00695F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(тыс. руб.)</w:t>
      </w:r>
    </w:p>
    <w:tbl>
      <w:tblPr>
        <w:tblW w:w="9938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426"/>
        <w:gridCol w:w="567"/>
        <w:gridCol w:w="1559"/>
        <w:gridCol w:w="567"/>
        <w:gridCol w:w="945"/>
        <w:gridCol w:w="15"/>
        <w:gridCol w:w="32"/>
        <w:gridCol w:w="958"/>
        <w:gridCol w:w="34"/>
        <w:gridCol w:w="851"/>
      </w:tblGrid>
      <w:tr w:rsidR="00695F20" w:rsidRPr="00695F20" w:rsidTr="00E525CC">
        <w:trPr>
          <w:trHeight w:val="801"/>
          <w:jc w:val="right"/>
        </w:trPr>
        <w:tc>
          <w:tcPr>
            <w:tcW w:w="398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4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39" w:type="dxa"/>
            <w:gridSpan w:val="4"/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</w:tr>
      <w:tr w:rsidR="00695F20" w:rsidRPr="00695F20" w:rsidTr="00E525CC">
        <w:trPr>
          <w:trHeight w:val="111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3630,3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3630,3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3620,3</w:t>
            </w:r>
          </w:p>
        </w:tc>
      </w:tr>
      <w:tr w:rsidR="00695F20" w:rsidRPr="00695F20" w:rsidTr="00E525CC">
        <w:trPr>
          <w:trHeight w:val="53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732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732</w:t>
            </w:r>
          </w:p>
        </w:tc>
      </w:tr>
      <w:tr w:rsidR="00695F20" w:rsidRPr="00695F20" w:rsidTr="00E525CC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«Реализация       муниципальной политики в Асекеевском   сельсовете на 2020-2025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732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732</w:t>
            </w:r>
          </w:p>
        </w:tc>
      </w:tr>
      <w:tr w:rsidR="00695F20" w:rsidRPr="00695F20" w:rsidTr="00E525CC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«Осуществление финансово-            хозяйственного, организационно-технического, правового, документационного, аналитического и  информационного обеспечения исполнения полномочий главы муниципального образования и   администрации»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732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732</w:t>
            </w:r>
          </w:p>
        </w:tc>
      </w:tr>
      <w:tr w:rsidR="00695F20" w:rsidRPr="00695F20" w:rsidTr="00E525CC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деятельности администрации муниципального образования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732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732</w:t>
            </w:r>
          </w:p>
        </w:tc>
      </w:tr>
      <w:tr w:rsidR="00695F20" w:rsidRPr="00695F20" w:rsidTr="00E525CC">
        <w:trPr>
          <w:trHeight w:val="183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732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732</w:t>
            </w:r>
          </w:p>
        </w:tc>
      </w:tr>
      <w:tr w:rsidR="00695F20" w:rsidRPr="00695F20" w:rsidTr="00E525CC">
        <w:trPr>
          <w:trHeight w:val="82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732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732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732</w:t>
            </w:r>
          </w:p>
        </w:tc>
      </w:tr>
      <w:tr w:rsidR="00695F20" w:rsidRPr="00695F20" w:rsidTr="00E525CC">
        <w:trPr>
          <w:trHeight w:val="85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2878,3</w:t>
            </w:r>
          </w:p>
        </w:tc>
      </w:tr>
      <w:tr w:rsidR="00695F20" w:rsidRPr="00695F20" w:rsidTr="00E525CC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«Реализация       муниципальной политики в Асекеевском   сельсовете на 2020-2025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2878,3</w:t>
            </w:r>
          </w:p>
        </w:tc>
      </w:tr>
      <w:tr w:rsidR="00695F20" w:rsidRPr="00695F20" w:rsidTr="00E525CC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«Осуществление финансово-            хозяйственного, организационно-технического, правового, документационного, аналитического и  информационного обеспечения исполнения полномочий главы муниципального образования и           администрации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2888,3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2878,3</w:t>
            </w:r>
          </w:p>
        </w:tc>
      </w:tr>
      <w:tr w:rsidR="00695F20" w:rsidRPr="00695F20" w:rsidTr="00E525CC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деятельности  администрации муниципального образования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2888,3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2878,3</w:t>
            </w:r>
          </w:p>
        </w:tc>
      </w:tr>
      <w:tr w:rsidR="00695F20" w:rsidRPr="00695F20" w:rsidTr="00E525CC">
        <w:trPr>
          <w:trHeight w:val="7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2888,3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2888,3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2878,3</w:t>
            </w:r>
          </w:p>
        </w:tc>
      </w:tr>
      <w:tr w:rsidR="00695F20" w:rsidRPr="00695F20" w:rsidTr="00E525CC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2028,9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2028,9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2028,9</w:t>
            </w:r>
          </w:p>
        </w:tc>
      </w:tr>
      <w:tr w:rsidR="00695F20" w:rsidRPr="00695F20" w:rsidTr="00E525CC">
        <w:trPr>
          <w:trHeight w:val="41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839,4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839,4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839,4</w:t>
            </w:r>
          </w:p>
        </w:tc>
      </w:tr>
      <w:tr w:rsidR="00695F20" w:rsidRPr="00695F20" w:rsidTr="00E525CC">
        <w:trPr>
          <w:trHeight w:val="11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</w:tr>
      <w:tr w:rsidR="00695F20" w:rsidRPr="00695F20" w:rsidTr="00E525CC">
        <w:trPr>
          <w:trHeight w:val="10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</w:tr>
      <w:tr w:rsidR="00695F20" w:rsidRPr="00695F20" w:rsidTr="00E525CC">
        <w:trPr>
          <w:trHeight w:val="225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</w:tr>
      <w:tr w:rsidR="00695F20" w:rsidRPr="00695F20" w:rsidTr="00E525CC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</w:tr>
      <w:tr w:rsidR="00695F20" w:rsidRPr="00695F20" w:rsidTr="00E525CC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</w:tr>
      <w:tr w:rsidR="00695F20" w:rsidRPr="00695F20" w:rsidTr="00E525CC">
        <w:trPr>
          <w:trHeight w:val="17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</w:tr>
      <w:tr w:rsidR="00695F20" w:rsidRPr="00695F20" w:rsidTr="00E525CC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254,9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257,5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695F20" w:rsidRPr="00695F20" w:rsidTr="00E525CC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254,9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257,5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695F20" w:rsidRPr="00695F20" w:rsidTr="00E525CC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257,5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695F20" w:rsidRPr="00695F20" w:rsidTr="00E525CC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257,5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695F20" w:rsidRPr="00695F20" w:rsidTr="00E525CC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257,5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695F20" w:rsidRPr="00695F20" w:rsidTr="00E525CC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254,9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257,5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267,8</w:t>
            </w:r>
          </w:p>
        </w:tc>
      </w:tr>
      <w:tr w:rsidR="00695F20" w:rsidRPr="00695F20" w:rsidTr="00E525CC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254,9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257,5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267,8</w:t>
            </w:r>
          </w:p>
        </w:tc>
      </w:tr>
      <w:tr w:rsidR="00695F20" w:rsidRPr="00695F20" w:rsidTr="00E525CC">
        <w:trPr>
          <w:trHeight w:val="12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11085,58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8250,52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8367,87</w:t>
            </w:r>
          </w:p>
        </w:tc>
      </w:tr>
      <w:tr w:rsidR="00695F20" w:rsidRPr="00695F20" w:rsidTr="00E525CC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11085,58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8250,52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8367,87</w:t>
            </w:r>
          </w:p>
        </w:tc>
      </w:tr>
      <w:tr w:rsidR="00695F20" w:rsidRPr="00695F20" w:rsidTr="00E525CC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9706,58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6871,52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6988,87</w:t>
            </w:r>
          </w:p>
        </w:tc>
      </w:tr>
      <w:tr w:rsidR="00695F20" w:rsidRPr="00695F20" w:rsidTr="00E525CC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9706,58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6871,52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6988,87</w:t>
            </w:r>
          </w:p>
        </w:tc>
      </w:tr>
      <w:tr w:rsidR="00695F20" w:rsidRPr="00695F20" w:rsidTr="00E525CC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9706,58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6871,52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6988,87</w:t>
            </w:r>
          </w:p>
        </w:tc>
      </w:tr>
      <w:tr w:rsidR="00695F20" w:rsidRPr="00695F20" w:rsidTr="00E525CC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дорожной деятельности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S1320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2453,60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S1320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2453,60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ремонт, капитальный ремонт      автомобильных дорог общего пользования и              искусственных сооружений на них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7252,98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6871,52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6988,87</w:t>
            </w:r>
          </w:p>
        </w:tc>
      </w:tr>
      <w:tr w:rsidR="00695F20" w:rsidRPr="00695F20" w:rsidTr="00E525CC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7252,98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6871,52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6988,87</w:t>
            </w:r>
          </w:p>
        </w:tc>
      </w:tr>
      <w:tr w:rsidR="00695F20" w:rsidRPr="00695F20" w:rsidTr="00E525CC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             транспортной системы муниципального         образования»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</w:tr>
      <w:tr w:rsidR="00695F20" w:rsidRPr="00695F20" w:rsidTr="00E525CC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     дорожного хозяйства муниципального            хозяйства»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</w:tr>
      <w:tr w:rsidR="00695F20" w:rsidRPr="00695F20" w:rsidTr="00E525CC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сети            автомобильных дорог общего пользования местного значения»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24 1 01 00000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</w:tr>
      <w:tr w:rsidR="00695F20" w:rsidRPr="00695F20" w:rsidTr="00E525CC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24 1 01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1379,0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</w:tr>
      <w:tr w:rsidR="00695F20" w:rsidRPr="00695F20" w:rsidTr="00E525CC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для    обеспечения государственных                       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24 1 01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1379,0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1379,0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</w:tr>
      <w:tr w:rsidR="00695F20" w:rsidRPr="00695F20" w:rsidTr="00E525CC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18233,087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12317,3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3063,3</w:t>
            </w:r>
          </w:p>
        </w:tc>
      </w:tr>
      <w:tr w:rsidR="00695F20" w:rsidRPr="00695F20" w:rsidTr="00E525CC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162,0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162,0</w:t>
            </w:r>
          </w:p>
        </w:tc>
      </w:tr>
      <w:tr w:rsidR="00695F20" w:rsidRPr="00695F20" w:rsidTr="00E525CC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162,0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162,0</w:t>
            </w:r>
          </w:p>
        </w:tc>
      </w:tr>
      <w:tr w:rsidR="00695F20" w:rsidRPr="00695F20" w:rsidTr="00E525CC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подпрограмма «Развитие                    жилищно-коммунального и дорожного хозяйства, благоустройства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162,0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162,0</w:t>
            </w:r>
          </w:p>
        </w:tc>
      </w:tr>
      <w:tr w:rsidR="00695F20" w:rsidRPr="00695F20" w:rsidTr="00E525CC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«Мероприятия в            области жилищного хозяйства»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162,0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162,0</w:t>
            </w:r>
          </w:p>
        </w:tc>
      </w:tr>
      <w:tr w:rsidR="00695F20" w:rsidRPr="00695F20" w:rsidTr="00E525CC">
        <w:trPr>
          <w:trHeight w:val="39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162,0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162,0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162,0</w:t>
            </w:r>
          </w:p>
        </w:tc>
      </w:tr>
      <w:tr w:rsidR="00695F20" w:rsidRPr="00695F20" w:rsidTr="00E525CC">
        <w:trPr>
          <w:trHeight w:val="39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12,0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12,0</w:t>
            </w:r>
          </w:p>
        </w:tc>
      </w:tr>
      <w:tr w:rsidR="00695F20" w:rsidRPr="00695F20" w:rsidTr="00E525CC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150,0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150,0</w:t>
            </w:r>
          </w:p>
        </w:tc>
      </w:tr>
      <w:tr w:rsidR="00695F20" w:rsidRPr="00695F20" w:rsidTr="00E525CC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4831,887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300,0</w:t>
            </w:r>
          </w:p>
        </w:tc>
      </w:tr>
      <w:tr w:rsidR="00695F20" w:rsidRPr="00695F20" w:rsidTr="00E525CC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муници-пального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2250,7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300,0</w:t>
            </w:r>
          </w:p>
        </w:tc>
      </w:tr>
      <w:tr w:rsidR="00695F20" w:rsidRPr="00695F20" w:rsidTr="00E525CC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                   жилищно-коммунального и дорожного хозяйства, благоустройства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2250,7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300,0</w:t>
            </w:r>
          </w:p>
        </w:tc>
      </w:tr>
      <w:tr w:rsidR="00695F20" w:rsidRPr="00695F20" w:rsidTr="00E525CC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«Строительство (ре-конструкция) объектов коммунальной ин-фраструктуры в сферах теплоснабжения, во-доснабжения, водоотведения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20 3 03 00000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2250,7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300,0</w:t>
            </w:r>
          </w:p>
        </w:tc>
      </w:tr>
      <w:tr w:rsidR="00695F20" w:rsidRPr="00695F20" w:rsidTr="00E525CC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Прочие мероприятия по коммунальному               хозяйству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2250,7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300,0</w:t>
            </w:r>
          </w:p>
        </w:tc>
      </w:tr>
      <w:tr w:rsidR="00695F20" w:rsidRPr="00695F20" w:rsidTr="00E525CC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             развитие систем коммунальной инфраструктуры муниципального образования Асекеевский сельсовет на 2017-2021 годы и на период до 2030 года»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2432,8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695F20" w:rsidRPr="00695F20" w:rsidTr="00E525CC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«Модернизация объектов коммунальной инфраструктуры на 2017-2021 годы и на период до 2030 года»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2432,8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95F20" w:rsidRPr="00695F20" w:rsidTr="00E525CC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«Строительство                   (реконструкция) объектов коммунальной               инфраструктуры в сферах теплоснабжения,             водоснабжения, водоотведения»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2432,8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95F20" w:rsidRPr="00695F20" w:rsidTr="00E525CC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25 1 01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2432,8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95F20" w:rsidRPr="00695F20" w:rsidTr="00E525CC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25 1 01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S0450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2432,8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695F20" w:rsidRPr="00695F20" w:rsidTr="00E525CC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148,387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148,387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148,387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148,387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13239,2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11855,3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2601,3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13239,2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2818,9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2601,3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жилищно-коммунального и дорожного хозяйства,         благоустройства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13239,2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2818,9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2601,3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«Улучшение внешнего благоустройства, озеленения и санитарного       состояния»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9845,7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2818,9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2601,3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9845,7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2818,9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2601,3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9845,7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2818,9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2601,3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«Комплексное развитие сельских территорий»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20 3 06 00000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3393,5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20 3 06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3393,5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20 3 06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5760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3393,5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 системы обращения с отходами производства и                 потребления в Оренбургской области»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9036,4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«Ликвидация                        несанкционированных свалок»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27 0 01 00000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9036,4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27 0 01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S1300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9036,4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27 0 01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S1300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9036,4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Культура и кинематография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11285,1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11285,1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11285,1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11285,1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11285,1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11285,1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11285,1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      культуры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11285,1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11285,1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11285,1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7700,0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7700,0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7700,0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3585,1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3585,1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3585,1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3585,1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3585,1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3585,1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3585,1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3585,1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3585,1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мер     социальной поддержки отдельных категорий   граждан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Pr="00695F20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Муниципальная  доплата к пенсиям муниципальным служащим»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126,5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200,0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695F20" w:rsidRPr="00695F20" w:rsidTr="00E525CC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«»Развитие физической культуры,  спорта и туризма муниципального образования Асекеевский сельсовет  на 2019-2023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695F20" w:rsidRPr="00695F20" w:rsidTr="00E525CC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«Выполнение работ по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695F20" w:rsidRPr="00695F20" w:rsidTr="00E525CC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проведению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физкультурных и спортивных мероприятий в соответствии с календарным планом физкультурных и спортивных мероприятий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695F20" w:rsidRPr="00695F20" w:rsidTr="00E525CC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695F20" w:rsidRPr="00695F20" w:rsidTr="00E525CC">
        <w:trPr>
          <w:trHeight w:val="235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 общего характера бюджетам бюджетной системы Российской             Федерации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361,6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695F20" w:rsidRPr="00695F20" w:rsidTr="00E525CC">
        <w:trPr>
          <w:trHeight w:val="2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    характера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361,6                                                                      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695F20" w:rsidRPr="00695F20" w:rsidTr="00E525CC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«Реализация       муниципальной политики в Асекеевском   сельсовете на 2017-2021 годы»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361,6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695F20" w:rsidRPr="00695F20" w:rsidTr="00E525CC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«Осуществление финансово-            хозяйственного, организационно-технического, правового, документационного, аналитического и  информационного обеспечения исполнения полномочий главы муниципального образования и   администрации»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695F20" w:rsidRPr="00695F20" w:rsidTr="00E525CC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выполнения передаваемых полномочий по централизованной бухгалтерии»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22 1 02 00000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95F20" w:rsidRPr="00695F20" w:rsidTr="00E525CC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централизованной бухгалтерии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695F20" w:rsidRPr="00695F20" w:rsidTr="00E525CC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</w:tr>
      <w:tr w:rsidR="00695F20" w:rsidRPr="00695F20" w:rsidTr="00E525CC">
        <w:trPr>
          <w:trHeight w:val="60"/>
          <w:jc w:val="right"/>
        </w:trPr>
        <w:tc>
          <w:tcPr>
            <w:tcW w:w="398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ИТОГО РАСХОДОВ: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45177,067</w:t>
            </w:r>
          </w:p>
        </w:tc>
        <w:tc>
          <w:tcPr>
            <w:tcW w:w="1024" w:type="dxa"/>
            <w:gridSpan w:val="3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36428,82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27292,47</w:t>
            </w:r>
          </w:p>
        </w:tc>
      </w:tr>
    </w:tbl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  <w:r w:rsidRPr="00695F20">
        <w:rPr>
          <w:rFonts w:ascii="Times New Roman" w:eastAsia="Calibri" w:hAnsi="Times New Roman" w:cs="Times New Roman"/>
          <w:bCs/>
          <w:sz w:val="18"/>
          <w:szCs w:val="18"/>
        </w:rPr>
        <w:t xml:space="preserve">           Приложение № 5</w:t>
      </w:r>
    </w:p>
    <w:p w:rsidR="00695F20" w:rsidRPr="00695F20" w:rsidRDefault="00695F20" w:rsidP="00695F20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  <w:r w:rsidRPr="00695F20">
        <w:rPr>
          <w:rFonts w:ascii="Times New Roman" w:eastAsia="Calibri" w:hAnsi="Times New Roman" w:cs="Times New Roman"/>
          <w:bCs/>
          <w:sz w:val="18"/>
          <w:szCs w:val="18"/>
        </w:rPr>
        <w:t xml:space="preserve">           к решению Совета депутатов</w:t>
      </w:r>
    </w:p>
    <w:p w:rsidR="00695F20" w:rsidRPr="00695F20" w:rsidRDefault="00695F20" w:rsidP="00695F20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  <w:r w:rsidRPr="00695F20">
        <w:rPr>
          <w:rFonts w:ascii="Times New Roman" w:eastAsia="Calibri" w:hAnsi="Times New Roman" w:cs="Times New Roman"/>
          <w:bCs/>
          <w:sz w:val="18"/>
          <w:szCs w:val="18"/>
        </w:rPr>
        <w:t xml:space="preserve">           от   19 .07.2021г № 36 </w:t>
      </w:r>
    </w:p>
    <w:p w:rsidR="00695F20" w:rsidRPr="00695F20" w:rsidRDefault="00695F20" w:rsidP="00695F20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  <w:r w:rsidRPr="00695F20">
        <w:rPr>
          <w:rFonts w:ascii="Times New Roman" w:eastAsia="Calibri" w:hAnsi="Times New Roman" w:cs="Times New Roman"/>
          <w:bCs/>
          <w:sz w:val="18"/>
          <w:szCs w:val="18"/>
        </w:rPr>
        <w:t xml:space="preserve">           Приложение № 5</w:t>
      </w:r>
    </w:p>
    <w:p w:rsidR="00695F20" w:rsidRPr="00695F20" w:rsidRDefault="00695F20" w:rsidP="00695F20">
      <w:pPr>
        <w:spacing w:after="0" w:line="240" w:lineRule="auto"/>
        <w:ind w:left="5954"/>
        <w:rPr>
          <w:rFonts w:ascii="Times New Roman" w:eastAsia="Calibri" w:hAnsi="Times New Roman" w:cs="Times New Roman"/>
          <w:sz w:val="18"/>
          <w:szCs w:val="18"/>
        </w:rPr>
      </w:pPr>
      <w:r w:rsidRPr="00695F20">
        <w:rPr>
          <w:rFonts w:ascii="Times New Roman" w:eastAsia="Calibri" w:hAnsi="Times New Roman" w:cs="Times New Roman"/>
          <w:sz w:val="18"/>
          <w:szCs w:val="18"/>
        </w:rPr>
        <w:t xml:space="preserve">           к  решению  Совета депутатов</w:t>
      </w:r>
    </w:p>
    <w:p w:rsidR="00695F20" w:rsidRPr="00695F20" w:rsidRDefault="00695F20" w:rsidP="00695F20">
      <w:pPr>
        <w:spacing w:after="0" w:line="240" w:lineRule="auto"/>
        <w:ind w:left="5954"/>
        <w:rPr>
          <w:rFonts w:ascii="Times New Roman" w:eastAsia="Calibri" w:hAnsi="Times New Roman" w:cs="Times New Roman"/>
          <w:sz w:val="18"/>
          <w:szCs w:val="18"/>
        </w:rPr>
      </w:pPr>
      <w:r w:rsidRPr="00695F20">
        <w:rPr>
          <w:rFonts w:ascii="Times New Roman" w:eastAsia="Calibri" w:hAnsi="Times New Roman" w:cs="Times New Roman"/>
          <w:sz w:val="18"/>
          <w:szCs w:val="18"/>
        </w:rPr>
        <w:t xml:space="preserve">           от 28.12.2020 года   № 16</w:t>
      </w:r>
    </w:p>
    <w:p w:rsidR="00695F20" w:rsidRPr="00695F20" w:rsidRDefault="00695F20" w:rsidP="00695F20">
      <w:pPr>
        <w:spacing w:after="0" w:line="240" w:lineRule="auto"/>
        <w:ind w:left="5954"/>
        <w:rPr>
          <w:rFonts w:ascii="Times New Roman" w:eastAsia="Calibri" w:hAnsi="Times New Roman" w:cs="Times New Roman"/>
          <w:sz w:val="18"/>
          <w:szCs w:val="18"/>
        </w:rPr>
      </w:pP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95F20">
        <w:rPr>
          <w:rFonts w:ascii="Times New Roman" w:eastAsia="Calibri" w:hAnsi="Times New Roman" w:cs="Times New Roman"/>
          <w:b/>
          <w:sz w:val="18"/>
          <w:szCs w:val="18"/>
        </w:rPr>
        <w:t xml:space="preserve">РАСПРЕДЕЛЕНИЕ БЮДЖЕТНЫХ АССИГНОВАНИЙ </w:t>
      </w: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8"/>
          <w:szCs w:val="18"/>
        </w:rPr>
      </w:pPr>
      <w:r w:rsidRPr="00695F20">
        <w:rPr>
          <w:rFonts w:ascii="Times New Roman" w:eastAsia="Calibri" w:hAnsi="Times New Roman" w:cs="Times New Roman"/>
          <w:b/>
          <w:bCs/>
          <w:caps/>
          <w:sz w:val="18"/>
          <w:szCs w:val="18"/>
        </w:rPr>
        <w:t xml:space="preserve">муниципального образования Асекеевский сельсовет </w:t>
      </w: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8"/>
          <w:szCs w:val="18"/>
        </w:rPr>
      </w:pPr>
      <w:r w:rsidRPr="00695F20">
        <w:rPr>
          <w:rFonts w:ascii="Times New Roman" w:eastAsia="Calibri" w:hAnsi="Times New Roman" w:cs="Times New Roman"/>
          <w:b/>
          <w:sz w:val="18"/>
          <w:szCs w:val="18"/>
        </w:rPr>
        <w:t xml:space="preserve">ПО ЦЕЛЕВЫМ СТАТЬЯМ (МУНИЦИПАЛЬНЫМ ПРОГРАММАМ </w:t>
      </w: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95F20">
        <w:rPr>
          <w:rFonts w:ascii="Times New Roman" w:eastAsia="Calibri" w:hAnsi="Times New Roman" w:cs="Times New Roman"/>
          <w:b/>
          <w:sz w:val="18"/>
          <w:szCs w:val="18"/>
        </w:rPr>
        <w:t xml:space="preserve">И НЕПРОГРАММНЫМ НАПРАВЛЕНИЯМ ДЕЯТЕЛЬНОСТИ), </w:t>
      </w: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95F20">
        <w:rPr>
          <w:rFonts w:ascii="Times New Roman" w:eastAsia="Calibri" w:hAnsi="Times New Roman" w:cs="Times New Roman"/>
          <w:b/>
          <w:sz w:val="18"/>
          <w:szCs w:val="18"/>
        </w:rPr>
        <w:t xml:space="preserve">РАЗДЕЛАМ, ПОДРАЗДЕЛАМ, ГРУППАМ И ПОДГРУППАМ </w:t>
      </w: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95F20">
        <w:rPr>
          <w:rFonts w:ascii="Times New Roman" w:eastAsia="Calibri" w:hAnsi="Times New Roman" w:cs="Times New Roman"/>
          <w:b/>
          <w:sz w:val="18"/>
          <w:szCs w:val="18"/>
        </w:rPr>
        <w:t xml:space="preserve">ВИДОВ РАСХОДОВ КЛАССИФИКАЦИИ РАСХОДОВ </w:t>
      </w: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 xml:space="preserve"> на 2021 год и на плановый период 2022-2023 годов</w:t>
      </w:r>
    </w:p>
    <w:p w:rsidR="00695F20" w:rsidRPr="00695F20" w:rsidRDefault="00695F20" w:rsidP="00695F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695F2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(тыс. руб.)</w:t>
      </w:r>
    </w:p>
    <w:tbl>
      <w:tblPr>
        <w:tblW w:w="9782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567"/>
        <w:gridCol w:w="567"/>
        <w:gridCol w:w="709"/>
        <w:gridCol w:w="825"/>
        <w:gridCol w:w="30"/>
        <w:gridCol w:w="1125"/>
        <w:gridCol w:w="45"/>
        <w:gridCol w:w="952"/>
      </w:tblGrid>
      <w:tr w:rsidR="00695F20" w:rsidRPr="00695F20" w:rsidTr="00E525CC">
        <w:trPr>
          <w:trHeight w:val="801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рас-ходов</w:t>
            </w:r>
          </w:p>
        </w:tc>
        <w:tc>
          <w:tcPr>
            <w:tcW w:w="85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70" w:type="dxa"/>
            <w:gridSpan w:val="2"/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2022 год</w:t>
            </w:r>
          </w:p>
        </w:tc>
        <w:tc>
          <w:tcPr>
            <w:tcW w:w="952" w:type="dxa"/>
            <w:vAlign w:val="center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2023 год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 на 2019-2023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37224,98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22111,92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21931,57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подпрограмма                    «Осуществление первичного воинского учета на территориях, где отсутствуют     военные комиссариаты»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254,9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257,5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267,8                        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254,9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257,5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267,8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  комиссариаты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254,9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257,5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267,8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254,9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257,5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267,8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подпрограмма «Развитие жилищно-коммунального и дорожного     хозяйства, благоустройства муниципального образования Асекеевский сельсовет на 2019-2023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25358,48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10242,82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10052,17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 Развитие сети    автомобильных дорог общего пользования местного значения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9706,58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6871,52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6988,87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дорожной деятельности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S1320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2453,60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обеспечения государственных (муници-пальных)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2453,60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ремонт, капитальный         ремонт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7252,98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6871,52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6988,87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обеспечения государственных (муниципальных)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7252,98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6871,52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6988,87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«Улучшение внешнего благоустройства, озеленениия и        санитарного состояния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9845,7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2818,9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2601,3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9845,7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2818,9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2601,3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обеспечения государственных (муниципальных)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9845,7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2818,9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2601,3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«Строительство (ре-конструкция) объектов коммунальной ин-фраструктуры в сферах теплоснабжения, во-доснабжения, водоотведения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2250,7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300,0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300,0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коммунальному хозяйству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2250,7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300,0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300,0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обеспечения государственных (муници-пальных)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2250,7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300,0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300,0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«Мероприятия в области  жилищного хозяйства»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162,0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162,0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162,0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жилищного        хозяйства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162,0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162,0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162,0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обеспечения государственных (муници-пальных)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12,0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12,0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150,0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150,0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150,0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«Комплексное             развитие сельских территорий»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20  3 06 00000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3393,5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комплексного развития         сельских территорий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20 3 06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3393,5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обеспечения государственных (муници-пальных)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20 3 06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3393,5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подпрограмма «Развитие культуры муниципального образования Асекеевский сельсовет на 2019-2023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11285,1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11285,1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11285,1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7700,0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7700,0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7700,0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7700,0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7700,0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7700,0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7700,0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3585,1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3585,1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3585,1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3585,1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3585,1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3585,1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3585,1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3585,1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3585,1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«Развитие физической культуры, спорта  и туризма     муниципального образования Асекеевский сельсовет на 2019-2023 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200,0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«Выполнение работ по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200,0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проведению физкультурных и спортивных мероприятий в соответствии с календарным планом физкультурных и спортивных мероприятий 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200,0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200,0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   подпрограмма   «Развитие мер социальной поддержки отдельных      категорий граждан на 2019-2023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20 6 00 00000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126,5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126,5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«Муниципальная    доплата к пенсиям муниципальным служащим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126,5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            служащим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126,5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                 выплаты гражданам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126,5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126,5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126,5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«Реализация муниципальной политики в   Асекеевском сельсовете на 2017-2021 годы»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3981,9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3981,9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3971,9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3981,9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3981,9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3971,9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     деятельности администрации муниципального образования Асекеевский сельсовет 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3620,3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3620,3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3610,3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732,0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732,0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732,0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2888,3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2888,3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2878,3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2028,9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2028,9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2028,9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839,4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839,4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839,4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           выполнения передаваемых полномочий по централизованной бухгалтерии»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361,6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361,6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централизованной бухгалтерии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361,6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361,6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361,6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361,6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361,6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«Развитие   транспортной системы муниципального  образования»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1379,0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1379,0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1379,0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дорожного хозяйства муниципального     образования»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1379,0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1379,0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 сети   автомобильных дорог общего пользования местного значения»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1379,0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1379,0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  ремонт                автомобильных дорог общего пользования населенных пунктов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24 1 01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1379,0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1379,0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                    (муниципальных)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24 1 01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1379,0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1379,0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1379,0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«Комплексное развитие систем коммунальной  инфраструктуры муниципального образования                   Асекеевский сельсовет на 2017-2021 года и на период до 2030 года»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2432,8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«Модернизация объектов коммунальной инфраструктуры на 2017-2021 годы и на период до 2030 года»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2432,8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«Строительство   (реконструкция) объектов коммунальной инфраструктуры в сферах теплоснабжения, водоснабжения, водоотведения»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25 1 01 00000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2432,8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капитальному ремонту   объектов коммунальной инфраструктуры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25 1 01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S0450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2432,8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25 1 01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2432,8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       системы обращения с отходами                производства и потребления в Оренбургской области»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9036,4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«Ликвидация         несанкционированных свалок»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9036,4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27 0 01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9036,4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(муниципаль-ных)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27 0 01 </w:t>
            </w: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S1300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9036,4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 xml:space="preserve">   158,387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 xml:space="preserve">            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 xml:space="preserve">        10,0</w:t>
            </w:r>
          </w:p>
        </w:tc>
      </w:tr>
      <w:tr w:rsidR="00695F20" w:rsidRPr="00695F20" w:rsidTr="00E525CC">
        <w:trPr>
          <w:trHeight w:val="12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158,387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10,0</w:t>
            </w:r>
          </w:p>
        </w:tc>
      </w:tr>
      <w:tr w:rsidR="00695F20" w:rsidRPr="00695F20" w:rsidTr="00E525CC">
        <w:trPr>
          <w:trHeight w:val="39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158,387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</w:tr>
      <w:tr w:rsidR="00695F20" w:rsidRPr="00695F20" w:rsidTr="00E525CC">
        <w:trPr>
          <w:trHeight w:val="39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</w:tr>
      <w:tr w:rsidR="00695F20" w:rsidRPr="00695F20" w:rsidTr="00E525CC">
        <w:trPr>
          <w:trHeight w:val="39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(муниципаль-ных)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148,387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5F20" w:rsidRPr="00695F20" w:rsidTr="00E525CC">
        <w:trPr>
          <w:trHeight w:val="60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95F20" w:rsidRPr="00695F20" w:rsidRDefault="00695F20" w:rsidP="00695F20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ИТОГО РАСХОДОВ: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45177,067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</w:tcBorders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36428,82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bottom"/>
          </w:tcPr>
          <w:p w:rsidR="00695F20" w:rsidRPr="00695F20" w:rsidRDefault="00695F20" w:rsidP="00695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5F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27292,47</w:t>
            </w:r>
          </w:p>
        </w:tc>
      </w:tr>
    </w:tbl>
    <w:p w:rsidR="00695F20" w:rsidRPr="00695F20" w:rsidRDefault="00695F20" w:rsidP="00695F20">
      <w:pPr>
        <w:widowControl w:val="0"/>
        <w:tabs>
          <w:tab w:val="left" w:pos="142"/>
        </w:tabs>
        <w:spacing w:after="0" w:line="240" w:lineRule="auto"/>
        <w:rPr>
          <w:rFonts w:ascii="Times New Roman" w:eastAsia="Times New Roman" w:hAnsi="Times New Roman" w:cs="Arial"/>
          <w:snapToGrid w:val="0"/>
          <w:sz w:val="18"/>
          <w:szCs w:val="18"/>
          <w:lang w:eastAsia="ru-RU"/>
        </w:rPr>
      </w:pPr>
    </w:p>
    <w:tbl>
      <w:tblPr>
        <w:tblpPr w:leftFromText="180" w:rightFromText="180" w:vertAnchor="text" w:tblpX="7444" w:tblpY="-13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95F20" w:rsidRPr="00695F20" w:rsidTr="00E525CC">
        <w:trPr>
          <w:trHeight w:val="13425"/>
        </w:trPr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695F20" w:rsidRPr="00695F20" w:rsidRDefault="00695F20" w:rsidP="00695F20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Arial"/>
                <w:snapToGrid w:val="0"/>
                <w:sz w:val="18"/>
                <w:szCs w:val="18"/>
                <w:lang w:eastAsia="ru-RU"/>
              </w:rPr>
            </w:pPr>
          </w:p>
        </w:tc>
      </w:tr>
    </w:tbl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5F20" w:rsidRPr="00695F20" w:rsidRDefault="00695F20" w:rsidP="00695F2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F20" w:rsidRPr="00695F20" w:rsidRDefault="00695F20" w:rsidP="00695F20">
      <w:pPr>
        <w:spacing w:after="0" w:line="240" w:lineRule="auto"/>
        <w:ind w:left="124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20" w:rsidRPr="00695F20" w:rsidRDefault="00695F20" w:rsidP="00695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A4A" w:rsidRDefault="00495A4A">
      <w:bookmarkStart w:id="0" w:name="_GoBack"/>
      <w:bookmarkEnd w:id="0"/>
    </w:p>
    <w:sectPr w:rsidR="00495A4A" w:rsidSect="00D658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BEC"/>
    <w:multiLevelType w:val="hybridMultilevel"/>
    <w:tmpl w:val="BE929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77DC"/>
    <w:multiLevelType w:val="hybridMultilevel"/>
    <w:tmpl w:val="5628B130"/>
    <w:lvl w:ilvl="0" w:tplc="125A79E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6F02371"/>
    <w:multiLevelType w:val="hybridMultilevel"/>
    <w:tmpl w:val="99665C22"/>
    <w:lvl w:ilvl="0" w:tplc="97BEFE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C352137"/>
    <w:multiLevelType w:val="hybridMultilevel"/>
    <w:tmpl w:val="5C1E4712"/>
    <w:lvl w:ilvl="0" w:tplc="99BAED5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252F9D"/>
    <w:multiLevelType w:val="hybridMultilevel"/>
    <w:tmpl w:val="8CC4A4AC"/>
    <w:lvl w:ilvl="0" w:tplc="215061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4346F1B"/>
    <w:multiLevelType w:val="hybridMultilevel"/>
    <w:tmpl w:val="2BAA9D0C"/>
    <w:lvl w:ilvl="0" w:tplc="5BC2BF3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5F92CFC"/>
    <w:multiLevelType w:val="hybridMultilevel"/>
    <w:tmpl w:val="2500E3B6"/>
    <w:lvl w:ilvl="0" w:tplc="04190001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31139A"/>
    <w:multiLevelType w:val="hybridMultilevel"/>
    <w:tmpl w:val="026E8C96"/>
    <w:lvl w:ilvl="0" w:tplc="FD6EF4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5EE36B65"/>
    <w:multiLevelType w:val="hybridMultilevel"/>
    <w:tmpl w:val="2E2497C4"/>
    <w:lvl w:ilvl="0" w:tplc="CC56B1DE">
      <w:start w:val="1"/>
      <w:numFmt w:val="decimal"/>
      <w:lvlText w:val="%1."/>
      <w:lvlJc w:val="left"/>
      <w:pPr>
        <w:ind w:left="14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AEB08B0"/>
    <w:multiLevelType w:val="hybridMultilevel"/>
    <w:tmpl w:val="F4C85868"/>
    <w:lvl w:ilvl="0" w:tplc="209E93CE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4AE1421"/>
    <w:multiLevelType w:val="multilevel"/>
    <w:tmpl w:val="973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76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24"/>
        </w:tabs>
        <w:ind w:left="1824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6"/>
        </w:tabs>
        <w:ind w:left="21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8"/>
        </w:tabs>
        <w:ind w:left="292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0"/>
        </w:tabs>
        <w:ind w:left="36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32"/>
        </w:tabs>
        <w:ind w:left="403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64"/>
        </w:tabs>
        <w:ind w:left="4764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96"/>
        </w:tabs>
        <w:ind w:left="5496" w:hanging="2520"/>
      </w:pPr>
      <w:rPr>
        <w:rFonts w:ascii="Times New Roman" w:hAnsi="Times New Roman" w:cs="Times New Roman" w:hint="default"/>
      </w:rPr>
    </w:lvl>
  </w:abstractNum>
  <w:abstractNum w:abstractNumId="11">
    <w:nsid w:val="7B315EE2"/>
    <w:multiLevelType w:val="hybridMultilevel"/>
    <w:tmpl w:val="C4068DC6"/>
    <w:lvl w:ilvl="0" w:tplc="8EFA8B7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32D6B32A">
      <w:numFmt w:val="none"/>
      <w:lvlText w:val=""/>
      <w:lvlJc w:val="left"/>
      <w:pPr>
        <w:tabs>
          <w:tab w:val="num" w:pos="360"/>
        </w:tabs>
      </w:pPr>
    </w:lvl>
    <w:lvl w:ilvl="2" w:tplc="FF7CEBAA">
      <w:numFmt w:val="none"/>
      <w:lvlText w:val=""/>
      <w:lvlJc w:val="left"/>
      <w:pPr>
        <w:tabs>
          <w:tab w:val="num" w:pos="360"/>
        </w:tabs>
      </w:pPr>
    </w:lvl>
    <w:lvl w:ilvl="3" w:tplc="69F8E300">
      <w:numFmt w:val="none"/>
      <w:lvlText w:val=""/>
      <w:lvlJc w:val="left"/>
      <w:pPr>
        <w:tabs>
          <w:tab w:val="num" w:pos="360"/>
        </w:tabs>
      </w:pPr>
    </w:lvl>
    <w:lvl w:ilvl="4" w:tplc="F5A2ED9A">
      <w:numFmt w:val="none"/>
      <w:lvlText w:val=""/>
      <w:lvlJc w:val="left"/>
      <w:pPr>
        <w:tabs>
          <w:tab w:val="num" w:pos="360"/>
        </w:tabs>
      </w:pPr>
    </w:lvl>
    <w:lvl w:ilvl="5" w:tplc="B6602D14">
      <w:numFmt w:val="none"/>
      <w:lvlText w:val=""/>
      <w:lvlJc w:val="left"/>
      <w:pPr>
        <w:tabs>
          <w:tab w:val="num" w:pos="360"/>
        </w:tabs>
      </w:pPr>
    </w:lvl>
    <w:lvl w:ilvl="6" w:tplc="DA569A90">
      <w:numFmt w:val="none"/>
      <w:lvlText w:val=""/>
      <w:lvlJc w:val="left"/>
      <w:pPr>
        <w:tabs>
          <w:tab w:val="num" w:pos="360"/>
        </w:tabs>
      </w:pPr>
    </w:lvl>
    <w:lvl w:ilvl="7" w:tplc="FFB67FA0">
      <w:numFmt w:val="none"/>
      <w:lvlText w:val=""/>
      <w:lvlJc w:val="left"/>
      <w:pPr>
        <w:tabs>
          <w:tab w:val="num" w:pos="360"/>
        </w:tabs>
      </w:pPr>
    </w:lvl>
    <w:lvl w:ilvl="8" w:tplc="9DAC54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DE"/>
    <w:rsid w:val="00495A4A"/>
    <w:rsid w:val="00695F20"/>
    <w:rsid w:val="00C2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95F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5F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F2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95F2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95F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F20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5F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F20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95F2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95F2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F20"/>
  </w:style>
  <w:style w:type="paragraph" w:styleId="a3">
    <w:name w:val="Body Text"/>
    <w:basedOn w:val="a"/>
    <w:link w:val="a4"/>
    <w:rsid w:val="00695F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5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Document Map"/>
    <w:basedOn w:val="a"/>
    <w:link w:val="a6"/>
    <w:semiHidden/>
    <w:rsid w:val="00695F2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695F2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695F2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695F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заголовок 3"/>
    <w:basedOn w:val="a"/>
    <w:next w:val="a"/>
    <w:rsid w:val="00695F2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paragraph" w:styleId="a7">
    <w:name w:val="Body Text Indent"/>
    <w:basedOn w:val="a"/>
    <w:link w:val="a8"/>
    <w:rsid w:val="00695F20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95F20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21">
    <w:name w:val="Body Text 2"/>
    <w:basedOn w:val="a"/>
    <w:link w:val="22"/>
    <w:rsid w:val="00695F20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695F20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34">
    <w:name w:val="Body Text 3"/>
    <w:basedOn w:val="a"/>
    <w:link w:val="35"/>
    <w:rsid w:val="00695F20"/>
    <w:pPr>
      <w:spacing w:after="0" w:line="240" w:lineRule="auto"/>
      <w:jc w:val="right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695F20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23">
    <w:name w:val="Body Text Indent 2"/>
    <w:basedOn w:val="a"/>
    <w:link w:val="24"/>
    <w:rsid w:val="00695F20"/>
    <w:pPr>
      <w:spacing w:after="0" w:line="360" w:lineRule="auto"/>
      <w:ind w:left="4500" w:hanging="45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95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695F20"/>
    <w:pPr>
      <w:widowControl w:val="0"/>
      <w:spacing w:after="0" w:line="240" w:lineRule="auto"/>
      <w:ind w:firstLine="54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customStyle="1" w:styleId="ConsTitle">
    <w:name w:val="ConsTitle"/>
    <w:rsid w:val="00695F20"/>
    <w:pPr>
      <w:widowControl w:val="0"/>
      <w:spacing w:after="0" w:line="240" w:lineRule="auto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Nonformat">
    <w:name w:val="ConsNonformat"/>
    <w:rsid w:val="00695F20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customStyle="1" w:styleId="ConsNormal">
    <w:name w:val="ConsNormal"/>
    <w:rsid w:val="00695F20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table" w:styleId="a9">
    <w:name w:val="Table Grid"/>
    <w:basedOn w:val="a1"/>
    <w:rsid w:val="00695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695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95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695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95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695F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Цветовое выделение"/>
    <w:rsid w:val="00695F20"/>
    <w:rPr>
      <w:b/>
      <w:bCs/>
      <w:color w:val="26282F"/>
    </w:rPr>
  </w:style>
  <w:style w:type="paragraph" w:styleId="af">
    <w:name w:val="No Spacing"/>
    <w:qFormat/>
    <w:rsid w:val="00695F2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rsid w:val="00695F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695F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95F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5F2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F2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95F2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95F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F20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95F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F20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695F2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95F2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F20"/>
  </w:style>
  <w:style w:type="paragraph" w:styleId="a3">
    <w:name w:val="Body Text"/>
    <w:basedOn w:val="a"/>
    <w:link w:val="a4"/>
    <w:rsid w:val="00695F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5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Document Map"/>
    <w:basedOn w:val="a"/>
    <w:link w:val="a6"/>
    <w:semiHidden/>
    <w:rsid w:val="00695F2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695F2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695F2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695F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заголовок 3"/>
    <w:basedOn w:val="a"/>
    <w:next w:val="a"/>
    <w:rsid w:val="00695F20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paragraph" w:styleId="a7">
    <w:name w:val="Body Text Indent"/>
    <w:basedOn w:val="a"/>
    <w:link w:val="a8"/>
    <w:rsid w:val="00695F20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95F20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21">
    <w:name w:val="Body Text 2"/>
    <w:basedOn w:val="a"/>
    <w:link w:val="22"/>
    <w:rsid w:val="00695F20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695F20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34">
    <w:name w:val="Body Text 3"/>
    <w:basedOn w:val="a"/>
    <w:link w:val="35"/>
    <w:rsid w:val="00695F20"/>
    <w:pPr>
      <w:spacing w:after="0" w:line="240" w:lineRule="auto"/>
      <w:jc w:val="right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695F20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23">
    <w:name w:val="Body Text Indent 2"/>
    <w:basedOn w:val="a"/>
    <w:link w:val="24"/>
    <w:rsid w:val="00695F20"/>
    <w:pPr>
      <w:spacing w:after="0" w:line="360" w:lineRule="auto"/>
      <w:ind w:left="4500" w:hanging="45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95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695F20"/>
    <w:pPr>
      <w:widowControl w:val="0"/>
      <w:spacing w:after="0" w:line="240" w:lineRule="auto"/>
      <w:ind w:firstLine="54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customStyle="1" w:styleId="ConsTitle">
    <w:name w:val="ConsTitle"/>
    <w:rsid w:val="00695F20"/>
    <w:pPr>
      <w:widowControl w:val="0"/>
      <w:spacing w:after="0" w:line="240" w:lineRule="auto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Nonformat">
    <w:name w:val="ConsNonformat"/>
    <w:rsid w:val="00695F20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customStyle="1" w:styleId="ConsNormal">
    <w:name w:val="ConsNormal"/>
    <w:rsid w:val="00695F20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table" w:styleId="a9">
    <w:name w:val="Table Grid"/>
    <w:basedOn w:val="a1"/>
    <w:rsid w:val="00695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695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95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695F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95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695F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Цветовое выделение"/>
    <w:rsid w:val="00695F20"/>
    <w:rPr>
      <w:b/>
      <w:bCs/>
      <w:color w:val="26282F"/>
    </w:rPr>
  </w:style>
  <w:style w:type="paragraph" w:styleId="af">
    <w:name w:val="No Spacing"/>
    <w:qFormat/>
    <w:rsid w:val="00695F2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rsid w:val="00695F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695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7937</Words>
  <Characters>45244</Characters>
  <Application>Microsoft Office Word</Application>
  <DocSecurity>0</DocSecurity>
  <Lines>377</Lines>
  <Paragraphs>106</Paragraphs>
  <ScaleCrop>false</ScaleCrop>
  <Company/>
  <LinksUpToDate>false</LinksUpToDate>
  <CharactersWithSpaces>53075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2021-07-27T09:57:00Z</dcterms:created>
  <dcterms:modified xsi:type="dcterms:W3CDTF">2021-07-27T09:58:00Z</dcterms:modified>
</cp:coreProperties>
</file>