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D90C17" w:rsidRDefault="00D90C17">
            <w:pPr>
              <w:jc w:val="both"/>
              <w:rPr>
                <w:sz w:val="28"/>
                <w:szCs w:val="28"/>
              </w:rPr>
            </w:pPr>
          </w:p>
          <w:p w:rsidR="0076512B" w:rsidRDefault="00946032" w:rsidP="000F5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2562">
              <w:rPr>
                <w:sz w:val="28"/>
                <w:szCs w:val="28"/>
              </w:rPr>
              <w:t>24.12.2021</w:t>
            </w:r>
            <w:r w:rsidR="00E1321A">
              <w:rPr>
                <w:sz w:val="28"/>
                <w:szCs w:val="28"/>
              </w:rPr>
              <w:t xml:space="preserve">  </w:t>
            </w:r>
            <w:r w:rsidR="00386BD2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="00386BD2">
              <w:rPr>
                <w:sz w:val="28"/>
                <w:szCs w:val="28"/>
              </w:rPr>
              <w:t>с</w:t>
            </w:r>
            <w:proofErr w:type="gramStart"/>
            <w:r w:rsidR="00386BD2">
              <w:rPr>
                <w:sz w:val="28"/>
                <w:szCs w:val="28"/>
              </w:rPr>
              <w:t>.А</w:t>
            </w:r>
            <w:proofErr w:type="gramEnd"/>
            <w:r w:rsidR="00386BD2">
              <w:rPr>
                <w:sz w:val="28"/>
                <w:szCs w:val="28"/>
              </w:rPr>
              <w:t>секеево</w:t>
            </w:r>
            <w:proofErr w:type="spellEnd"/>
            <w:r w:rsidR="00386BD2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904F61">
              <w:rPr>
                <w:sz w:val="28"/>
                <w:szCs w:val="28"/>
              </w:rPr>
              <w:t xml:space="preserve">                               №</w:t>
            </w:r>
            <w:r w:rsidR="00386BD2">
              <w:rPr>
                <w:sz w:val="28"/>
                <w:szCs w:val="28"/>
              </w:rPr>
              <w:t xml:space="preserve"> </w:t>
            </w:r>
            <w:r w:rsidR="00C92562">
              <w:rPr>
                <w:sz w:val="28"/>
                <w:szCs w:val="28"/>
              </w:rPr>
              <w:t>82</w:t>
            </w:r>
            <w:r w:rsidR="000F5870">
              <w:rPr>
                <w:sz w:val="28"/>
                <w:szCs w:val="28"/>
              </w:rPr>
              <w:t>-</w:t>
            </w:r>
            <w:r w:rsidR="00F507D8">
              <w:rPr>
                <w:sz w:val="28"/>
                <w:szCs w:val="28"/>
              </w:rPr>
              <w:t>п</w:t>
            </w:r>
            <w:r w:rsidR="00386BD2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0F5870" w:rsidRDefault="000F5870" w:rsidP="000F5870">
      <w:pPr>
        <w:pStyle w:val="a5"/>
        <w:jc w:val="center"/>
        <w:rPr>
          <w:rFonts w:ascii="Times New Roman" w:hAnsi="Times New Roman"/>
          <w:b/>
          <w:bCs/>
          <w:szCs w:val="28"/>
          <w:lang w:eastAsia="ru-RU"/>
        </w:rPr>
      </w:pPr>
    </w:p>
    <w:p w:rsidR="000F5870" w:rsidRPr="00B37C96" w:rsidRDefault="000F5870" w:rsidP="000F5870">
      <w:pPr>
        <w:pStyle w:val="a5"/>
        <w:jc w:val="center"/>
        <w:rPr>
          <w:rFonts w:ascii="Times New Roman" w:hAnsi="Times New Roman"/>
          <w:szCs w:val="28"/>
        </w:rPr>
      </w:pPr>
      <w:r w:rsidRPr="00253330">
        <w:rPr>
          <w:rFonts w:ascii="Times New Roman" w:hAnsi="Times New Roman"/>
          <w:b/>
          <w:bCs/>
          <w:szCs w:val="28"/>
          <w:lang w:eastAsia="ru-RU"/>
        </w:rPr>
        <w:t xml:space="preserve">О проведении </w:t>
      </w:r>
      <w:r w:rsidR="00C92562">
        <w:rPr>
          <w:rFonts w:ascii="Times New Roman" w:hAnsi="Times New Roman"/>
          <w:b/>
          <w:bCs/>
          <w:szCs w:val="28"/>
          <w:lang w:eastAsia="ru-RU"/>
        </w:rPr>
        <w:t>общественных обсуждений</w:t>
      </w:r>
      <w:r w:rsidRPr="00253330">
        <w:rPr>
          <w:rFonts w:ascii="Times New Roman" w:hAnsi="Times New Roman"/>
          <w:b/>
          <w:bCs/>
          <w:szCs w:val="28"/>
          <w:lang w:eastAsia="ru-RU"/>
        </w:rPr>
        <w:t xml:space="preserve"> по </w:t>
      </w:r>
      <w:r w:rsidR="00C92562">
        <w:rPr>
          <w:rFonts w:ascii="Times New Roman" w:hAnsi="Times New Roman"/>
          <w:b/>
          <w:bCs/>
          <w:szCs w:val="28"/>
          <w:lang w:eastAsia="ru-RU"/>
        </w:rPr>
        <w:t xml:space="preserve">объекту государственной экологической экспертизы: проектная документация по ликвидации несанкционированной свалки на земельных участках с кадастровыми номерами 56:05:0305001:102 и 56:05:0305001:314 в селе Асекеево </w:t>
      </w:r>
      <w:proofErr w:type="spellStart"/>
      <w:r w:rsidR="00C92562">
        <w:rPr>
          <w:rFonts w:ascii="Times New Roman" w:hAnsi="Times New Roman"/>
          <w:b/>
          <w:bCs/>
          <w:szCs w:val="28"/>
          <w:lang w:eastAsia="ru-RU"/>
        </w:rPr>
        <w:t>Асекеевского</w:t>
      </w:r>
      <w:proofErr w:type="spellEnd"/>
      <w:r w:rsidR="00C92562">
        <w:rPr>
          <w:rFonts w:ascii="Times New Roman" w:hAnsi="Times New Roman"/>
          <w:b/>
          <w:bCs/>
          <w:szCs w:val="28"/>
          <w:lang w:eastAsia="ru-RU"/>
        </w:rPr>
        <w:t xml:space="preserve"> района Оренбургской области.</w:t>
      </w:r>
    </w:p>
    <w:p w:rsidR="000F5870" w:rsidRPr="00A449C2" w:rsidRDefault="000F5870" w:rsidP="000F5870">
      <w:pPr>
        <w:tabs>
          <w:tab w:val="left" w:pos="4320"/>
          <w:tab w:val="left" w:pos="7740"/>
          <w:tab w:val="left" w:pos="8820"/>
        </w:tabs>
        <w:ind w:right="-6"/>
        <w:rPr>
          <w:szCs w:val="28"/>
        </w:rPr>
      </w:pPr>
    </w:p>
    <w:p w:rsidR="000F5870" w:rsidRDefault="00C64BF4" w:rsidP="00F14D84">
      <w:pPr>
        <w:pStyle w:val="a5"/>
        <w:rPr>
          <w:rFonts w:ascii="Times New Roman" w:hAnsi="Times New Roman"/>
          <w:szCs w:val="28"/>
          <w:lang w:eastAsia="ru-RU"/>
        </w:rPr>
      </w:pPr>
      <w:proofErr w:type="gramStart"/>
      <w:r>
        <w:rPr>
          <w:rFonts w:ascii="Times New Roman" w:hAnsi="Times New Roman"/>
          <w:szCs w:val="28"/>
          <w:lang w:eastAsia="ru-RU"/>
        </w:rPr>
        <w:t>В соответствии с</w:t>
      </w:r>
      <w:r w:rsidR="000F5870" w:rsidRPr="00A32583">
        <w:rPr>
          <w:rFonts w:ascii="Times New Roman" w:hAnsi="Times New Roman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Cs w:val="28"/>
          <w:lang w:eastAsia="ru-RU"/>
        </w:rPr>
        <w:t xml:space="preserve"> Приказом </w:t>
      </w:r>
      <w:proofErr w:type="spellStart"/>
      <w:r>
        <w:rPr>
          <w:rFonts w:ascii="Times New Roman" w:hAnsi="Times New Roman"/>
          <w:szCs w:val="28"/>
          <w:lang w:eastAsia="ru-RU"/>
        </w:rPr>
        <w:t>Госкомэкологии</w:t>
      </w:r>
      <w:proofErr w:type="spellEnd"/>
      <w:r>
        <w:rPr>
          <w:rFonts w:ascii="Times New Roman" w:hAnsi="Times New Roman"/>
          <w:szCs w:val="28"/>
          <w:lang w:eastAsia="ru-RU"/>
        </w:rPr>
        <w:t xml:space="preserve"> РФ от 16 мая 2000 №372 «Об утверждении Положения об оценке воздействия намечаемой хозяйственной и иной деятельности на окружающую среду в Российской</w:t>
      </w:r>
      <w:r w:rsidR="00F14D84">
        <w:rPr>
          <w:rFonts w:ascii="Times New Roman" w:hAnsi="Times New Roman"/>
          <w:szCs w:val="28"/>
          <w:lang w:eastAsia="ru-RU"/>
        </w:rPr>
        <w:t xml:space="preserve"> Федерации», Уставом муниципального образования Асекеевский сельсовет </w:t>
      </w:r>
      <w:proofErr w:type="spellStart"/>
      <w:r w:rsidR="00F14D84">
        <w:rPr>
          <w:rFonts w:ascii="Times New Roman" w:hAnsi="Times New Roman"/>
          <w:szCs w:val="28"/>
          <w:lang w:eastAsia="ru-RU"/>
        </w:rPr>
        <w:t>Асекеевского</w:t>
      </w:r>
      <w:proofErr w:type="spellEnd"/>
      <w:r w:rsidR="00F14D84">
        <w:rPr>
          <w:rFonts w:ascii="Times New Roman" w:hAnsi="Times New Roman"/>
          <w:szCs w:val="28"/>
          <w:lang w:eastAsia="ru-RU"/>
        </w:rPr>
        <w:t xml:space="preserve"> района Оренбургской области</w:t>
      </w:r>
      <w:proofErr w:type="gramEnd"/>
    </w:p>
    <w:p w:rsidR="00F14D84" w:rsidRPr="00A32583" w:rsidRDefault="00F14D84" w:rsidP="00F14D84">
      <w:pPr>
        <w:pStyle w:val="a5"/>
        <w:rPr>
          <w:rStyle w:val="FontStyle16"/>
          <w:sz w:val="28"/>
          <w:szCs w:val="28"/>
        </w:rPr>
      </w:pPr>
    </w:p>
    <w:p w:rsidR="000F5870" w:rsidRPr="00D401EC" w:rsidRDefault="000F5870" w:rsidP="000F5870">
      <w:pPr>
        <w:rPr>
          <w:b/>
          <w:szCs w:val="28"/>
        </w:rPr>
      </w:pPr>
      <w:r w:rsidRPr="00D401EC">
        <w:rPr>
          <w:b/>
          <w:szCs w:val="28"/>
        </w:rPr>
        <w:t>ПОСТАНОВЛЯЮ:</w:t>
      </w:r>
    </w:p>
    <w:p w:rsidR="000F5870" w:rsidRPr="00A449C2" w:rsidRDefault="000F5870" w:rsidP="000F5870">
      <w:pPr>
        <w:ind w:firstLine="708"/>
        <w:rPr>
          <w:szCs w:val="28"/>
        </w:rPr>
      </w:pPr>
    </w:p>
    <w:p w:rsidR="00F14D84" w:rsidRPr="00F14D84" w:rsidRDefault="000F5870" w:rsidP="00F14D84">
      <w:pPr>
        <w:ind w:firstLine="708"/>
        <w:rPr>
          <w:rFonts w:eastAsia="Calibri" w:cstheme="minorBidi"/>
          <w:sz w:val="28"/>
          <w:szCs w:val="28"/>
        </w:rPr>
      </w:pPr>
      <w:r w:rsidRPr="00F14D84">
        <w:rPr>
          <w:sz w:val="28"/>
          <w:szCs w:val="28"/>
        </w:rPr>
        <w:t xml:space="preserve">1. </w:t>
      </w:r>
      <w:bookmarkStart w:id="0" w:name="_Hlk518151535"/>
      <w:r w:rsidRPr="00F14D84">
        <w:rPr>
          <w:sz w:val="28"/>
          <w:szCs w:val="28"/>
        </w:rPr>
        <w:t xml:space="preserve">Провести </w:t>
      </w:r>
      <w:r w:rsidR="00F14D84" w:rsidRPr="00F14D84">
        <w:rPr>
          <w:sz w:val="28"/>
          <w:szCs w:val="28"/>
        </w:rPr>
        <w:t xml:space="preserve">общественные обсуждения в форме слушаний по объекту государственной экологической экспертизы: проектная документация по ликвидации несанкционированной свалки на земельных участках с кадастровыми номерами </w:t>
      </w:r>
      <w:r w:rsidR="00F14D84" w:rsidRPr="00F14D84">
        <w:rPr>
          <w:rFonts w:eastAsia="Calibri" w:cstheme="minorBidi"/>
          <w:sz w:val="28"/>
          <w:szCs w:val="28"/>
        </w:rPr>
        <w:t xml:space="preserve">56:05:0305001:102 и 56:05:0305001:314 в селе Асекеево </w:t>
      </w:r>
      <w:proofErr w:type="spellStart"/>
      <w:r w:rsidR="00F14D84" w:rsidRPr="00F14D84">
        <w:rPr>
          <w:rFonts w:eastAsia="Calibri" w:cstheme="minorBidi"/>
          <w:sz w:val="28"/>
          <w:szCs w:val="28"/>
        </w:rPr>
        <w:t>Асекеевск</w:t>
      </w:r>
      <w:r w:rsidR="00F14D84">
        <w:rPr>
          <w:rFonts w:eastAsia="Calibri" w:cstheme="minorBidi"/>
          <w:sz w:val="28"/>
          <w:szCs w:val="28"/>
        </w:rPr>
        <w:t>ого</w:t>
      </w:r>
      <w:proofErr w:type="spellEnd"/>
      <w:r w:rsidR="00F14D84">
        <w:rPr>
          <w:rFonts w:eastAsia="Calibri" w:cstheme="minorBidi"/>
          <w:sz w:val="28"/>
          <w:szCs w:val="28"/>
        </w:rPr>
        <w:t xml:space="preserve"> района Оренбургской области на этапе уведомления, предварительной оценки и подготовки технического задания.</w:t>
      </w:r>
    </w:p>
    <w:p w:rsidR="000F5870" w:rsidRPr="00E0731E" w:rsidRDefault="00F14D84" w:rsidP="000F5870">
      <w:pPr>
        <w:pStyle w:val="a5"/>
        <w:rPr>
          <w:rStyle w:val="FontStyle16"/>
          <w:szCs w:val="28"/>
        </w:rPr>
      </w:pPr>
      <w:r>
        <w:rPr>
          <w:rFonts w:ascii="Times New Roman" w:hAnsi="Times New Roman"/>
          <w:szCs w:val="28"/>
          <w:lang w:eastAsia="ru-RU"/>
        </w:rPr>
        <w:t xml:space="preserve"> </w:t>
      </w:r>
    </w:p>
    <w:p w:rsidR="00F14D84" w:rsidRDefault="000F5870" w:rsidP="000F5870">
      <w:pPr>
        <w:pStyle w:val="a5"/>
        <w:rPr>
          <w:rFonts w:ascii="Times New Roman" w:hAnsi="Times New Roman"/>
          <w:lang w:eastAsia="ru-RU"/>
        </w:rPr>
      </w:pPr>
      <w:r w:rsidRPr="00E0731E">
        <w:rPr>
          <w:rFonts w:ascii="Times New Roman" w:hAnsi="Times New Roman"/>
          <w:szCs w:val="28"/>
          <w:lang w:eastAsia="ru-RU"/>
        </w:rPr>
        <w:t>2.</w:t>
      </w:r>
      <w:r w:rsidRPr="00E0731E">
        <w:rPr>
          <w:rFonts w:ascii="Times New Roman" w:hAnsi="Times New Roman"/>
          <w:lang w:eastAsia="ru-RU"/>
        </w:rPr>
        <w:t xml:space="preserve"> </w:t>
      </w:r>
      <w:bookmarkStart w:id="1" w:name="_Hlk518203278"/>
      <w:r w:rsidR="00411EDF">
        <w:rPr>
          <w:rFonts w:ascii="Times New Roman" w:hAnsi="Times New Roman"/>
          <w:lang w:eastAsia="ru-RU"/>
        </w:rPr>
        <w:t>Слушания провести 21</w:t>
      </w:r>
      <w:r w:rsidR="00F14D84">
        <w:rPr>
          <w:rFonts w:ascii="Times New Roman" w:hAnsi="Times New Roman"/>
          <w:lang w:eastAsia="ru-RU"/>
        </w:rPr>
        <w:t xml:space="preserve"> января 2022 года в 11-00 часов в РДК </w:t>
      </w:r>
      <w:proofErr w:type="gramStart"/>
      <w:r w:rsidR="00F14D84">
        <w:rPr>
          <w:rFonts w:ascii="Times New Roman" w:hAnsi="Times New Roman"/>
          <w:lang w:eastAsia="ru-RU"/>
        </w:rPr>
        <w:t xml:space="preserve">( </w:t>
      </w:r>
      <w:proofErr w:type="gramEnd"/>
      <w:r w:rsidR="00F14D84">
        <w:rPr>
          <w:rFonts w:ascii="Times New Roman" w:hAnsi="Times New Roman"/>
          <w:lang w:eastAsia="ru-RU"/>
        </w:rPr>
        <w:t>с. Асекеево, ул. Набережная, д.13а)</w:t>
      </w:r>
    </w:p>
    <w:p w:rsidR="000F5870" w:rsidRPr="00E0731E" w:rsidRDefault="000F5870" w:rsidP="000F5870">
      <w:pPr>
        <w:pStyle w:val="a5"/>
        <w:rPr>
          <w:rFonts w:ascii="Times New Roman" w:hAnsi="Times New Roman"/>
          <w:szCs w:val="28"/>
        </w:rPr>
      </w:pPr>
    </w:p>
    <w:p w:rsidR="00EC62FA" w:rsidRDefault="000F5870" w:rsidP="000F5870">
      <w:pPr>
        <w:ind w:firstLine="708"/>
        <w:jc w:val="both"/>
        <w:rPr>
          <w:sz w:val="28"/>
          <w:szCs w:val="28"/>
        </w:rPr>
      </w:pPr>
      <w:r w:rsidRPr="000F5870">
        <w:rPr>
          <w:sz w:val="28"/>
          <w:szCs w:val="28"/>
        </w:rPr>
        <w:t xml:space="preserve">3. </w:t>
      </w:r>
      <w:proofErr w:type="gramStart"/>
      <w:r w:rsidR="00F14D84">
        <w:rPr>
          <w:sz w:val="28"/>
          <w:szCs w:val="28"/>
        </w:rPr>
        <w:t xml:space="preserve">Слушания провести в </w:t>
      </w:r>
      <w:r w:rsidR="00EC62FA">
        <w:rPr>
          <w:sz w:val="28"/>
          <w:szCs w:val="28"/>
        </w:rPr>
        <w:t>соответствии</w:t>
      </w:r>
      <w:r w:rsidR="00F14D84">
        <w:rPr>
          <w:sz w:val="28"/>
          <w:szCs w:val="28"/>
        </w:rPr>
        <w:t xml:space="preserve"> с Положением об оценке воздействия намечаемой хозяйственной и иной деятельности на окружающую среду в Российской </w:t>
      </w:r>
      <w:r w:rsidR="00EC62FA">
        <w:rPr>
          <w:sz w:val="28"/>
          <w:szCs w:val="28"/>
        </w:rPr>
        <w:t>Федерации</w:t>
      </w:r>
      <w:r w:rsidR="00F14D84">
        <w:rPr>
          <w:sz w:val="28"/>
          <w:szCs w:val="28"/>
        </w:rPr>
        <w:t xml:space="preserve">, утвержденным приказом </w:t>
      </w:r>
      <w:proofErr w:type="spellStart"/>
      <w:r w:rsidR="00F14D84">
        <w:rPr>
          <w:sz w:val="28"/>
          <w:szCs w:val="28"/>
        </w:rPr>
        <w:t>Госкомэкологии</w:t>
      </w:r>
      <w:proofErr w:type="spellEnd"/>
      <w:r w:rsidR="00F14D84">
        <w:rPr>
          <w:sz w:val="28"/>
          <w:szCs w:val="28"/>
        </w:rPr>
        <w:t xml:space="preserve"> РФ от 16 мая 2000 г. №372, Положением о проведении публичных слушаний </w:t>
      </w:r>
      <w:r w:rsidR="00EC62FA">
        <w:rPr>
          <w:sz w:val="28"/>
          <w:szCs w:val="28"/>
        </w:rPr>
        <w:t xml:space="preserve">на территории муниципального образования Асекеевский сельсовет </w:t>
      </w:r>
      <w:proofErr w:type="spellStart"/>
      <w:r w:rsidR="00EC62FA">
        <w:rPr>
          <w:sz w:val="28"/>
          <w:szCs w:val="28"/>
        </w:rPr>
        <w:t>Асекеевского</w:t>
      </w:r>
      <w:proofErr w:type="spellEnd"/>
      <w:r w:rsidR="00EC62FA">
        <w:rPr>
          <w:sz w:val="28"/>
          <w:szCs w:val="28"/>
        </w:rPr>
        <w:t xml:space="preserve"> района Оренбургской области, утвержденным решением Совета депутатов муниципального образования Асекеевский сельсовет </w:t>
      </w:r>
      <w:r w:rsidR="00EC62FA" w:rsidRPr="00EC62FA">
        <w:rPr>
          <w:sz w:val="28"/>
          <w:szCs w:val="28"/>
        </w:rPr>
        <w:t>№90 от 28.11.2012</w:t>
      </w:r>
      <w:r w:rsidR="00EC62FA">
        <w:rPr>
          <w:sz w:val="28"/>
          <w:szCs w:val="28"/>
        </w:rPr>
        <w:t>.</w:t>
      </w:r>
      <w:proofErr w:type="gramEnd"/>
    </w:p>
    <w:p w:rsidR="00F14D84" w:rsidRDefault="00D23B9B" w:rsidP="000F5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Экспози</w:t>
      </w:r>
      <w:r w:rsidR="00EC62FA">
        <w:rPr>
          <w:sz w:val="28"/>
          <w:szCs w:val="28"/>
        </w:rPr>
        <w:t xml:space="preserve">цию предварительных материалов оценки воздействия на окружающую среду </w:t>
      </w:r>
      <w:proofErr w:type="gramStart"/>
      <w:r w:rsidR="00EC62FA">
        <w:rPr>
          <w:sz w:val="28"/>
          <w:szCs w:val="28"/>
        </w:rPr>
        <w:t xml:space="preserve">( </w:t>
      </w:r>
      <w:proofErr w:type="gramEnd"/>
      <w:r w:rsidR="00EC62FA">
        <w:rPr>
          <w:sz w:val="28"/>
          <w:szCs w:val="28"/>
        </w:rPr>
        <w:t>далее – ОВОС) для выбора варианта проектной деятельности, декларации о намерениях, технического задания на проведение ОВОС по объекту, указанному в пункте 1 настоящего постановления, провести с 26.12.2021 по 2</w:t>
      </w:r>
      <w:r w:rsidR="00B5262C">
        <w:rPr>
          <w:sz w:val="28"/>
          <w:szCs w:val="28"/>
        </w:rPr>
        <w:t>1</w:t>
      </w:r>
      <w:bookmarkStart w:id="2" w:name="_GoBack"/>
      <w:bookmarkEnd w:id="2"/>
      <w:r w:rsidR="00EC62FA">
        <w:rPr>
          <w:sz w:val="28"/>
          <w:szCs w:val="28"/>
        </w:rPr>
        <w:t xml:space="preserve">.01.2022г. в кабинете №1 помещения администрации муниципального образования Асекеевский сельсовет </w:t>
      </w:r>
      <w:proofErr w:type="spellStart"/>
      <w:r w:rsidR="00EC62FA">
        <w:rPr>
          <w:sz w:val="28"/>
          <w:szCs w:val="28"/>
        </w:rPr>
        <w:t>Асекеевского</w:t>
      </w:r>
      <w:proofErr w:type="spellEnd"/>
      <w:r w:rsidR="00EC62FA">
        <w:rPr>
          <w:sz w:val="28"/>
          <w:szCs w:val="28"/>
        </w:rPr>
        <w:t xml:space="preserve"> района Оренбургской области по адресу: Оренбургская область, Асекеевский район, село Асекеево, </w:t>
      </w:r>
      <w:proofErr w:type="spellStart"/>
      <w:r w:rsidR="00EC62FA">
        <w:rPr>
          <w:sz w:val="28"/>
          <w:szCs w:val="28"/>
        </w:rPr>
        <w:t>ул</w:t>
      </w:r>
      <w:proofErr w:type="gramStart"/>
      <w:r w:rsidR="00EC62FA">
        <w:rPr>
          <w:sz w:val="28"/>
          <w:szCs w:val="28"/>
        </w:rPr>
        <w:t>.Н</w:t>
      </w:r>
      <w:proofErr w:type="gramEnd"/>
      <w:r w:rsidR="00EC62FA">
        <w:rPr>
          <w:sz w:val="28"/>
          <w:szCs w:val="28"/>
        </w:rPr>
        <w:t>абережная</w:t>
      </w:r>
      <w:proofErr w:type="spellEnd"/>
      <w:r w:rsidR="00EC62FA">
        <w:rPr>
          <w:sz w:val="28"/>
          <w:szCs w:val="28"/>
        </w:rPr>
        <w:t xml:space="preserve">, дом 13 в рабочие дни с 9.00 до 12.30 и с 14.00 до 17.00. </w:t>
      </w:r>
      <w:r>
        <w:rPr>
          <w:sz w:val="28"/>
          <w:szCs w:val="28"/>
        </w:rPr>
        <w:t>Ведущему специалисту вести учет и осуществлять консультирование посетителей экспозиции</w:t>
      </w:r>
      <w:r w:rsidR="00F4220A">
        <w:rPr>
          <w:sz w:val="28"/>
          <w:szCs w:val="28"/>
        </w:rPr>
        <w:t>.</w:t>
      </w:r>
    </w:p>
    <w:p w:rsidR="00F4220A" w:rsidRDefault="00F4220A" w:rsidP="000F5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Предложить всем заинтересованным лицам принять участие в данных общественных обсуждениях. Замечания и предложения по вопросу общественных обсуждений принимаются следующими способами:</w:t>
      </w:r>
    </w:p>
    <w:p w:rsidR="00F4220A" w:rsidRDefault="00F4220A" w:rsidP="000F5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форме по адресу: Оренбургская область, Асекеевский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секеево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ул.Набережная</w:t>
      </w:r>
      <w:proofErr w:type="spellEnd"/>
      <w:r>
        <w:rPr>
          <w:sz w:val="28"/>
          <w:szCs w:val="28"/>
        </w:rPr>
        <w:t xml:space="preserve">, д.13 по адресу электронной почты: </w:t>
      </w:r>
      <w:hyperlink r:id="rId5" w:history="1">
        <w:r w:rsidRPr="00D70309">
          <w:rPr>
            <w:rStyle w:val="a6"/>
            <w:sz w:val="28"/>
            <w:szCs w:val="28"/>
            <w:lang w:val="en-US"/>
          </w:rPr>
          <w:t>asekeevosovet</w:t>
        </w:r>
        <w:r w:rsidRPr="00D70309">
          <w:rPr>
            <w:rStyle w:val="a6"/>
            <w:sz w:val="28"/>
            <w:szCs w:val="28"/>
          </w:rPr>
          <w:t>@</w:t>
        </w:r>
        <w:r w:rsidRPr="00D70309">
          <w:rPr>
            <w:rStyle w:val="a6"/>
            <w:sz w:val="28"/>
            <w:szCs w:val="28"/>
            <w:lang w:val="en-US"/>
          </w:rPr>
          <w:t>mail</w:t>
        </w:r>
        <w:r w:rsidRPr="00D70309">
          <w:rPr>
            <w:rStyle w:val="a6"/>
            <w:sz w:val="28"/>
            <w:szCs w:val="28"/>
          </w:rPr>
          <w:t>.</w:t>
        </w:r>
        <w:r w:rsidRPr="00D70309">
          <w:rPr>
            <w:rStyle w:val="a6"/>
            <w:sz w:val="28"/>
            <w:szCs w:val="28"/>
            <w:lang w:val="en-US"/>
          </w:rPr>
          <w:t>ru</w:t>
        </w:r>
      </w:hyperlink>
      <w:r w:rsidRPr="00F422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F42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220A">
        <w:rPr>
          <w:sz w:val="28"/>
          <w:szCs w:val="28"/>
        </w:rPr>
        <w:t>26.12.2021 по 2</w:t>
      </w:r>
      <w:r w:rsidR="00B5262C">
        <w:rPr>
          <w:sz w:val="28"/>
          <w:szCs w:val="28"/>
        </w:rPr>
        <w:t>1</w:t>
      </w:r>
      <w:r w:rsidRPr="00F4220A">
        <w:rPr>
          <w:sz w:val="28"/>
          <w:szCs w:val="28"/>
        </w:rPr>
        <w:t>.01.2022</w:t>
      </w:r>
      <w:r>
        <w:rPr>
          <w:sz w:val="28"/>
          <w:szCs w:val="28"/>
        </w:rPr>
        <w:t>г.;</w:t>
      </w:r>
    </w:p>
    <w:p w:rsidR="00F4220A" w:rsidRDefault="00F4220A" w:rsidP="000F5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и устной форме во время проведении слушаний.</w:t>
      </w:r>
    </w:p>
    <w:p w:rsidR="00F4220A" w:rsidRDefault="0042413A" w:rsidP="000F5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постановление, а также материалы и документы, указанные в пункте 4 настоящего постановления, подлежат обнародованию и размещению на сайте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proofErr w:type="spellStart"/>
      <w:r>
        <w:rPr>
          <w:sz w:val="28"/>
          <w:szCs w:val="28"/>
        </w:rPr>
        <w:t>асекеево.рф</w:t>
      </w:r>
      <w:proofErr w:type="spellEnd"/>
      <w:r>
        <w:rPr>
          <w:sz w:val="28"/>
          <w:szCs w:val="28"/>
        </w:rPr>
        <w:t xml:space="preserve">., а также на информационной стенде администрации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812EC2" w:rsidRPr="0042413A" w:rsidRDefault="00812EC2" w:rsidP="000F5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принятия.</w:t>
      </w:r>
    </w:p>
    <w:p w:rsidR="00F14D84" w:rsidRDefault="00F14D84" w:rsidP="000F5870">
      <w:pPr>
        <w:ind w:firstLine="708"/>
        <w:jc w:val="both"/>
        <w:rPr>
          <w:sz w:val="28"/>
          <w:szCs w:val="28"/>
        </w:rPr>
      </w:pPr>
    </w:p>
    <w:bookmarkEnd w:id="0"/>
    <w:bookmarkEnd w:id="1"/>
    <w:p w:rsidR="000F5870" w:rsidRPr="000F5870" w:rsidRDefault="000F5870" w:rsidP="000F5870">
      <w:pPr>
        <w:jc w:val="both"/>
        <w:rPr>
          <w:sz w:val="28"/>
          <w:szCs w:val="28"/>
        </w:rPr>
      </w:pPr>
    </w:p>
    <w:p w:rsidR="000F5870" w:rsidRPr="000F5870" w:rsidRDefault="000F5870" w:rsidP="000F5870">
      <w:pPr>
        <w:jc w:val="both"/>
        <w:rPr>
          <w:sz w:val="28"/>
          <w:szCs w:val="28"/>
        </w:rPr>
      </w:pPr>
      <w:r w:rsidRPr="000F5870">
        <w:rPr>
          <w:sz w:val="28"/>
          <w:szCs w:val="28"/>
        </w:rPr>
        <w:t xml:space="preserve">Глава </w:t>
      </w:r>
    </w:p>
    <w:p w:rsidR="000F5870" w:rsidRPr="000F5870" w:rsidRDefault="000F5870" w:rsidP="000F5870">
      <w:pPr>
        <w:jc w:val="both"/>
        <w:rPr>
          <w:sz w:val="28"/>
          <w:szCs w:val="28"/>
        </w:rPr>
      </w:pPr>
      <w:r w:rsidRPr="000F587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</w:t>
      </w:r>
      <w:r w:rsidR="00812EC2">
        <w:rPr>
          <w:sz w:val="28"/>
          <w:szCs w:val="28"/>
        </w:rPr>
        <w:t>Р.М.Хуббатуллин</w:t>
      </w:r>
    </w:p>
    <w:p w:rsidR="000F5870" w:rsidRPr="000F5870" w:rsidRDefault="000F5870" w:rsidP="000F5870">
      <w:pPr>
        <w:jc w:val="both"/>
        <w:rPr>
          <w:sz w:val="28"/>
          <w:szCs w:val="28"/>
        </w:rPr>
      </w:pPr>
    </w:p>
    <w:sectPr w:rsidR="000F5870" w:rsidRPr="000F5870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B83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5870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47E13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265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1EDF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13A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507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AE3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5BC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0B2A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2EC2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14E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3F4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178E5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6EA9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62C"/>
    <w:rsid w:val="00B529A3"/>
    <w:rsid w:val="00B530A0"/>
    <w:rsid w:val="00B530C6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069"/>
    <w:rsid w:val="00B9371F"/>
    <w:rsid w:val="00B93BD2"/>
    <w:rsid w:val="00B93C97"/>
    <w:rsid w:val="00B9409C"/>
    <w:rsid w:val="00B940B1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A7D70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52F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4BF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2562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3B9B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0247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883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21A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B78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2FA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6A4A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4D84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0A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7D8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56E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6">
    <w:name w:val="Font Style16"/>
    <w:uiPriority w:val="99"/>
    <w:rsid w:val="000F5870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5"/>
    <w:uiPriority w:val="99"/>
    <w:locked/>
    <w:rsid w:val="000F5870"/>
    <w:rPr>
      <w:rFonts w:ascii="Calibri" w:eastAsia="Calibri" w:hAnsi="Calibri"/>
      <w:sz w:val="28"/>
    </w:rPr>
  </w:style>
  <w:style w:type="paragraph" w:styleId="a5">
    <w:name w:val="No Spacing"/>
    <w:link w:val="a4"/>
    <w:uiPriority w:val="99"/>
    <w:qFormat/>
    <w:rsid w:val="000F5870"/>
    <w:pPr>
      <w:spacing w:after="0" w:line="240" w:lineRule="auto"/>
      <w:ind w:firstLine="709"/>
      <w:jc w:val="both"/>
    </w:pPr>
    <w:rPr>
      <w:rFonts w:ascii="Calibri" w:eastAsia="Calibri" w:hAnsi="Calibri"/>
      <w:sz w:val="28"/>
    </w:rPr>
  </w:style>
  <w:style w:type="character" w:styleId="a6">
    <w:name w:val="Hyperlink"/>
    <w:basedOn w:val="a0"/>
    <w:uiPriority w:val="99"/>
    <w:unhideWhenUsed/>
    <w:rsid w:val="00F42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6">
    <w:name w:val="Font Style16"/>
    <w:uiPriority w:val="99"/>
    <w:rsid w:val="000F5870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5"/>
    <w:uiPriority w:val="99"/>
    <w:locked/>
    <w:rsid w:val="000F5870"/>
    <w:rPr>
      <w:rFonts w:ascii="Calibri" w:eastAsia="Calibri" w:hAnsi="Calibri"/>
      <w:sz w:val="28"/>
    </w:rPr>
  </w:style>
  <w:style w:type="paragraph" w:styleId="a5">
    <w:name w:val="No Spacing"/>
    <w:link w:val="a4"/>
    <w:uiPriority w:val="99"/>
    <w:qFormat/>
    <w:rsid w:val="000F5870"/>
    <w:pPr>
      <w:spacing w:after="0" w:line="240" w:lineRule="auto"/>
      <w:ind w:firstLine="709"/>
      <w:jc w:val="both"/>
    </w:pPr>
    <w:rPr>
      <w:rFonts w:ascii="Calibri" w:eastAsia="Calibri" w:hAnsi="Calibri"/>
      <w:sz w:val="28"/>
    </w:rPr>
  </w:style>
  <w:style w:type="character" w:styleId="a6">
    <w:name w:val="Hyperlink"/>
    <w:basedOn w:val="a0"/>
    <w:uiPriority w:val="99"/>
    <w:unhideWhenUsed/>
    <w:rsid w:val="00F42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keevo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3</cp:revision>
  <cp:lastPrinted>2022-01-20T05:04:00Z</cp:lastPrinted>
  <dcterms:created xsi:type="dcterms:W3CDTF">2021-12-24T05:06:00Z</dcterms:created>
  <dcterms:modified xsi:type="dcterms:W3CDTF">2022-01-20T05:13:00Z</dcterms:modified>
</cp:coreProperties>
</file>