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AB" w:rsidRDefault="00D803AB" w:rsidP="009B5AD9">
      <w:pPr>
        <w:jc w:val="center"/>
        <w:rPr>
          <w:lang w:eastAsia="ru-RU"/>
        </w:rPr>
      </w:pPr>
      <w:r w:rsidRPr="00EC1ADB">
        <w:rPr>
          <w:lang w:eastAsia="ru-RU"/>
        </w:rPr>
        <w:t xml:space="preserve">ОПОВЕЩЕНИЕ </w:t>
      </w:r>
    </w:p>
    <w:p w:rsidR="00D50981" w:rsidRPr="00EC1ADB" w:rsidRDefault="00D50981" w:rsidP="009B5AD9">
      <w:pPr>
        <w:jc w:val="center"/>
        <w:rPr>
          <w:lang w:eastAsia="ru-RU"/>
        </w:rPr>
      </w:pPr>
    </w:p>
    <w:p w:rsidR="00BA50AB" w:rsidRDefault="0068537A" w:rsidP="009B5AD9">
      <w:pPr>
        <w:pStyle w:val="a5"/>
        <w:jc w:val="center"/>
        <w:rPr>
          <w:szCs w:val="28"/>
        </w:rPr>
      </w:pPr>
      <w:r w:rsidRPr="00EC1ADB">
        <w:rPr>
          <w:lang w:eastAsia="ru-RU"/>
        </w:rPr>
        <w:t xml:space="preserve">о </w:t>
      </w:r>
      <w:r w:rsidR="009B5AD9">
        <w:rPr>
          <w:lang w:eastAsia="ru-RU"/>
        </w:rPr>
        <w:t>проведении</w:t>
      </w:r>
      <w:r w:rsidRPr="00EC1ADB">
        <w:rPr>
          <w:lang w:eastAsia="ru-RU"/>
        </w:rPr>
        <w:t xml:space="preserve"> </w:t>
      </w:r>
      <w:r w:rsidR="00EC1ADB" w:rsidRPr="00EC1ADB">
        <w:rPr>
          <w:lang w:eastAsia="ru-RU"/>
        </w:rPr>
        <w:t>публичных слушаний</w:t>
      </w:r>
      <w:r w:rsidR="00936753" w:rsidRPr="00EC1ADB">
        <w:rPr>
          <w:lang w:eastAsia="ru-RU"/>
        </w:rPr>
        <w:t xml:space="preserve"> </w:t>
      </w:r>
      <w:r w:rsidR="009B5AD9" w:rsidRPr="00033EEA">
        <w:t xml:space="preserve">по проекту </w:t>
      </w:r>
      <w:r w:rsidR="00BA50AB" w:rsidRPr="00BA50AB">
        <w:rPr>
          <w:b/>
          <w:szCs w:val="28"/>
        </w:rPr>
        <w:t>П</w:t>
      </w:r>
      <w:r w:rsidR="009B5AD9" w:rsidRPr="00BA50AB">
        <w:rPr>
          <w:b/>
          <w:szCs w:val="28"/>
        </w:rPr>
        <w:t xml:space="preserve">равил </w:t>
      </w:r>
      <w:r w:rsidR="009B5AD9" w:rsidRPr="00BA50AB">
        <w:rPr>
          <w:b/>
        </w:rPr>
        <w:t xml:space="preserve">землепользования и застройки </w:t>
      </w:r>
      <w:r w:rsidR="009B5AD9" w:rsidRPr="00BA50AB">
        <w:rPr>
          <w:b/>
          <w:szCs w:val="28"/>
        </w:rPr>
        <w:t xml:space="preserve">муниципального образования </w:t>
      </w:r>
      <w:r w:rsidR="00383819" w:rsidRPr="00BA50AB">
        <w:rPr>
          <w:b/>
          <w:szCs w:val="28"/>
        </w:rPr>
        <w:t>Асекеевский сельсовет</w:t>
      </w:r>
      <w:r w:rsidR="009B5AD9" w:rsidRPr="00253330">
        <w:rPr>
          <w:szCs w:val="28"/>
        </w:rPr>
        <w:t>,</w:t>
      </w:r>
    </w:p>
    <w:p w:rsidR="00BA50AB" w:rsidRPr="00BA50AB" w:rsidRDefault="009B5AD9" w:rsidP="009B5AD9">
      <w:pPr>
        <w:pStyle w:val="a5"/>
        <w:jc w:val="center"/>
        <w:rPr>
          <w:sz w:val="24"/>
          <w:szCs w:val="24"/>
        </w:rPr>
      </w:pPr>
      <w:r w:rsidRPr="00253330">
        <w:rPr>
          <w:szCs w:val="28"/>
        </w:rPr>
        <w:t xml:space="preserve"> </w:t>
      </w:r>
      <w:r w:rsidRPr="00BA50AB">
        <w:rPr>
          <w:sz w:val="24"/>
          <w:szCs w:val="24"/>
        </w:rPr>
        <w:t xml:space="preserve">утвержденные решением Совета </w:t>
      </w:r>
      <w:r w:rsidR="00D50981" w:rsidRPr="00BA50AB">
        <w:rPr>
          <w:sz w:val="24"/>
          <w:szCs w:val="24"/>
        </w:rPr>
        <w:t>муниципального образования Асекеевский сельсовет</w:t>
      </w:r>
      <w:r w:rsidRPr="00BA50AB">
        <w:rPr>
          <w:sz w:val="24"/>
          <w:szCs w:val="24"/>
        </w:rPr>
        <w:t xml:space="preserve"> </w:t>
      </w:r>
    </w:p>
    <w:p w:rsidR="00EC1ADB" w:rsidRPr="00BA50AB" w:rsidRDefault="009B5AD9" w:rsidP="009B5AD9">
      <w:pPr>
        <w:pStyle w:val="a5"/>
        <w:jc w:val="center"/>
        <w:rPr>
          <w:sz w:val="24"/>
          <w:szCs w:val="24"/>
        </w:rPr>
      </w:pPr>
      <w:r w:rsidRPr="00BA50AB">
        <w:rPr>
          <w:sz w:val="24"/>
          <w:szCs w:val="24"/>
        </w:rPr>
        <w:t xml:space="preserve">от </w:t>
      </w:r>
      <w:r w:rsidR="00D50981" w:rsidRPr="00BA50AB">
        <w:rPr>
          <w:sz w:val="24"/>
          <w:szCs w:val="24"/>
          <w:lang w:eastAsia="ru-RU"/>
        </w:rPr>
        <w:t>09</w:t>
      </w:r>
      <w:r w:rsidR="00E30526" w:rsidRPr="00BA50AB">
        <w:rPr>
          <w:sz w:val="24"/>
          <w:szCs w:val="24"/>
          <w:lang w:eastAsia="ru-RU"/>
        </w:rPr>
        <w:t>.</w:t>
      </w:r>
      <w:r w:rsidR="00D50981" w:rsidRPr="00BA50AB">
        <w:rPr>
          <w:sz w:val="24"/>
          <w:szCs w:val="24"/>
          <w:lang w:eastAsia="ru-RU"/>
        </w:rPr>
        <w:t>08</w:t>
      </w:r>
      <w:r w:rsidR="00E30526" w:rsidRPr="00BA50AB">
        <w:rPr>
          <w:sz w:val="24"/>
          <w:szCs w:val="24"/>
          <w:lang w:eastAsia="ru-RU"/>
        </w:rPr>
        <w:t xml:space="preserve">.2019 г. </w:t>
      </w:r>
      <w:r w:rsidRPr="00BA50AB">
        <w:rPr>
          <w:sz w:val="24"/>
          <w:szCs w:val="24"/>
        </w:rPr>
        <w:t>№</w:t>
      </w:r>
      <w:r w:rsidR="00D50981" w:rsidRPr="00BA50AB">
        <w:rPr>
          <w:sz w:val="24"/>
          <w:szCs w:val="24"/>
        </w:rPr>
        <w:t>134</w:t>
      </w:r>
      <w:r w:rsidR="00E30526" w:rsidRPr="00BA50AB">
        <w:rPr>
          <w:sz w:val="24"/>
          <w:szCs w:val="24"/>
        </w:rPr>
        <w:t xml:space="preserve"> </w:t>
      </w:r>
    </w:p>
    <w:p w:rsidR="0068537A" w:rsidRPr="008E49AD" w:rsidRDefault="0068537A" w:rsidP="009B5AD9">
      <w:pPr>
        <w:jc w:val="center"/>
        <w:rPr>
          <w:lang w:eastAsia="ru-RU"/>
        </w:rPr>
      </w:pPr>
    </w:p>
    <w:p w:rsidR="00EC1ADB" w:rsidRPr="00BA50AB" w:rsidRDefault="00EC1ADB" w:rsidP="009B5AD9">
      <w:pPr>
        <w:pStyle w:val="a5"/>
        <w:rPr>
          <w:sz w:val="24"/>
          <w:szCs w:val="24"/>
          <w:lang w:eastAsia="ru-RU"/>
        </w:rPr>
      </w:pPr>
      <w:r w:rsidRPr="00BA50AB">
        <w:rPr>
          <w:sz w:val="24"/>
          <w:szCs w:val="24"/>
          <w:lang w:eastAsia="ru-RU"/>
        </w:rPr>
        <w:t xml:space="preserve">1. </w:t>
      </w:r>
      <w:r w:rsidR="006A7914" w:rsidRPr="00BA50AB">
        <w:rPr>
          <w:sz w:val="24"/>
          <w:szCs w:val="24"/>
          <w:lang w:eastAsia="ru-RU"/>
        </w:rPr>
        <w:t xml:space="preserve">Информация о проекте, подлежащем рассмотрению на </w:t>
      </w:r>
      <w:r w:rsidR="00A754BB" w:rsidRPr="00BA50AB">
        <w:rPr>
          <w:sz w:val="24"/>
          <w:szCs w:val="24"/>
          <w:lang w:eastAsia="ru-RU"/>
        </w:rPr>
        <w:t xml:space="preserve">публичных слушаниях </w:t>
      </w:r>
      <w:r w:rsidR="006A7914" w:rsidRPr="00BA50AB">
        <w:rPr>
          <w:sz w:val="24"/>
          <w:szCs w:val="24"/>
          <w:lang w:eastAsia="ru-RU"/>
        </w:rPr>
        <w:t>и перечень информационных материалов к проекту:</w:t>
      </w:r>
      <w:bookmarkStart w:id="0" w:name="_Hlk512630865"/>
      <w:r w:rsidR="00B621BF" w:rsidRPr="00BA50AB">
        <w:rPr>
          <w:sz w:val="24"/>
          <w:szCs w:val="24"/>
          <w:lang w:eastAsia="ru-RU"/>
        </w:rPr>
        <w:t xml:space="preserve"> </w:t>
      </w:r>
    </w:p>
    <w:p w:rsidR="00935C1E" w:rsidRPr="00BA50AB" w:rsidRDefault="00EC1ADB" w:rsidP="009B5AD9">
      <w:pPr>
        <w:pStyle w:val="a5"/>
        <w:rPr>
          <w:sz w:val="24"/>
          <w:szCs w:val="24"/>
          <w:lang w:eastAsia="ru-RU"/>
        </w:rPr>
      </w:pPr>
      <w:r w:rsidRPr="00BA50AB">
        <w:rPr>
          <w:b/>
          <w:sz w:val="24"/>
          <w:szCs w:val="24"/>
          <w:lang w:eastAsia="ru-RU"/>
        </w:rPr>
        <w:t xml:space="preserve">- </w:t>
      </w:r>
      <w:r w:rsidR="00935C1E" w:rsidRPr="00BA50AB">
        <w:rPr>
          <w:rStyle w:val="FontStyle16"/>
          <w:sz w:val="24"/>
          <w:szCs w:val="24"/>
        </w:rPr>
        <w:t xml:space="preserve">проект </w:t>
      </w:r>
      <w:bookmarkStart w:id="1" w:name="_Hlk519076838"/>
      <w:r w:rsidR="00407627" w:rsidRPr="00BA50AB">
        <w:rPr>
          <w:sz w:val="24"/>
          <w:szCs w:val="24"/>
        </w:rPr>
        <w:t>П</w:t>
      </w:r>
      <w:r w:rsidR="00C648FB" w:rsidRPr="00BA50AB">
        <w:rPr>
          <w:sz w:val="24"/>
          <w:szCs w:val="24"/>
        </w:rPr>
        <w:t>равил</w:t>
      </w:r>
      <w:r w:rsidR="00334121" w:rsidRPr="00BA50AB">
        <w:rPr>
          <w:sz w:val="24"/>
          <w:szCs w:val="24"/>
        </w:rPr>
        <w:t xml:space="preserve"> </w:t>
      </w:r>
      <w:bookmarkEnd w:id="1"/>
      <w:r w:rsidR="003D3679" w:rsidRPr="00BA50AB">
        <w:rPr>
          <w:sz w:val="24"/>
          <w:szCs w:val="24"/>
        </w:rPr>
        <w:t xml:space="preserve">землепользования и застройки </w:t>
      </w:r>
      <w:r w:rsidR="00DA0C91" w:rsidRPr="00BA50AB">
        <w:rPr>
          <w:sz w:val="24"/>
          <w:szCs w:val="24"/>
        </w:rPr>
        <w:t>муниципального образования Асекеевский сельсовет</w:t>
      </w:r>
      <w:r w:rsidR="00DA0C91" w:rsidRPr="00BA50AB">
        <w:rPr>
          <w:sz w:val="24"/>
          <w:szCs w:val="24"/>
          <w:lang w:eastAsia="ru-RU"/>
        </w:rPr>
        <w:t xml:space="preserve"> </w:t>
      </w:r>
      <w:r w:rsidR="00935C1E" w:rsidRPr="00BA50AB">
        <w:rPr>
          <w:sz w:val="24"/>
          <w:szCs w:val="24"/>
          <w:lang w:eastAsia="ru-RU"/>
        </w:rPr>
        <w:t>(в составе, предусмотренном стать</w:t>
      </w:r>
      <w:r w:rsidR="0008068D" w:rsidRPr="00BA50AB">
        <w:rPr>
          <w:sz w:val="24"/>
          <w:szCs w:val="24"/>
          <w:lang w:eastAsia="ru-RU"/>
        </w:rPr>
        <w:t>ей</w:t>
      </w:r>
      <w:r w:rsidR="00935C1E" w:rsidRPr="00BA50AB">
        <w:rPr>
          <w:sz w:val="24"/>
          <w:szCs w:val="24"/>
          <w:lang w:eastAsia="ru-RU"/>
        </w:rPr>
        <w:t xml:space="preserve"> </w:t>
      </w:r>
      <w:r w:rsidR="003D3679" w:rsidRPr="00BA50AB">
        <w:rPr>
          <w:sz w:val="24"/>
          <w:szCs w:val="24"/>
          <w:lang w:eastAsia="ru-RU"/>
        </w:rPr>
        <w:t xml:space="preserve">30 </w:t>
      </w:r>
      <w:r w:rsidR="00407627" w:rsidRPr="00BA50AB">
        <w:rPr>
          <w:color w:val="000000"/>
          <w:sz w:val="24"/>
          <w:szCs w:val="24"/>
        </w:rPr>
        <w:t>Градостроительного К</w:t>
      </w:r>
      <w:r w:rsidR="00935C1E" w:rsidRPr="00BA50AB">
        <w:rPr>
          <w:color w:val="000000"/>
          <w:sz w:val="24"/>
          <w:szCs w:val="24"/>
        </w:rPr>
        <w:t>одекса Российской Федерации)</w:t>
      </w:r>
      <w:r w:rsidR="00935C1E" w:rsidRPr="00BA50AB">
        <w:rPr>
          <w:sz w:val="24"/>
          <w:szCs w:val="24"/>
          <w:lang w:eastAsia="ru-RU"/>
        </w:rPr>
        <w:t>;</w:t>
      </w:r>
    </w:p>
    <w:p w:rsidR="00EC1ADB" w:rsidRPr="00BA50AB" w:rsidRDefault="00EC1ADB" w:rsidP="009B5AD9">
      <w:pPr>
        <w:pStyle w:val="a5"/>
        <w:rPr>
          <w:sz w:val="24"/>
          <w:szCs w:val="24"/>
          <w:shd w:val="clear" w:color="auto" w:fill="FFFF00"/>
        </w:rPr>
      </w:pPr>
      <w:r w:rsidRPr="00BA50AB">
        <w:rPr>
          <w:sz w:val="24"/>
          <w:szCs w:val="24"/>
          <w:lang w:eastAsia="ru-RU"/>
        </w:rPr>
        <w:t xml:space="preserve">- </w:t>
      </w:r>
      <w:r w:rsidRPr="00BA50AB">
        <w:rPr>
          <w:sz w:val="24"/>
          <w:szCs w:val="24"/>
        </w:rPr>
        <w:t xml:space="preserve">информационные материалы к проекту </w:t>
      </w:r>
      <w:r w:rsidR="00C648FB" w:rsidRPr="00BA50AB">
        <w:rPr>
          <w:sz w:val="24"/>
          <w:szCs w:val="24"/>
        </w:rPr>
        <w:t>правил</w:t>
      </w:r>
      <w:r w:rsidRPr="00BA50AB">
        <w:rPr>
          <w:sz w:val="24"/>
          <w:szCs w:val="24"/>
        </w:rPr>
        <w:t xml:space="preserve"> землепользования и застройки</w:t>
      </w:r>
      <w:r w:rsidR="00DA0C91" w:rsidRPr="00BA50AB">
        <w:rPr>
          <w:sz w:val="24"/>
          <w:szCs w:val="24"/>
        </w:rPr>
        <w:t xml:space="preserve"> муниципального образования Асекеевский сельсовет</w:t>
      </w:r>
      <w:r w:rsidRPr="00BA50AB">
        <w:rPr>
          <w:sz w:val="24"/>
          <w:szCs w:val="24"/>
        </w:rPr>
        <w:t xml:space="preserve"> размещены на сайте </w:t>
      </w:r>
      <w:r w:rsidRPr="00BA50AB">
        <w:rPr>
          <w:sz w:val="24"/>
          <w:szCs w:val="24"/>
          <w:lang w:eastAsia="ru-RU"/>
        </w:rPr>
        <w:t xml:space="preserve">администрации </w:t>
      </w:r>
      <w:r w:rsidR="00DA0C91" w:rsidRPr="00BA50AB">
        <w:rPr>
          <w:sz w:val="24"/>
          <w:szCs w:val="24"/>
          <w:lang w:eastAsia="ru-RU"/>
        </w:rPr>
        <w:t xml:space="preserve">муниципального образования Асекеевский сельсовет </w:t>
      </w:r>
      <w:r w:rsidRPr="00BA50AB">
        <w:rPr>
          <w:sz w:val="24"/>
          <w:szCs w:val="24"/>
          <w:lang w:eastAsia="ru-RU"/>
        </w:rPr>
        <w:t xml:space="preserve">в информационно-телекоммуникационной сети "Интернет", размещенного по адресу: </w:t>
      </w:r>
      <w:r w:rsidR="00DA0C91" w:rsidRPr="00BA50AB">
        <w:rPr>
          <w:sz w:val="24"/>
          <w:szCs w:val="24"/>
          <w:lang w:eastAsia="ru-RU"/>
        </w:rPr>
        <w:t>Асекеево</w:t>
      </w:r>
      <w:proofErr w:type="gramStart"/>
      <w:r w:rsidR="00DA0C91" w:rsidRPr="00BA50AB">
        <w:rPr>
          <w:sz w:val="24"/>
          <w:szCs w:val="24"/>
          <w:lang w:eastAsia="ru-RU"/>
        </w:rPr>
        <w:t>.Р</w:t>
      </w:r>
      <w:proofErr w:type="gramEnd"/>
      <w:r w:rsidR="00DA0C91" w:rsidRPr="00BA50AB">
        <w:rPr>
          <w:sz w:val="24"/>
          <w:szCs w:val="24"/>
          <w:lang w:eastAsia="ru-RU"/>
        </w:rPr>
        <w:t>Ф</w:t>
      </w:r>
      <w:r w:rsidR="009B5AD9" w:rsidRPr="00BA50AB">
        <w:rPr>
          <w:sz w:val="24"/>
          <w:szCs w:val="24"/>
        </w:rPr>
        <w:t>;</w:t>
      </w:r>
    </w:p>
    <w:bookmarkEnd w:id="0"/>
    <w:p w:rsidR="00EC1ADB" w:rsidRPr="00BA50AB" w:rsidRDefault="00EC1ADB" w:rsidP="009B5AD9">
      <w:pPr>
        <w:ind w:firstLine="709"/>
        <w:rPr>
          <w:sz w:val="24"/>
        </w:rPr>
      </w:pPr>
      <w:r w:rsidRPr="00BA50AB">
        <w:rPr>
          <w:b/>
          <w:sz w:val="24"/>
          <w:lang w:eastAsia="ru-RU"/>
        </w:rPr>
        <w:t xml:space="preserve">- </w:t>
      </w:r>
      <w:r w:rsidRPr="00BA50AB">
        <w:rPr>
          <w:rFonts w:eastAsiaTheme="minorEastAsia"/>
          <w:sz w:val="24"/>
          <w:lang w:eastAsia="ru-RU"/>
        </w:rPr>
        <w:t>Градостроительный кодекс Российской Федерации (в действующей редакции);</w:t>
      </w:r>
    </w:p>
    <w:p w:rsidR="00EC1ADB" w:rsidRPr="00BA50AB" w:rsidRDefault="00EC1ADB" w:rsidP="009B5AD9">
      <w:pPr>
        <w:ind w:firstLine="709"/>
        <w:rPr>
          <w:sz w:val="24"/>
        </w:rPr>
      </w:pPr>
      <w:r w:rsidRPr="00BA50AB">
        <w:rPr>
          <w:b/>
          <w:sz w:val="24"/>
        </w:rPr>
        <w:t>-</w:t>
      </w:r>
      <w:r w:rsidRPr="00BA50AB">
        <w:rPr>
          <w:sz w:val="24"/>
        </w:rPr>
        <w:t xml:space="preserve"> Федеральный закон от 29 декабря 2017 года № 455-ФЗ «О внесении изменений в Градостроительный кодекс Российской Федерации и отдельные законодател</w:t>
      </w:r>
      <w:r w:rsidR="00C648FB" w:rsidRPr="00BA50AB">
        <w:rPr>
          <w:sz w:val="24"/>
        </w:rPr>
        <w:t>ьные акты Российской Федерации».</w:t>
      </w:r>
    </w:p>
    <w:p w:rsidR="006A7914" w:rsidRPr="00BA50AB" w:rsidRDefault="00A754BB" w:rsidP="009B5AD9">
      <w:pPr>
        <w:ind w:firstLine="708"/>
        <w:rPr>
          <w:sz w:val="24"/>
          <w:lang w:eastAsia="ru-RU"/>
        </w:rPr>
      </w:pPr>
      <w:r w:rsidRPr="00BA50AB">
        <w:rPr>
          <w:sz w:val="24"/>
          <w:lang w:eastAsia="ru-RU"/>
        </w:rPr>
        <w:t xml:space="preserve">2. </w:t>
      </w:r>
      <w:r w:rsidR="006A7914" w:rsidRPr="00BA50AB">
        <w:rPr>
          <w:sz w:val="24"/>
          <w:lang w:eastAsia="ru-RU"/>
        </w:rPr>
        <w:t>Информация о порядке и срок</w:t>
      </w:r>
      <w:r w:rsidR="00E91D1B" w:rsidRPr="00BA50AB">
        <w:rPr>
          <w:sz w:val="24"/>
          <w:lang w:eastAsia="ru-RU"/>
        </w:rPr>
        <w:t>ах</w:t>
      </w:r>
      <w:r w:rsidR="006A7914" w:rsidRPr="00BA50AB">
        <w:rPr>
          <w:sz w:val="24"/>
          <w:lang w:eastAsia="ru-RU"/>
        </w:rPr>
        <w:t xml:space="preserve"> проведения </w:t>
      </w:r>
      <w:r w:rsidR="00254367" w:rsidRPr="00BA50AB">
        <w:rPr>
          <w:sz w:val="24"/>
          <w:lang w:eastAsia="ru-RU"/>
        </w:rPr>
        <w:t>публичных слушаний</w:t>
      </w:r>
      <w:r w:rsidR="004B211C" w:rsidRPr="00BA50AB">
        <w:rPr>
          <w:sz w:val="24"/>
        </w:rPr>
        <w:t xml:space="preserve"> </w:t>
      </w:r>
      <w:r w:rsidR="006A7914" w:rsidRPr="00BA50AB">
        <w:rPr>
          <w:sz w:val="24"/>
          <w:lang w:eastAsia="ru-RU"/>
        </w:rPr>
        <w:t xml:space="preserve">по проекту, подлежащему рассмотрению на </w:t>
      </w:r>
      <w:r w:rsidR="00254367" w:rsidRPr="00BA50AB">
        <w:rPr>
          <w:sz w:val="24"/>
          <w:lang w:eastAsia="ru-RU"/>
        </w:rPr>
        <w:t>публичных слушаниях</w:t>
      </w:r>
      <w:r w:rsidR="006A7914" w:rsidRPr="00BA50AB">
        <w:rPr>
          <w:sz w:val="24"/>
          <w:lang w:eastAsia="ru-RU"/>
        </w:rPr>
        <w:t>:</w:t>
      </w:r>
    </w:p>
    <w:p w:rsidR="00E91D1B" w:rsidRPr="00BA50AB" w:rsidRDefault="004B211C" w:rsidP="009B5AD9">
      <w:pPr>
        <w:pStyle w:val="a5"/>
        <w:rPr>
          <w:sz w:val="24"/>
          <w:szCs w:val="24"/>
          <w:shd w:val="clear" w:color="auto" w:fill="FFFF00"/>
        </w:rPr>
      </w:pPr>
      <w:r w:rsidRPr="00BA50AB">
        <w:rPr>
          <w:b/>
          <w:sz w:val="24"/>
          <w:szCs w:val="24"/>
        </w:rPr>
        <w:t xml:space="preserve">- </w:t>
      </w:r>
      <w:r w:rsidR="00E91D1B" w:rsidRPr="00BA50AB">
        <w:rPr>
          <w:sz w:val="24"/>
          <w:szCs w:val="24"/>
        </w:rPr>
        <w:t xml:space="preserve">порядок проведения публичных слушаний по проекту, подлежащему рассмотрению на публичных слушаниях, утвержден </w:t>
      </w:r>
      <w:r w:rsidR="00DA0C91" w:rsidRPr="00BA50AB">
        <w:rPr>
          <w:sz w:val="24"/>
          <w:szCs w:val="24"/>
        </w:rPr>
        <w:t>решением Совета депутатов 31.05.2019 №124</w:t>
      </w:r>
      <w:r w:rsidR="009B5AD9" w:rsidRPr="00BA50AB">
        <w:rPr>
          <w:sz w:val="24"/>
          <w:szCs w:val="24"/>
        </w:rPr>
        <w:t>;</w:t>
      </w:r>
    </w:p>
    <w:p w:rsidR="00AE3107" w:rsidRPr="00BA50AB" w:rsidRDefault="004B211C" w:rsidP="009B5AD9">
      <w:pPr>
        <w:ind w:firstLine="708"/>
        <w:rPr>
          <w:sz w:val="24"/>
        </w:rPr>
      </w:pPr>
      <w:r w:rsidRPr="00BA50AB">
        <w:rPr>
          <w:b/>
          <w:sz w:val="24"/>
        </w:rPr>
        <w:t xml:space="preserve">- </w:t>
      </w:r>
      <w:r w:rsidR="00AE3107" w:rsidRPr="00BA50AB">
        <w:rPr>
          <w:sz w:val="24"/>
          <w:lang w:eastAsia="ru-RU"/>
        </w:rPr>
        <w:t xml:space="preserve">срок проведения </w:t>
      </w:r>
      <w:r w:rsidR="00254367" w:rsidRPr="00BA50AB">
        <w:rPr>
          <w:sz w:val="24"/>
          <w:lang w:eastAsia="ru-RU"/>
        </w:rPr>
        <w:t>публичных слушаний</w:t>
      </w:r>
      <w:r w:rsidRPr="00BA50AB">
        <w:rPr>
          <w:sz w:val="24"/>
        </w:rPr>
        <w:t xml:space="preserve"> </w:t>
      </w:r>
      <w:r w:rsidR="00E91D1B" w:rsidRPr="00BA50AB">
        <w:rPr>
          <w:sz w:val="24"/>
        </w:rPr>
        <w:t>по проекту, подлежащему рассмотрению на публичных слушаниях</w:t>
      </w:r>
      <w:r w:rsidR="00AE3107" w:rsidRPr="00BA50AB">
        <w:rPr>
          <w:b/>
          <w:sz w:val="24"/>
          <w:lang w:eastAsia="ru-RU"/>
        </w:rPr>
        <w:t xml:space="preserve">: </w:t>
      </w:r>
      <w:r w:rsidR="00AE3107" w:rsidRPr="00BA50AB">
        <w:rPr>
          <w:sz w:val="24"/>
          <w:lang w:eastAsia="ru-RU"/>
        </w:rPr>
        <w:t>с</w:t>
      </w:r>
      <w:bookmarkStart w:id="2" w:name="_Hlk519076259"/>
      <w:r w:rsidR="009B5AD9" w:rsidRPr="00BA50AB">
        <w:rPr>
          <w:sz w:val="24"/>
          <w:lang w:eastAsia="ru-RU"/>
        </w:rPr>
        <w:t xml:space="preserve"> </w:t>
      </w:r>
      <w:bookmarkEnd w:id="2"/>
      <w:r w:rsidR="00F03772" w:rsidRPr="00BA50AB">
        <w:rPr>
          <w:sz w:val="24"/>
          <w:lang w:eastAsia="ru-RU"/>
        </w:rPr>
        <w:t>04</w:t>
      </w:r>
      <w:r w:rsidR="00DA0C91" w:rsidRPr="00BA50AB">
        <w:rPr>
          <w:sz w:val="24"/>
          <w:lang w:eastAsia="ru-RU"/>
        </w:rPr>
        <w:t>.10</w:t>
      </w:r>
      <w:r w:rsidR="00E30526" w:rsidRPr="00BA50AB">
        <w:rPr>
          <w:sz w:val="24"/>
          <w:lang w:eastAsia="ru-RU"/>
        </w:rPr>
        <w:t>.</w:t>
      </w:r>
      <w:r w:rsidR="009B5AD9" w:rsidRPr="00BA50AB">
        <w:rPr>
          <w:sz w:val="24"/>
          <w:lang w:eastAsia="ru-RU"/>
        </w:rPr>
        <w:t xml:space="preserve">2019 г. по </w:t>
      </w:r>
      <w:r w:rsidR="00F03772" w:rsidRPr="00BA50AB">
        <w:rPr>
          <w:sz w:val="24"/>
          <w:lang w:eastAsia="ru-RU"/>
        </w:rPr>
        <w:t>04</w:t>
      </w:r>
      <w:r w:rsidR="00D50981" w:rsidRPr="00BA50AB">
        <w:rPr>
          <w:sz w:val="24"/>
          <w:lang w:eastAsia="ru-RU"/>
        </w:rPr>
        <w:t>.11</w:t>
      </w:r>
      <w:r w:rsidR="00E30526" w:rsidRPr="00BA50AB">
        <w:rPr>
          <w:sz w:val="24"/>
          <w:lang w:eastAsia="ru-RU"/>
        </w:rPr>
        <w:t>.</w:t>
      </w:r>
      <w:r w:rsidR="009B5AD9" w:rsidRPr="00BA50AB">
        <w:rPr>
          <w:sz w:val="24"/>
          <w:lang w:eastAsia="ru-RU"/>
        </w:rPr>
        <w:t>2019 г.</w:t>
      </w:r>
    </w:p>
    <w:p w:rsidR="00454B5C" w:rsidRPr="00BA50AB" w:rsidRDefault="00254367" w:rsidP="009B5AD9">
      <w:pPr>
        <w:ind w:firstLine="708"/>
        <w:rPr>
          <w:sz w:val="24"/>
          <w:lang w:eastAsia="ru-RU"/>
        </w:rPr>
      </w:pPr>
      <w:r w:rsidRPr="00BA50AB">
        <w:rPr>
          <w:sz w:val="24"/>
          <w:lang w:eastAsia="ru-RU"/>
        </w:rPr>
        <w:t xml:space="preserve">3. </w:t>
      </w:r>
      <w:r w:rsidR="006A7914" w:rsidRPr="00BA50AB">
        <w:rPr>
          <w:sz w:val="24"/>
          <w:lang w:eastAsia="ru-RU"/>
        </w:rPr>
        <w:t xml:space="preserve">Информация о месте, дате открытия экспозиции или экспозиций проекта, подлежащего рассмотрению на </w:t>
      </w:r>
      <w:r w:rsidRPr="00BA50AB">
        <w:rPr>
          <w:sz w:val="24"/>
        </w:rPr>
        <w:t xml:space="preserve">публичных </w:t>
      </w:r>
      <w:r w:rsidR="00454B5C" w:rsidRPr="00BA50AB">
        <w:rPr>
          <w:sz w:val="24"/>
        </w:rPr>
        <w:t>с</w:t>
      </w:r>
      <w:r w:rsidRPr="00BA50AB">
        <w:rPr>
          <w:sz w:val="24"/>
        </w:rPr>
        <w:t>лушани</w:t>
      </w:r>
      <w:r w:rsidR="00E91D1B" w:rsidRPr="00BA50AB">
        <w:rPr>
          <w:sz w:val="24"/>
        </w:rPr>
        <w:t>ях</w:t>
      </w:r>
      <w:r w:rsidR="006A7914" w:rsidRPr="00BA50AB">
        <w:rPr>
          <w:sz w:val="24"/>
          <w:lang w:eastAsia="ru-RU"/>
        </w:rPr>
        <w:t>, о</w:t>
      </w:r>
      <w:r w:rsidR="00813842" w:rsidRPr="00BA50AB">
        <w:rPr>
          <w:sz w:val="24"/>
          <w:lang w:eastAsia="ru-RU"/>
        </w:rPr>
        <w:t xml:space="preserve"> </w:t>
      </w:r>
      <w:r w:rsidR="006A7914" w:rsidRPr="00BA50AB">
        <w:rPr>
          <w:sz w:val="24"/>
          <w:lang w:eastAsia="ru-RU"/>
        </w:rPr>
        <w:t>сроках проведени</w:t>
      </w:r>
      <w:r w:rsidR="00E91D1B" w:rsidRPr="00BA50AB">
        <w:rPr>
          <w:sz w:val="24"/>
          <w:lang w:eastAsia="ru-RU"/>
        </w:rPr>
        <w:t>и</w:t>
      </w:r>
      <w:r w:rsidR="006A7914" w:rsidRPr="00BA50AB">
        <w:rPr>
          <w:sz w:val="24"/>
          <w:lang w:eastAsia="ru-RU"/>
        </w:rPr>
        <w:t xml:space="preserve"> экспозиции или экспозиций проекта, о днях и часах, в которые возможно посещение указанных экспозиции или экспозиций</w:t>
      </w:r>
      <w:r w:rsidR="00935C1E" w:rsidRPr="00BA50AB">
        <w:rPr>
          <w:sz w:val="24"/>
          <w:lang w:eastAsia="ru-RU"/>
        </w:rPr>
        <w:t>:</w:t>
      </w:r>
    </w:p>
    <w:p w:rsidR="00AE3107" w:rsidRPr="00BA50AB" w:rsidRDefault="00AE3107" w:rsidP="009B5AD9">
      <w:pPr>
        <w:ind w:firstLine="708"/>
        <w:rPr>
          <w:sz w:val="24"/>
          <w:lang w:eastAsia="ru-RU"/>
        </w:rPr>
      </w:pPr>
      <w:r w:rsidRPr="00BA50AB">
        <w:rPr>
          <w:sz w:val="24"/>
          <w:lang w:eastAsia="ru-RU"/>
        </w:rPr>
        <w:t>дни и часы, в которые возможно посещение указанных экспозиций:</w:t>
      </w:r>
      <w:r w:rsidRPr="00BA50AB">
        <w:rPr>
          <w:b/>
          <w:sz w:val="24"/>
          <w:lang w:eastAsia="ru-RU"/>
        </w:rPr>
        <w:t xml:space="preserve"> </w:t>
      </w:r>
      <w:r w:rsidRPr="00BA50AB">
        <w:rPr>
          <w:sz w:val="24"/>
          <w:lang w:eastAsia="ru-RU"/>
        </w:rPr>
        <w:t xml:space="preserve">в период проведения </w:t>
      </w:r>
      <w:r w:rsidR="00D257D4" w:rsidRPr="00BA50AB">
        <w:rPr>
          <w:sz w:val="24"/>
        </w:rPr>
        <w:t>публичных слушаний</w:t>
      </w:r>
      <w:r w:rsidR="00454B5C" w:rsidRPr="00BA50AB">
        <w:rPr>
          <w:sz w:val="24"/>
          <w:lang w:eastAsia="ru-RU"/>
        </w:rPr>
        <w:t>, в рабочие дни (понедельник – пятница</w:t>
      </w:r>
      <w:r w:rsidRPr="00BA50AB">
        <w:rPr>
          <w:sz w:val="24"/>
          <w:lang w:eastAsia="ru-RU"/>
        </w:rPr>
        <w:t xml:space="preserve">), с </w:t>
      </w:r>
      <w:r w:rsidR="00C4640C" w:rsidRPr="00BA50AB">
        <w:rPr>
          <w:sz w:val="24"/>
          <w:lang w:eastAsia="ru-RU"/>
        </w:rPr>
        <w:t>9</w:t>
      </w:r>
      <w:r w:rsidR="00077A54" w:rsidRPr="00BA50AB">
        <w:rPr>
          <w:sz w:val="24"/>
          <w:lang w:eastAsia="ru-RU"/>
        </w:rPr>
        <w:t>:</w:t>
      </w:r>
      <w:r w:rsidR="00C4640C" w:rsidRPr="00BA50AB">
        <w:rPr>
          <w:sz w:val="24"/>
          <w:lang w:eastAsia="ru-RU"/>
        </w:rPr>
        <w:t>00</w:t>
      </w:r>
      <w:r w:rsidR="00077A54" w:rsidRPr="00BA50AB">
        <w:rPr>
          <w:sz w:val="24"/>
          <w:lang w:eastAsia="ru-RU"/>
        </w:rPr>
        <w:t xml:space="preserve"> </w:t>
      </w:r>
      <w:r w:rsidRPr="00BA50AB">
        <w:rPr>
          <w:sz w:val="24"/>
          <w:lang w:eastAsia="ru-RU"/>
        </w:rPr>
        <w:t>до</w:t>
      </w:r>
      <w:r w:rsidR="00D50981" w:rsidRPr="00BA50AB">
        <w:rPr>
          <w:sz w:val="24"/>
          <w:lang w:eastAsia="ru-RU"/>
        </w:rPr>
        <w:t xml:space="preserve"> 13:00,  с</w:t>
      </w:r>
      <w:r w:rsidRPr="00BA50AB">
        <w:rPr>
          <w:sz w:val="24"/>
          <w:lang w:eastAsia="ru-RU"/>
        </w:rPr>
        <w:t xml:space="preserve"> </w:t>
      </w:r>
      <w:r w:rsidR="00C4640C" w:rsidRPr="00BA50AB">
        <w:rPr>
          <w:sz w:val="24"/>
          <w:lang w:eastAsia="ru-RU"/>
        </w:rPr>
        <w:t>1</w:t>
      </w:r>
      <w:r w:rsidR="00D50981" w:rsidRPr="00BA50AB">
        <w:rPr>
          <w:sz w:val="24"/>
          <w:lang w:eastAsia="ru-RU"/>
        </w:rPr>
        <w:t>4</w:t>
      </w:r>
      <w:r w:rsidR="00077A54" w:rsidRPr="00BA50AB">
        <w:rPr>
          <w:sz w:val="24"/>
          <w:lang w:eastAsia="ru-RU"/>
        </w:rPr>
        <w:t>:</w:t>
      </w:r>
      <w:r w:rsidR="00C4640C" w:rsidRPr="00BA50AB">
        <w:rPr>
          <w:sz w:val="24"/>
          <w:lang w:eastAsia="ru-RU"/>
        </w:rPr>
        <w:t>00</w:t>
      </w:r>
      <w:r w:rsidR="00D50981" w:rsidRPr="00BA50AB">
        <w:rPr>
          <w:sz w:val="24"/>
          <w:lang w:eastAsia="ru-RU"/>
        </w:rPr>
        <w:t xml:space="preserve"> до 17:00</w:t>
      </w:r>
      <w:r w:rsidRPr="00BA50AB">
        <w:rPr>
          <w:sz w:val="24"/>
          <w:lang w:eastAsia="ru-RU"/>
        </w:rPr>
        <w:t>.</w:t>
      </w:r>
    </w:p>
    <w:p w:rsidR="006A7914" w:rsidRPr="00BA50AB" w:rsidRDefault="00D257D4" w:rsidP="009B5AD9">
      <w:pPr>
        <w:ind w:firstLine="708"/>
        <w:rPr>
          <w:sz w:val="24"/>
          <w:lang w:eastAsia="ru-RU"/>
        </w:rPr>
      </w:pPr>
      <w:bookmarkStart w:id="3" w:name="_Hlk518130203"/>
      <w:r w:rsidRPr="00BA50AB">
        <w:rPr>
          <w:sz w:val="24"/>
          <w:lang w:eastAsia="ru-RU"/>
        </w:rPr>
        <w:t xml:space="preserve">4. </w:t>
      </w:r>
      <w:r w:rsidR="00935C1E" w:rsidRPr="00BA50AB">
        <w:rPr>
          <w:sz w:val="24"/>
          <w:lang w:eastAsia="ru-RU"/>
        </w:rPr>
        <w:t>И</w:t>
      </w:r>
      <w:r w:rsidR="006A7914" w:rsidRPr="00BA50AB">
        <w:rPr>
          <w:sz w:val="24"/>
          <w:lang w:eastAsia="ru-RU"/>
        </w:rPr>
        <w:t>нформаци</w:t>
      </w:r>
      <w:r w:rsidR="00935C1E" w:rsidRPr="00BA50AB">
        <w:rPr>
          <w:sz w:val="24"/>
          <w:lang w:eastAsia="ru-RU"/>
        </w:rPr>
        <w:t>я</w:t>
      </w:r>
      <w:r w:rsidR="006A7914" w:rsidRPr="00BA50AB">
        <w:rPr>
          <w:sz w:val="24"/>
          <w:lang w:eastAsia="ru-RU"/>
        </w:rPr>
        <w:t xml:space="preserve"> о порядке, сроке и форме внесения участниками </w:t>
      </w:r>
      <w:r w:rsidRPr="00BA50AB">
        <w:rPr>
          <w:sz w:val="24"/>
        </w:rPr>
        <w:t>публичных слушаний</w:t>
      </w:r>
      <w:r w:rsidR="004B211C" w:rsidRPr="00BA50AB">
        <w:rPr>
          <w:sz w:val="24"/>
          <w:lang w:eastAsia="ru-RU"/>
        </w:rPr>
        <w:t xml:space="preserve"> </w:t>
      </w:r>
      <w:r w:rsidR="006A7914" w:rsidRPr="00BA50AB">
        <w:rPr>
          <w:sz w:val="24"/>
          <w:lang w:eastAsia="ru-RU"/>
        </w:rPr>
        <w:t>предложений и замечаний, касающихся проекта, подлежащего рассмотрению на публичных слушаниях</w:t>
      </w:r>
      <w:r w:rsidR="00935C1E" w:rsidRPr="00BA50AB">
        <w:rPr>
          <w:sz w:val="24"/>
          <w:lang w:eastAsia="ru-RU"/>
        </w:rPr>
        <w:t>:</w:t>
      </w:r>
    </w:p>
    <w:p w:rsidR="00407627" w:rsidRPr="00BA50AB" w:rsidRDefault="00935C1E" w:rsidP="009B5AD9">
      <w:pPr>
        <w:ind w:firstLine="708"/>
        <w:rPr>
          <w:sz w:val="24"/>
          <w:lang w:eastAsia="ru-RU"/>
        </w:rPr>
      </w:pPr>
      <w:r w:rsidRPr="00BA50AB">
        <w:rPr>
          <w:sz w:val="24"/>
          <w:lang w:eastAsia="ru-RU"/>
        </w:rPr>
        <w:t>1) посредством официального сайта;</w:t>
      </w:r>
    </w:p>
    <w:p w:rsidR="00D257D4" w:rsidRPr="00BA50AB" w:rsidRDefault="00D257D4" w:rsidP="009B5AD9">
      <w:pPr>
        <w:ind w:firstLine="708"/>
        <w:rPr>
          <w:rFonts w:eastAsiaTheme="minorEastAsia"/>
          <w:sz w:val="24"/>
          <w:lang w:eastAsia="ru-RU"/>
        </w:rPr>
      </w:pPr>
      <w:r w:rsidRPr="00BA50AB">
        <w:rPr>
          <w:sz w:val="24"/>
        </w:rPr>
        <w:t xml:space="preserve">2) </w:t>
      </w:r>
      <w:r w:rsidRPr="00BA50AB">
        <w:rPr>
          <w:rFonts w:eastAsiaTheme="minorEastAsia"/>
          <w:sz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31B93" w:rsidRPr="00BA50AB" w:rsidRDefault="00725478" w:rsidP="009B5AD9">
      <w:pPr>
        <w:ind w:firstLine="708"/>
        <w:rPr>
          <w:sz w:val="24"/>
        </w:rPr>
      </w:pPr>
      <w:r w:rsidRPr="00BA50AB">
        <w:rPr>
          <w:sz w:val="24"/>
          <w:lang w:eastAsia="ru-RU"/>
        </w:rPr>
        <w:t>3</w:t>
      </w:r>
      <w:r w:rsidR="00935C1E" w:rsidRPr="00BA50AB">
        <w:rPr>
          <w:sz w:val="24"/>
          <w:lang w:eastAsia="ru-RU"/>
        </w:rPr>
        <w:t xml:space="preserve">) в письменной форме в адрес организатора </w:t>
      </w:r>
      <w:r w:rsidR="00D257D4" w:rsidRPr="00BA50AB">
        <w:rPr>
          <w:rFonts w:eastAsiaTheme="minorEastAsia"/>
          <w:sz w:val="24"/>
          <w:lang w:eastAsia="ru-RU"/>
        </w:rPr>
        <w:t>публичных слушаний</w:t>
      </w:r>
      <w:r w:rsidR="009B5AD9" w:rsidRPr="00BA50AB">
        <w:rPr>
          <w:sz w:val="24"/>
          <w:lang w:eastAsia="ru-RU"/>
        </w:rPr>
        <w:t>;</w:t>
      </w:r>
    </w:p>
    <w:p w:rsidR="00725478" w:rsidRPr="00BA50AB" w:rsidRDefault="00725478" w:rsidP="009B5AD9">
      <w:pPr>
        <w:spacing w:after="240"/>
        <w:ind w:firstLine="708"/>
        <w:rPr>
          <w:sz w:val="24"/>
        </w:rPr>
      </w:pPr>
      <w:r w:rsidRPr="00BA50AB">
        <w:rPr>
          <w:sz w:val="24"/>
          <w:lang w:eastAsia="ru-RU"/>
        </w:rPr>
        <w:t>4</w:t>
      </w:r>
      <w:r w:rsidR="00935C1E" w:rsidRPr="00BA50AB">
        <w:rPr>
          <w:sz w:val="24"/>
          <w:lang w:eastAsia="ru-RU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D257D4" w:rsidRPr="00BA50AB">
        <w:rPr>
          <w:rFonts w:eastAsiaTheme="minorEastAsia"/>
          <w:sz w:val="24"/>
          <w:lang w:eastAsia="ru-RU"/>
        </w:rPr>
        <w:t>публичных слушаниях</w:t>
      </w:r>
      <w:r w:rsidR="00935C1E" w:rsidRPr="00BA50AB">
        <w:rPr>
          <w:sz w:val="24"/>
          <w:lang w:eastAsia="ru-RU"/>
        </w:rPr>
        <w:t xml:space="preserve">, </w:t>
      </w:r>
      <w:bookmarkStart w:id="4" w:name="_Hlk512635243"/>
      <w:bookmarkEnd w:id="3"/>
      <w:r w:rsidR="00C4640C" w:rsidRPr="00BA50AB">
        <w:rPr>
          <w:sz w:val="24"/>
          <w:lang w:eastAsia="ru-RU"/>
        </w:rPr>
        <w:t xml:space="preserve">с </w:t>
      </w:r>
      <w:r w:rsidR="00340D18">
        <w:rPr>
          <w:sz w:val="24"/>
          <w:lang w:eastAsia="ru-RU"/>
        </w:rPr>
        <w:t>07</w:t>
      </w:r>
      <w:r w:rsidR="00C4640C" w:rsidRPr="00BA50AB">
        <w:rPr>
          <w:sz w:val="24"/>
          <w:lang w:eastAsia="ru-RU"/>
        </w:rPr>
        <w:t xml:space="preserve">.10.2019 г. по </w:t>
      </w:r>
      <w:r w:rsidR="00340D18">
        <w:rPr>
          <w:sz w:val="24"/>
          <w:lang w:eastAsia="ru-RU"/>
        </w:rPr>
        <w:t>07</w:t>
      </w:r>
      <w:r w:rsidR="00C02CD3" w:rsidRPr="00BA50AB">
        <w:rPr>
          <w:sz w:val="24"/>
          <w:lang w:eastAsia="ru-RU"/>
        </w:rPr>
        <w:t>.11</w:t>
      </w:r>
      <w:r w:rsidR="00C4640C" w:rsidRPr="00BA50AB">
        <w:rPr>
          <w:sz w:val="24"/>
          <w:lang w:eastAsia="ru-RU"/>
        </w:rPr>
        <w:t>.2019</w:t>
      </w:r>
    </w:p>
    <w:p w:rsidR="00725478" w:rsidRPr="00BA50AB" w:rsidRDefault="00725478" w:rsidP="009B5AD9">
      <w:pPr>
        <w:ind w:firstLine="708"/>
        <w:rPr>
          <w:sz w:val="24"/>
          <w:lang w:eastAsia="ru-RU"/>
        </w:rPr>
      </w:pPr>
      <w:r w:rsidRPr="00BA50AB">
        <w:rPr>
          <w:sz w:val="24"/>
          <w:lang w:eastAsia="ru-RU"/>
        </w:rPr>
        <w:t xml:space="preserve">5. </w:t>
      </w:r>
      <w:r w:rsidR="0068537A" w:rsidRPr="00BA50AB">
        <w:rPr>
          <w:sz w:val="24"/>
          <w:lang w:eastAsia="ru-RU"/>
        </w:rPr>
        <w:t>Информация</w:t>
      </w:r>
      <w:r w:rsidRPr="00BA50AB">
        <w:rPr>
          <w:sz w:val="24"/>
          <w:lang w:eastAsia="ru-RU"/>
        </w:rPr>
        <w:t>:</w:t>
      </w:r>
    </w:p>
    <w:p w:rsidR="00631B93" w:rsidRPr="00BA50AB" w:rsidRDefault="000F6BA1" w:rsidP="009B5AD9">
      <w:pPr>
        <w:ind w:firstLine="708"/>
        <w:rPr>
          <w:sz w:val="24"/>
          <w:lang w:eastAsia="ru-RU"/>
        </w:rPr>
      </w:pPr>
      <w:r w:rsidRPr="00BA50AB">
        <w:rPr>
          <w:b/>
          <w:sz w:val="24"/>
          <w:lang w:eastAsia="ru-RU"/>
        </w:rPr>
        <w:t>-</w:t>
      </w:r>
      <w:r w:rsidR="00706473" w:rsidRPr="00BA50AB">
        <w:rPr>
          <w:b/>
          <w:sz w:val="24"/>
          <w:lang w:eastAsia="ru-RU"/>
        </w:rPr>
        <w:t xml:space="preserve"> </w:t>
      </w:r>
      <w:r w:rsidR="00725478" w:rsidRPr="00BA50AB">
        <w:rPr>
          <w:sz w:val="24"/>
          <w:lang w:eastAsia="ru-RU"/>
        </w:rPr>
        <w:t>официальн</w:t>
      </w:r>
      <w:r w:rsidR="00706473" w:rsidRPr="00BA50AB">
        <w:rPr>
          <w:sz w:val="24"/>
          <w:lang w:eastAsia="ru-RU"/>
        </w:rPr>
        <w:t>ый сайт</w:t>
      </w:r>
      <w:r w:rsidR="00725478" w:rsidRPr="00BA50AB">
        <w:rPr>
          <w:sz w:val="24"/>
          <w:lang w:eastAsia="ru-RU"/>
        </w:rPr>
        <w:t>, на котором будут размещены проект, подлежащий рассмотрению на публичных слушаниях, и информационные материалы к нему</w:t>
      </w:r>
      <w:r w:rsidR="006F5A1A" w:rsidRPr="00BA50AB">
        <w:rPr>
          <w:sz w:val="24"/>
          <w:lang w:eastAsia="ru-RU"/>
        </w:rPr>
        <w:t xml:space="preserve"> _ Асекеево</w:t>
      </w:r>
      <w:proofErr w:type="gramStart"/>
      <w:r w:rsidR="006F5A1A" w:rsidRPr="00BA50AB">
        <w:rPr>
          <w:sz w:val="24"/>
          <w:lang w:eastAsia="ru-RU"/>
        </w:rPr>
        <w:t>.Р</w:t>
      </w:r>
      <w:proofErr w:type="gramEnd"/>
      <w:r w:rsidR="006F5A1A" w:rsidRPr="00BA50AB">
        <w:rPr>
          <w:sz w:val="24"/>
          <w:lang w:eastAsia="ru-RU"/>
        </w:rPr>
        <w:t>Ф</w:t>
      </w:r>
      <w:r w:rsidR="009B5AD9" w:rsidRPr="00BA50AB">
        <w:rPr>
          <w:sz w:val="24"/>
        </w:rPr>
        <w:t>;</w:t>
      </w:r>
    </w:p>
    <w:p w:rsidR="00D50981" w:rsidRPr="00BA50AB" w:rsidRDefault="00631B93" w:rsidP="00D50981">
      <w:pPr>
        <w:suppressAutoHyphens w:val="0"/>
        <w:autoSpaceDE w:val="0"/>
        <w:autoSpaceDN w:val="0"/>
        <w:adjustRightInd w:val="0"/>
        <w:ind w:firstLine="708"/>
        <w:rPr>
          <w:sz w:val="24"/>
          <w:lang w:eastAsia="ru-RU"/>
        </w:rPr>
      </w:pPr>
      <w:r w:rsidRPr="00BA50AB">
        <w:rPr>
          <w:b/>
          <w:sz w:val="24"/>
          <w:lang w:eastAsia="ru-RU"/>
        </w:rPr>
        <w:t>-</w:t>
      </w:r>
      <w:r w:rsidR="00725478" w:rsidRPr="00BA50AB">
        <w:rPr>
          <w:b/>
          <w:sz w:val="24"/>
          <w:lang w:eastAsia="ru-RU"/>
        </w:rPr>
        <w:t xml:space="preserve"> </w:t>
      </w:r>
      <w:r w:rsidR="00725478" w:rsidRPr="00BA50AB">
        <w:rPr>
          <w:sz w:val="24"/>
          <w:lang w:eastAsia="ru-RU"/>
        </w:rPr>
        <w:t>информаци</w:t>
      </w:r>
      <w:r w:rsidRPr="00BA50AB">
        <w:rPr>
          <w:sz w:val="24"/>
          <w:lang w:eastAsia="ru-RU"/>
        </w:rPr>
        <w:t>я</w:t>
      </w:r>
      <w:r w:rsidR="00725478" w:rsidRPr="00BA50AB">
        <w:rPr>
          <w:sz w:val="24"/>
          <w:lang w:eastAsia="ru-RU"/>
        </w:rPr>
        <w:t xml:space="preserve"> о дате, времени и месте проведения собрания или собрани</w:t>
      </w:r>
      <w:r w:rsidRPr="00BA50AB">
        <w:rPr>
          <w:sz w:val="24"/>
          <w:lang w:eastAsia="ru-RU"/>
        </w:rPr>
        <w:t>й</w:t>
      </w:r>
      <w:r w:rsidR="000567DB" w:rsidRPr="00BA50AB">
        <w:rPr>
          <w:rStyle w:val="ab"/>
          <w:sz w:val="24"/>
          <w:lang w:eastAsia="ru-RU"/>
        </w:rPr>
        <w:footnoteReference w:id="1"/>
      </w:r>
      <w:r w:rsidRPr="00BA50AB">
        <w:rPr>
          <w:sz w:val="24"/>
          <w:lang w:eastAsia="ru-RU"/>
        </w:rPr>
        <w:t xml:space="preserve"> участников публичных слушаний:</w:t>
      </w:r>
      <w:r w:rsidR="00D50981" w:rsidRPr="00BA50AB">
        <w:rPr>
          <w:sz w:val="24"/>
          <w:lang w:eastAsia="ru-RU"/>
        </w:rPr>
        <w:t xml:space="preserve"> администрация муниципальногого образования Асекеевский сельсовет , расположенный по адресу: с</w:t>
      </w:r>
      <w:proofErr w:type="gramStart"/>
      <w:r w:rsidR="00D50981" w:rsidRPr="00BA50AB">
        <w:rPr>
          <w:sz w:val="24"/>
          <w:lang w:eastAsia="ru-RU"/>
        </w:rPr>
        <w:t>.А</w:t>
      </w:r>
      <w:proofErr w:type="gramEnd"/>
      <w:r w:rsidR="00D50981" w:rsidRPr="00BA50AB">
        <w:rPr>
          <w:sz w:val="24"/>
          <w:lang w:eastAsia="ru-RU"/>
        </w:rPr>
        <w:t xml:space="preserve">секеево, ул. Набережная д.13 </w:t>
      </w:r>
    </w:p>
    <w:p w:rsidR="000F6BA1" w:rsidRPr="00BA50AB" w:rsidRDefault="00340D18" w:rsidP="009B5AD9">
      <w:p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>
        <w:rPr>
          <w:sz w:val="24"/>
          <w:lang w:eastAsia="ru-RU"/>
        </w:rPr>
        <w:t>08</w:t>
      </w:r>
      <w:r w:rsidR="00F03772" w:rsidRPr="00BA50AB">
        <w:rPr>
          <w:sz w:val="24"/>
          <w:lang w:eastAsia="ru-RU"/>
        </w:rPr>
        <w:t>.11.2019 г. в 17.00</w:t>
      </w:r>
      <w:r w:rsidR="00BA50AB" w:rsidRPr="00BA50AB">
        <w:rPr>
          <w:sz w:val="24"/>
          <w:lang w:eastAsia="ru-RU"/>
        </w:rPr>
        <w:t xml:space="preserve"> часов.</w:t>
      </w:r>
    </w:p>
    <w:p w:rsidR="00BA50AB" w:rsidRDefault="00BA50AB" w:rsidP="009B5AD9">
      <w:pPr>
        <w:suppressAutoHyphens w:val="0"/>
        <w:autoSpaceDE w:val="0"/>
        <w:autoSpaceDN w:val="0"/>
        <w:adjustRightInd w:val="0"/>
        <w:rPr>
          <w:sz w:val="24"/>
          <w:lang w:eastAsia="ru-RU"/>
        </w:rPr>
      </w:pPr>
    </w:p>
    <w:p w:rsidR="00BA50AB" w:rsidRPr="00BA50AB" w:rsidRDefault="00BA50AB" w:rsidP="009B5AD9">
      <w:pPr>
        <w:suppressAutoHyphens w:val="0"/>
        <w:autoSpaceDE w:val="0"/>
        <w:autoSpaceDN w:val="0"/>
        <w:adjustRightInd w:val="0"/>
        <w:rPr>
          <w:sz w:val="24"/>
          <w:lang w:eastAsia="ru-RU"/>
        </w:rPr>
      </w:pPr>
      <w:r>
        <w:rPr>
          <w:sz w:val="24"/>
          <w:lang w:eastAsia="ru-RU"/>
        </w:rPr>
        <w:t>Администрация муниципального образования Асекеевский сельсовет</w:t>
      </w:r>
      <w:bookmarkEnd w:id="4"/>
    </w:p>
    <w:sectPr w:rsidR="00BA50AB" w:rsidRPr="00BA50AB" w:rsidSect="00080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DE" w:rsidRDefault="002150DE" w:rsidP="00EC1ADB">
      <w:r>
        <w:separator/>
      </w:r>
    </w:p>
  </w:endnote>
  <w:endnote w:type="continuationSeparator" w:id="0">
    <w:p w:rsidR="002150DE" w:rsidRDefault="002150DE" w:rsidP="00EC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DE" w:rsidRDefault="002150DE" w:rsidP="00EC1ADB">
      <w:r>
        <w:separator/>
      </w:r>
    </w:p>
  </w:footnote>
  <w:footnote w:type="continuationSeparator" w:id="0">
    <w:p w:rsidR="002150DE" w:rsidRDefault="002150DE" w:rsidP="00EC1ADB">
      <w:r>
        <w:continuationSeparator/>
      </w:r>
    </w:p>
  </w:footnote>
  <w:footnote w:id="1">
    <w:p w:rsidR="000567DB" w:rsidRPr="00BA50AB" w:rsidRDefault="000567DB" w:rsidP="00BA50A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082"/>
    <w:multiLevelType w:val="singleLevel"/>
    <w:tmpl w:val="8ACE92C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3DA0FA5"/>
    <w:multiLevelType w:val="singleLevel"/>
    <w:tmpl w:val="D58CF0B4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0196"/>
    <w:multiLevelType w:val="hybridMultilevel"/>
    <w:tmpl w:val="7332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593"/>
    <w:multiLevelType w:val="multilevel"/>
    <w:tmpl w:val="5DE21F0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34"/>
    <w:rsid w:val="000567DB"/>
    <w:rsid w:val="000727B4"/>
    <w:rsid w:val="00077A54"/>
    <w:rsid w:val="0008068D"/>
    <w:rsid w:val="00086220"/>
    <w:rsid w:val="000906D0"/>
    <w:rsid w:val="0009550F"/>
    <w:rsid w:val="00096BCC"/>
    <w:rsid w:val="000E3146"/>
    <w:rsid w:val="000F6BA1"/>
    <w:rsid w:val="001208BE"/>
    <w:rsid w:val="001250A6"/>
    <w:rsid w:val="00186305"/>
    <w:rsid w:val="00193403"/>
    <w:rsid w:val="00193924"/>
    <w:rsid w:val="001A3310"/>
    <w:rsid w:val="001B4382"/>
    <w:rsid w:val="002150DE"/>
    <w:rsid w:val="00254367"/>
    <w:rsid w:val="0027543A"/>
    <w:rsid w:val="002A174D"/>
    <w:rsid w:val="002A39C3"/>
    <w:rsid w:val="002A489C"/>
    <w:rsid w:val="002A6251"/>
    <w:rsid w:val="002C15C1"/>
    <w:rsid w:val="002D0DB9"/>
    <w:rsid w:val="002D4D47"/>
    <w:rsid w:val="002D6960"/>
    <w:rsid w:val="0032101B"/>
    <w:rsid w:val="00334121"/>
    <w:rsid w:val="003373DA"/>
    <w:rsid w:val="00340D18"/>
    <w:rsid w:val="00383819"/>
    <w:rsid w:val="003A1E0C"/>
    <w:rsid w:val="003C5290"/>
    <w:rsid w:val="003D3679"/>
    <w:rsid w:val="00402BED"/>
    <w:rsid w:val="00407627"/>
    <w:rsid w:val="0042081C"/>
    <w:rsid w:val="00444D99"/>
    <w:rsid w:val="00454B5C"/>
    <w:rsid w:val="00456F3A"/>
    <w:rsid w:val="004656DB"/>
    <w:rsid w:val="004A2EF0"/>
    <w:rsid w:val="004B211C"/>
    <w:rsid w:val="004C734C"/>
    <w:rsid w:val="005065E6"/>
    <w:rsid w:val="005214DC"/>
    <w:rsid w:val="00522ED9"/>
    <w:rsid w:val="00525B48"/>
    <w:rsid w:val="005423F4"/>
    <w:rsid w:val="00543BFB"/>
    <w:rsid w:val="00544359"/>
    <w:rsid w:val="00550A24"/>
    <w:rsid w:val="00555BF3"/>
    <w:rsid w:val="00562861"/>
    <w:rsid w:val="00573022"/>
    <w:rsid w:val="00596CA5"/>
    <w:rsid w:val="005A22F9"/>
    <w:rsid w:val="005C624A"/>
    <w:rsid w:val="005C635A"/>
    <w:rsid w:val="005F3BFD"/>
    <w:rsid w:val="005F4338"/>
    <w:rsid w:val="005F5BF0"/>
    <w:rsid w:val="00631B93"/>
    <w:rsid w:val="00652C90"/>
    <w:rsid w:val="00657808"/>
    <w:rsid w:val="0068537A"/>
    <w:rsid w:val="006A3B27"/>
    <w:rsid w:val="006A3F62"/>
    <w:rsid w:val="006A4A2B"/>
    <w:rsid w:val="006A7914"/>
    <w:rsid w:val="006E42B3"/>
    <w:rsid w:val="006E5928"/>
    <w:rsid w:val="006F5A1A"/>
    <w:rsid w:val="00706473"/>
    <w:rsid w:val="00725478"/>
    <w:rsid w:val="007275B3"/>
    <w:rsid w:val="00740BEE"/>
    <w:rsid w:val="00757249"/>
    <w:rsid w:val="0077081C"/>
    <w:rsid w:val="00772ACE"/>
    <w:rsid w:val="00772CCC"/>
    <w:rsid w:val="00787071"/>
    <w:rsid w:val="0079586F"/>
    <w:rsid w:val="00797426"/>
    <w:rsid w:val="007A4534"/>
    <w:rsid w:val="007A4BF6"/>
    <w:rsid w:val="00813842"/>
    <w:rsid w:val="00874386"/>
    <w:rsid w:val="008B13F4"/>
    <w:rsid w:val="008E38E7"/>
    <w:rsid w:val="008E49AD"/>
    <w:rsid w:val="008F5643"/>
    <w:rsid w:val="008F671D"/>
    <w:rsid w:val="00926007"/>
    <w:rsid w:val="00926FAB"/>
    <w:rsid w:val="00933136"/>
    <w:rsid w:val="00935C1E"/>
    <w:rsid w:val="00936753"/>
    <w:rsid w:val="00951E09"/>
    <w:rsid w:val="0095233D"/>
    <w:rsid w:val="009A0A8F"/>
    <w:rsid w:val="009B5AD9"/>
    <w:rsid w:val="009C5B65"/>
    <w:rsid w:val="009C7BC6"/>
    <w:rsid w:val="009D276A"/>
    <w:rsid w:val="009D32FC"/>
    <w:rsid w:val="00A01B21"/>
    <w:rsid w:val="00A0436B"/>
    <w:rsid w:val="00A13375"/>
    <w:rsid w:val="00A67168"/>
    <w:rsid w:val="00A754BB"/>
    <w:rsid w:val="00A90C83"/>
    <w:rsid w:val="00A961F7"/>
    <w:rsid w:val="00AC41FA"/>
    <w:rsid w:val="00AD1CA0"/>
    <w:rsid w:val="00AE3107"/>
    <w:rsid w:val="00AF42DD"/>
    <w:rsid w:val="00B505E2"/>
    <w:rsid w:val="00B56BC7"/>
    <w:rsid w:val="00B621BF"/>
    <w:rsid w:val="00B65FEF"/>
    <w:rsid w:val="00B816CC"/>
    <w:rsid w:val="00B90FFC"/>
    <w:rsid w:val="00B91E2C"/>
    <w:rsid w:val="00BA50AB"/>
    <w:rsid w:val="00BB4BEB"/>
    <w:rsid w:val="00BF20F2"/>
    <w:rsid w:val="00C02CD3"/>
    <w:rsid w:val="00C1566C"/>
    <w:rsid w:val="00C4640C"/>
    <w:rsid w:val="00C648FB"/>
    <w:rsid w:val="00CA3D0E"/>
    <w:rsid w:val="00CB601F"/>
    <w:rsid w:val="00CC1E98"/>
    <w:rsid w:val="00D11FE5"/>
    <w:rsid w:val="00D143CD"/>
    <w:rsid w:val="00D257D4"/>
    <w:rsid w:val="00D50981"/>
    <w:rsid w:val="00D55F03"/>
    <w:rsid w:val="00D803AB"/>
    <w:rsid w:val="00D80BE3"/>
    <w:rsid w:val="00D94B5B"/>
    <w:rsid w:val="00DA0C91"/>
    <w:rsid w:val="00DB530E"/>
    <w:rsid w:val="00DC46B3"/>
    <w:rsid w:val="00E26574"/>
    <w:rsid w:val="00E30526"/>
    <w:rsid w:val="00E4031A"/>
    <w:rsid w:val="00E41AD4"/>
    <w:rsid w:val="00E6156A"/>
    <w:rsid w:val="00E65388"/>
    <w:rsid w:val="00E70D7D"/>
    <w:rsid w:val="00E72690"/>
    <w:rsid w:val="00E86FD5"/>
    <w:rsid w:val="00E91D1B"/>
    <w:rsid w:val="00EB7CCD"/>
    <w:rsid w:val="00EC1ADB"/>
    <w:rsid w:val="00ED7C65"/>
    <w:rsid w:val="00F03772"/>
    <w:rsid w:val="00F23286"/>
    <w:rsid w:val="00F46CF6"/>
    <w:rsid w:val="00F5379C"/>
    <w:rsid w:val="00F643B8"/>
    <w:rsid w:val="00F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4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A22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2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78"/>
    </w:pPr>
    <w:rPr>
      <w:lang w:eastAsia="ru-RU"/>
    </w:rPr>
  </w:style>
  <w:style w:type="paragraph" w:customStyle="1" w:styleId="Style8">
    <w:name w:val="Style8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82"/>
    </w:pPr>
    <w:rPr>
      <w:lang w:eastAsia="ru-RU"/>
    </w:rPr>
  </w:style>
  <w:style w:type="paragraph" w:customStyle="1" w:styleId="Style9">
    <w:name w:val="Style9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0">
    <w:name w:val="Style10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paragraph" w:customStyle="1" w:styleId="Style11">
    <w:name w:val="Style11"/>
    <w:basedOn w:val="a"/>
    <w:uiPriority w:val="99"/>
    <w:rsid w:val="00E6156A"/>
    <w:pPr>
      <w:widowControl w:val="0"/>
      <w:suppressAutoHyphens w:val="0"/>
      <w:autoSpaceDE w:val="0"/>
      <w:autoSpaceDN w:val="0"/>
      <w:adjustRightInd w:val="0"/>
      <w:spacing w:line="277" w:lineRule="exact"/>
      <w:ind w:firstLine="782"/>
    </w:pPr>
    <w:rPr>
      <w:lang w:eastAsia="ru-RU"/>
    </w:rPr>
  </w:style>
  <w:style w:type="character" w:customStyle="1" w:styleId="FontStyle15">
    <w:name w:val="Font Style15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6156A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853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8537A"/>
    <w:rPr>
      <w:color w:val="808080"/>
      <w:shd w:val="clear" w:color="auto" w:fill="E6E6E6"/>
    </w:rPr>
  </w:style>
  <w:style w:type="paragraph" w:styleId="a5">
    <w:name w:val="No Spacing"/>
    <w:link w:val="a6"/>
    <w:uiPriority w:val="99"/>
    <w:qFormat/>
    <w:rsid w:val="003D3679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Без интервала Знак"/>
    <w:link w:val="a5"/>
    <w:uiPriority w:val="99"/>
    <w:rsid w:val="003D3679"/>
    <w:rPr>
      <w:rFonts w:eastAsia="Calibri"/>
      <w:sz w:val="28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9C7BC6"/>
    <w:pPr>
      <w:ind w:left="720"/>
      <w:contextualSpacing/>
    </w:pPr>
  </w:style>
  <w:style w:type="table" w:styleId="a8">
    <w:name w:val="Table Grid"/>
    <w:basedOn w:val="a1"/>
    <w:rsid w:val="0040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EC1ADB"/>
    <w:rPr>
      <w:sz w:val="20"/>
      <w:szCs w:val="20"/>
    </w:rPr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EC1ADB"/>
    <w:rPr>
      <w:lang w:eastAsia="ar-SA"/>
    </w:rPr>
  </w:style>
  <w:style w:type="character" w:styleId="ab">
    <w:name w:val="footnote reference"/>
    <w:basedOn w:val="a0"/>
    <w:uiPriority w:val="99"/>
    <w:rsid w:val="00EC1A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481-7877-4A45-878B-96EF2F2F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ОПВЕЩЕНИЕ</vt:lpstr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ОПВЕЩЕНИЕ</dc:title>
  <dc:creator>СНН</dc:creator>
  <cp:lastModifiedBy>Руслан</cp:lastModifiedBy>
  <cp:revision>3</cp:revision>
  <cp:lastPrinted>2019-09-19T11:25:00Z</cp:lastPrinted>
  <dcterms:created xsi:type="dcterms:W3CDTF">2019-09-19T11:26:00Z</dcterms:created>
  <dcterms:modified xsi:type="dcterms:W3CDTF">2019-09-19T11:42:00Z</dcterms:modified>
</cp:coreProperties>
</file>