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D9" w:rsidRPr="006902D9" w:rsidRDefault="006902D9" w:rsidP="006902D9">
      <w:pPr>
        <w:shd w:val="clear" w:color="auto" w:fill="FFFFFF"/>
        <w:spacing w:after="120" w:line="240" w:lineRule="auto"/>
        <w:outlineLvl w:val="0"/>
        <w:rPr>
          <w:rFonts w:ascii="Georgia" w:eastAsia="Times New Roman" w:hAnsi="Georgia" w:cs="Times New Roman"/>
          <w:color w:val="111111"/>
          <w:kern w:val="36"/>
          <w:sz w:val="40"/>
          <w:szCs w:val="40"/>
          <w:lang w:eastAsia="ru-RU"/>
        </w:rPr>
      </w:pPr>
      <w:bookmarkStart w:id="0" w:name="_GoBack"/>
      <w:bookmarkEnd w:id="0"/>
      <w:r w:rsidRPr="006902D9">
        <w:rPr>
          <w:rFonts w:ascii="Georgia" w:eastAsia="Times New Roman" w:hAnsi="Georgia" w:cs="Times New Roman"/>
          <w:color w:val="111111"/>
          <w:kern w:val="36"/>
          <w:sz w:val="40"/>
          <w:szCs w:val="40"/>
          <w:lang w:eastAsia="ru-RU"/>
        </w:rPr>
        <w:t>Извещение о выявлении правообладателей ранее учтенных объектов недвижимости</w:t>
      </w:r>
    </w:p>
    <w:p w:rsidR="006902D9" w:rsidRPr="006902D9" w:rsidRDefault="00BB5D86" w:rsidP="006902D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" w:history="1">
        <w:r w:rsidR="006902D9" w:rsidRPr="006902D9">
          <w:rPr>
            <w:rFonts w:ascii="Arial" w:eastAsia="Times New Roman" w:hAnsi="Arial" w:cs="Arial"/>
            <w:color w:val="111111"/>
            <w:sz w:val="18"/>
            <w:szCs w:val="18"/>
            <w:bdr w:val="dotted" w:sz="6" w:space="1" w:color="DDDDDD" w:frame="1"/>
            <w:lang w:eastAsia="ru-RU"/>
          </w:rPr>
          <w:t>Земельные отношения</w:t>
        </w:r>
      </w:hyperlink>
    </w:p>
    <w:p w:rsidR="006902D9" w:rsidRPr="006902D9" w:rsidRDefault="006902D9" w:rsidP="006902D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noProof/>
          <w:color w:val="367AAB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2400B1FA" wp14:editId="49B8781F">
            <wp:extent cx="1428750" cy="1428750"/>
            <wp:effectExtent l="0" t="0" r="0" b="0"/>
            <wp:docPr id="1" name="Рисунок 1" descr="http://xn--90amjd2bbb.xn--p1ai/sites/default/files/styles/album_thumbnail/public/news/20210824/ca287aafaa54.jpg?itok=y2ZF2_t-">
              <a:hlinkClick xmlns:a="http://schemas.openxmlformats.org/drawingml/2006/main" r:id="rId7" tooltip="&quot;Извещение о выявлении правообладателей ранее учтенных объектов недвижим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90amjd2bbb.xn--p1ai/sites/default/files/styles/album_thumbnail/public/news/20210824/ca287aafaa54.jpg?itok=y2ZF2_t-">
                      <a:hlinkClick r:id="rId7" tooltip="&quot;Извещение о выявлении правообладателей ранее учтенных объектов недвижим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2D9" w:rsidRPr="006902D9" w:rsidRDefault="006902D9" w:rsidP="006902D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Уважаемые жители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села Асекеево,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.А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секеево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д.Верхнезаглядино</w:t>
      </w:r>
      <w:proofErr w:type="spellEnd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</w:t>
      </w:r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соответствии с положениями пункта 3 части 2 статьи 69.1 Федерального закона от 13 июля 2015 года № 218-ФЗ «О государственной регистрации недвижимости» администрация города </w:t>
      </w:r>
      <w:r w:rsidR="00BB5D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Асекеевский сельсовет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</w:t>
      </w:r>
      <w:proofErr w:type="gramEnd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сделок с ним», но до настоящего времени не внесены в Единый государственный реестр недвижимости.</w:t>
      </w:r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города </w:t>
      </w:r>
      <w:r w:rsidR="00BB5D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Асекеевский сельсовет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 информационно-телекоммуникационной сети «Интернет» по адресу: www.</w:t>
      </w:r>
      <w:r w:rsidR="00BB5D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Асекеевский </w:t>
      </w:r>
      <w:proofErr w:type="spellStart"/>
      <w:r w:rsidR="00BB5D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сельсовет</w:t>
      </w:r>
      <w:proofErr w:type="gramStart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.р</w:t>
      </w:r>
      <w:proofErr w:type="gramEnd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</w:t>
      </w:r>
      <w:proofErr w:type="spellEnd"/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Настоящим извещаем, что правообладатели указанных в перечнях объектов недвижимости вправе самостоятельно обратиться в администрацию города </w:t>
      </w:r>
      <w:r w:rsidR="00BB5D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Асекеевский сельсовет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  <w:proofErr w:type="gramEnd"/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Сведения могут быть представлены любым из следующих спо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собов: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почтой по адресу: 461710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Оренбургская область,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село Асекеево,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ул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.Н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абережная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д.13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6902D9" w:rsidRPr="006902D9" w:rsidRDefault="006902D9" w:rsidP="006902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лично по адресу: 461040, Оренбургская область,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село Асекеево,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ул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.Н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абережная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д.13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тел. (35342)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2-10-65 , режим работы: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пн-пт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9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:00 до 17:00, перерыв с 13:00 до 14:00;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электронной почтой по адресу:</w:t>
      </w:r>
      <w:hyperlink r:id="rId9" w:history="1">
        <w:r w:rsidRPr="007B3876">
          <w:rPr>
            <w:rStyle w:val="a5"/>
            <w:rFonts w:ascii="Arial" w:eastAsia="Times New Roman" w:hAnsi="Arial" w:cs="Arial"/>
            <w:sz w:val="20"/>
            <w:szCs w:val="20"/>
            <w:bdr w:val="none" w:sz="0" w:space="0" w:color="auto" w:frame="1"/>
            <w:lang w:val="en-US" w:eastAsia="ru-RU"/>
          </w:rPr>
          <w:t>asekeevosovet</w:t>
        </w:r>
        <w:r w:rsidRPr="006902D9">
          <w:rPr>
            <w:rStyle w:val="a5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@</w:t>
        </w:r>
        <w:r w:rsidRPr="007B3876">
          <w:rPr>
            <w:rStyle w:val="a5"/>
            <w:rFonts w:ascii="Arial" w:eastAsia="Times New Roman" w:hAnsi="Arial" w:cs="Arial"/>
            <w:sz w:val="20"/>
            <w:szCs w:val="20"/>
            <w:bdr w:val="none" w:sz="0" w:space="0" w:color="auto" w:frame="1"/>
            <w:lang w:val="en-US" w:eastAsia="ru-RU"/>
          </w:rPr>
          <w:t>mail</w:t>
        </w:r>
        <w:r w:rsidRPr="006902D9">
          <w:rPr>
            <w:rStyle w:val="a5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.</w:t>
        </w:r>
        <w:proofErr w:type="spellStart"/>
        <w:r w:rsidRPr="007B3876">
          <w:rPr>
            <w:rStyle w:val="a5"/>
            <w:rFonts w:ascii="Arial" w:eastAsia="Times New Roman" w:hAnsi="Arial" w:cs="Arial"/>
            <w:sz w:val="20"/>
            <w:szCs w:val="20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Асекеевского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сельсовета 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также информирует, что заявительный порядок регистрации прав в отношении раннее учтенных объектов недвижимости продолжает действовать, в </w:t>
      </w:r>
      <w:proofErr w:type="gramStart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связи</w:t>
      </w:r>
      <w:proofErr w:type="gramEnd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чем их правообладатели вправе:</w:t>
      </w:r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самостоятельно обратиться за государственной регистрацией </w:t>
      </w:r>
      <w:proofErr w:type="gramStart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раннее</w:t>
      </w:r>
      <w:proofErr w:type="gramEnd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возникшего права в соответствии со статьей 69 Федерального закона от 13 июля 2015 года № 218-ФЗ «О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обратиться в администрацию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Асекеевского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сельсовета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целях обеспечения государственной регистрации прав на объекты недвижимости, попадающие под 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</w:t>
      </w:r>
      <w:proofErr w:type="gramEnd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индивидуального жилищного строительства, а также находящиеся на таких земельных участках объекты капитального строительства).</w:t>
      </w:r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Дополнительно сообщаем, что с 01 января 2021 года в связи с внесением изменений в подпункт 8 пункта 3 статьи 333.35 Налогового кодекса Российской </w:t>
      </w:r>
      <w:proofErr w:type="gramStart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Федерации</w:t>
      </w:r>
      <w:proofErr w:type="gramEnd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6902D9" w:rsidRPr="006902D9" w:rsidRDefault="006902D9" w:rsidP="006902D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перечнями ранее учтённых объектов недвижимости можно ознакомиться на официальном сайте </w:t>
      </w:r>
      <w:r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http</w:t>
      </w:r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//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асекеево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</w:t>
      </w:r>
      <w:proofErr w:type="spellEnd"/>
      <w:r w:rsidRPr="006902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разделе «Важная информация для населения»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 в администрации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Асекеевского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сельсовета.</w:t>
      </w:r>
    </w:p>
    <w:p w:rsidR="006902D9" w:rsidRPr="006902D9" w:rsidRDefault="006902D9" w:rsidP="00690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02D9">
        <w:rPr>
          <w:rFonts w:ascii="Arial" w:eastAsia="Times New Roman" w:hAnsi="Arial" w:cs="Arial"/>
          <w:noProof/>
          <w:color w:val="333333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36D52D9" wp14:editId="54101F61">
            <wp:extent cx="152400" cy="152400"/>
            <wp:effectExtent l="0" t="0" r="0" b="0"/>
            <wp:docPr id="2" name="Рисунок 2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й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2D9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hyperlink r:id="rId11" w:tooltip="perechen_ranee_uchtennyh_obektov_nedvizhimosti.xlsx" w:history="1">
        <w:r w:rsidRPr="006902D9">
          <w:rPr>
            <w:rFonts w:ascii="Arial" w:eastAsia="Times New Roman" w:hAnsi="Arial" w:cs="Arial"/>
            <w:color w:val="367AAB"/>
            <w:sz w:val="20"/>
            <w:szCs w:val="20"/>
            <w:bdr w:val="none" w:sz="0" w:space="0" w:color="auto" w:frame="1"/>
            <w:lang w:eastAsia="ru-RU"/>
          </w:rPr>
          <w:t>Перечень ранее учтенных объектов недвижимости</w:t>
        </w:r>
      </w:hyperlink>
    </w:p>
    <w:p w:rsidR="00C97CAB" w:rsidRDefault="00C97CAB"/>
    <w:sectPr w:rsidR="00C9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0759"/>
    <w:multiLevelType w:val="multilevel"/>
    <w:tmpl w:val="1F1C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2E"/>
    <w:rsid w:val="006902D9"/>
    <w:rsid w:val="007B5D2E"/>
    <w:rsid w:val="00BB5D86"/>
    <w:rsid w:val="00C9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2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0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2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0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0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1720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7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1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9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4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&#1073;&#1091;&#1079;&#1091;&#1083;&#1091;&#1082;.&#1088;&#1092;/sites/default/files/styles/album_large/public/news/20210824/ca287aafaa54.jpg?itok=_PG635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90amjd2bbb.xn--p1ai/%D0%BD%D0%BE%D0%B2%D0%BE%D1%81%D1%82%D0%B8/%D0%B7%D0%B5%D0%BC%D0%B5%D0%BB%D1%8C%D0%BD%D1%8B%D0%B5-%D0%BE%D1%82%D0%BD%D0%BE%D1%88%D0%B5%D0%BD%D0%B8%D1%8F" TargetMode="External"/><Relationship Id="rId11" Type="http://schemas.openxmlformats.org/officeDocument/2006/relationships/hyperlink" Target="http://xn--90amjd2bbb.xn--p1ai/sites/default/files/news/files/20210824/perechen_ranee_uchtennyh_obektov_nedvizhimosti.xls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sekeevo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2022-08-05T10:30:00Z</cp:lastPrinted>
  <dcterms:created xsi:type="dcterms:W3CDTF">2022-08-05T09:47:00Z</dcterms:created>
  <dcterms:modified xsi:type="dcterms:W3CDTF">2022-08-05T10:32:00Z</dcterms:modified>
</cp:coreProperties>
</file>