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482991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8299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с</w:t>
      </w:r>
      <w:r w:rsidR="00441639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3E551B">
        <w:rPr>
          <w:rFonts w:ascii="Times New Roman" w:hAnsi="Times New Roman" w:cs="Times New Roman"/>
          <w:sz w:val="24"/>
          <w:szCs w:val="24"/>
        </w:rPr>
        <w:t xml:space="preserve"> для </w:t>
      </w:r>
      <w:r w:rsidR="002A7A5D">
        <w:rPr>
          <w:rFonts w:ascii="Times New Roman" w:hAnsi="Times New Roman" w:cs="Times New Roman"/>
          <w:sz w:val="24"/>
          <w:szCs w:val="24"/>
        </w:rPr>
        <w:t>сенокошения</w:t>
      </w:r>
      <w:r w:rsidR="00482991">
        <w:rPr>
          <w:rFonts w:ascii="Times New Roman" w:hAnsi="Times New Roman" w:cs="Times New Roman"/>
          <w:sz w:val="24"/>
          <w:szCs w:val="24"/>
        </w:rPr>
        <w:t xml:space="preserve">  (</w:t>
      </w:r>
      <w:r w:rsidR="00F04176">
        <w:rPr>
          <w:rFonts w:ascii="Times New Roman" w:hAnsi="Times New Roman" w:cs="Times New Roman"/>
          <w:sz w:val="24"/>
          <w:szCs w:val="24"/>
        </w:rPr>
        <w:t xml:space="preserve">для </w:t>
      </w:r>
      <w:r w:rsidR="00482991">
        <w:rPr>
          <w:rFonts w:ascii="Times New Roman" w:hAnsi="Times New Roman" w:cs="Times New Roman"/>
          <w:sz w:val="24"/>
          <w:szCs w:val="24"/>
        </w:rPr>
        <w:t>кошения трав, сбора и заготовки сена)</w:t>
      </w:r>
      <w:r w:rsidR="002A7A5D">
        <w:rPr>
          <w:rFonts w:ascii="Times New Roman" w:hAnsi="Times New Roman" w:cs="Times New Roman"/>
          <w:sz w:val="24"/>
          <w:szCs w:val="24"/>
        </w:rPr>
        <w:t>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2A7A5D">
        <w:rPr>
          <w:rFonts w:ascii="Times New Roman" w:hAnsi="Times New Roman" w:cs="Times New Roman"/>
          <w:sz w:val="24"/>
          <w:szCs w:val="24"/>
        </w:rPr>
        <w:t>5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A7306E">
        <w:rPr>
          <w:rFonts w:ascii="Times New Roman" w:hAnsi="Times New Roman" w:cs="Times New Roman"/>
          <w:sz w:val="24"/>
          <w:szCs w:val="24"/>
        </w:rPr>
        <w:t>4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7B5B2A" w:rsidRDefault="002A7A5D" w:rsidP="00F0417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Кадастровый номер  земельного участка 56:05:0306001:37.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="008C3ADD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Pr="00F04176">
        <w:rPr>
          <w:rFonts w:ascii="Times New Roman" w:eastAsia="Calibri" w:hAnsi="Times New Roman" w:cs="Times New Roman"/>
          <w:bCs/>
          <w:sz w:val="24"/>
          <w:szCs w:val="24"/>
        </w:rPr>
        <w:t>85000</w:t>
      </w:r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C20304" w:rsidRPr="00F04176">
        <w:rPr>
          <w:rFonts w:ascii="Times New Roman" w:eastAsia="Calibri" w:hAnsi="Times New Roman" w:cs="Times New Roman"/>
          <w:bCs/>
          <w:sz w:val="24"/>
          <w:szCs w:val="24"/>
        </w:rPr>
        <w:t>. Местоположение земельного участка: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Оренбургская область, Асекеевский район,  земельный участок расположен  в </w:t>
      </w:r>
      <w:r w:rsidR="008C3ADD" w:rsidRPr="00F04176">
        <w:rPr>
          <w:rFonts w:ascii="Times New Roman" w:eastAsia="Calibri" w:hAnsi="Times New Roman" w:cs="Times New Roman"/>
          <w:sz w:val="24"/>
          <w:szCs w:val="24"/>
        </w:rPr>
        <w:t>северо-восточной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 части кадастрового квартала 56:05:</w:t>
      </w:r>
      <w:r w:rsidR="008C3ADD" w:rsidRPr="00F04176">
        <w:rPr>
          <w:rFonts w:ascii="Times New Roman" w:eastAsia="Calibri" w:hAnsi="Times New Roman" w:cs="Times New Roman"/>
          <w:sz w:val="24"/>
          <w:szCs w:val="24"/>
        </w:rPr>
        <w:t>0</w:t>
      </w:r>
      <w:r w:rsidRPr="00F04176">
        <w:rPr>
          <w:rFonts w:ascii="Times New Roman" w:eastAsia="Calibri" w:hAnsi="Times New Roman" w:cs="Times New Roman"/>
          <w:sz w:val="24"/>
          <w:szCs w:val="24"/>
        </w:rPr>
        <w:t>3</w:t>
      </w:r>
      <w:r w:rsidR="008C3ADD" w:rsidRPr="00F04176">
        <w:rPr>
          <w:rFonts w:ascii="Times New Roman" w:eastAsia="Calibri" w:hAnsi="Times New Roman" w:cs="Times New Roman"/>
          <w:sz w:val="24"/>
          <w:szCs w:val="24"/>
        </w:rPr>
        <w:t>0</w:t>
      </w:r>
      <w:r w:rsidRPr="00F04176">
        <w:rPr>
          <w:rFonts w:ascii="Times New Roman" w:eastAsia="Calibri" w:hAnsi="Times New Roman" w:cs="Times New Roman"/>
          <w:sz w:val="24"/>
          <w:szCs w:val="24"/>
        </w:rPr>
        <w:t>6</w:t>
      </w:r>
      <w:r w:rsidR="008C3ADD" w:rsidRPr="00F04176">
        <w:rPr>
          <w:rFonts w:ascii="Times New Roman" w:eastAsia="Calibri" w:hAnsi="Times New Roman" w:cs="Times New Roman"/>
          <w:sz w:val="24"/>
          <w:szCs w:val="24"/>
        </w:rPr>
        <w:t>00</w:t>
      </w:r>
      <w:r w:rsidRPr="00F04176">
        <w:rPr>
          <w:rFonts w:ascii="Times New Roman" w:eastAsia="Calibri" w:hAnsi="Times New Roman" w:cs="Times New Roman"/>
          <w:sz w:val="24"/>
          <w:szCs w:val="24"/>
        </w:rPr>
        <w:t>1</w:t>
      </w:r>
      <w:r w:rsidR="00C20304" w:rsidRPr="00F04176">
        <w:rPr>
          <w:rFonts w:ascii="Times New Roman" w:eastAsia="Calibri" w:hAnsi="Times New Roman" w:cs="Times New Roman"/>
          <w:sz w:val="24"/>
          <w:szCs w:val="24"/>
        </w:rPr>
        <w:t xml:space="preserve">. Категория земель: земли сельскохозяйственного назначения. Разрешенное использование: для </w:t>
      </w:r>
      <w:r w:rsidRPr="00F04176">
        <w:rPr>
          <w:rFonts w:ascii="Times New Roman" w:eastAsia="Calibri" w:hAnsi="Times New Roman" w:cs="Times New Roman"/>
          <w:sz w:val="24"/>
          <w:szCs w:val="24"/>
        </w:rPr>
        <w:t>сенокошения (№ группы</w:t>
      </w:r>
      <w:proofErr w:type="gramStart"/>
      <w:r w:rsidRPr="00F0417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04176">
        <w:rPr>
          <w:rFonts w:ascii="Times New Roman" w:eastAsia="Calibri" w:hAnsi="Times New Roman" w:cs="Times New Roman"/>
          <w:sz w:val="24"/>
          <w:szCs w:val="24"/>
        </w:rPr>
        <w:t>)</w:t>
      </w:r>
      <w:r w:rsidR="007B5B2A" w:rsidRPr="00F0417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4176" w:rsidRPr="00F04176" w:rsidRDefault="00F04176" w:rsidP="00F04176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F04176">
        <w:rPr>
          <w:rFonts w:ascii="Times New Roman" w:hAnsi="Times New Roman" w:cs="Times New Roman"/>
          <w:bCs/>
          <w:sz w:val="24"/>
          <w:szCs w:val="24"/>
        </w:rPr>
        <w:t xml:space="preserve">Площадь земельного участка </w:t>
      </w:r>
      <w:r>
        <w:rPr>
          <w:rFonts w:ascii="Times New Roman" w:hAnsi="Times New Roman" w:cs="Times New Roman"/>
          <w:bCs/>
          <w:sz w:val="24"/>
          <w:szCs w:val="24"/>
        </w:rPr>
        <w:t>118110</w:t>
      </w:r>
      <w:r w:rsidRPr="00F04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17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F04176">
        <w:rPr>
          <w:rFonts w:ascii="Times New Roman" w:hAnsi="Times New Roman" w:cs="Times New Roman"/>
          <w:bCs/>
          <w:sz w:val="24"/>
          <w:szCs w:val="24"/>
        </w:rPr>
        <w:t xml:space="preserve">. Местоположение земельного участка: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F04176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Асекеевский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муниципальный </w:t>
      </w:r>
      <w:r w:rsidRPr="00F04176">
        <w:rPr>
          <w:rFonts w:ascii="Times New Roman" w:hAnsi="Times New Roman" w:cs="Times New Roman"/>
          <w:bCs/>
          <w:sz w:val="24"/>
          <w:szCs w:val="24"/>
        </w:rPr>
        <w:t xml:space="preserve">район,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Асекеевский сельсовет, </w:t>
      </w:r>
      <w:r w:rsidRPr="00F04176">
        <w:rPr>
          <w:rFonts w:ascii="Times New Roman" w:hAnsi="Times New Roman" w:cs="Times New Roman"/>
          <w:bCs/>
          <w:sz w:val="24"/>
          <w:szCs w:val="24"/>
        </w:rPr>
        <w:t>земельный участок расположен  в северо-</w:t>
      </w:r>
      <w:r>
        <w:rPr>
          <w:rFonts w:ascii="Times New Roman" w:hAnsi="Times New Roman" w:cs="Times New Roman"/>
          <w:bCs/>
          <w:sz w:val="24"/>
          <w:szCs w:val="24"/>
        </w:rPr>
        <w:t>запад</w:t>
      </w:r>
      <w:r w:rsidRPr="00F04176">
        <w:rPr>
          <w:rFonts w:ascii="Times New Roman" w:hAnsi="Times New Roman" w:cs="Times New Roman"/>
          <w:bCs/>
          <w:sz w:val="24"/>
          <w:szCs w:val="24"/>
        </w:rPr>
        <w:t>ной части кадастрового квартала 56:05:0</w:t>
      </w:r>
      <w:r>
        <w:rPr>
          <w:rFonts w:ascii="Times New Roman" w:hAnsi="Times New Roman" w:cs="Times New Roman"/>
          <w:bCs/>
          <w:sz w:val="24"/>
          <w:szCs w:val="24"/>
        </w:rPr>
        <w:t>000000</w:t>
      </w:r>
      <w:r w:rsidRPr="00F04176">
        <w:rPr>
          <w:rFonts w:ascii="Times New Roman" w:hAnsi="Times New Roman" w:cs="Times New Roman"/>
          <w:bCs/>
          <w:sz w:val="24"/>
          <w:szCs w:val="24"/>
        </w:rPr>
        <w:t xml:space="preserve">. Категория земель: земли сельскохозяйственного назначения. Разрешенное использование:  для кошения трав, сбора и заготовки сена. </w:t>
      </w:r>
    </w:p>
    <w:p w:rsidR="00F04176" w:rsidRPr="00F04176" w:rsidRDefault="00F04176" w:rsidP="00F041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B5B2A" w:rsidRDefault="007B5B2A" w:rsidP="007B5B2A">
      <w:pPr>
        <w:spacing w:after="0" w:line="240" w:lineRule="auto"/>
        <w:ind w:right="-1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04" w:rsidRDefault="00A9688F" w:rsidP="00C2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48299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0040"/>
    <w:multiLevelType w:val="hybridMultilevel"/>
    <w:tmpl w:val="C99AC074"/>
    <w:lvl w:ilvl="0" w:tplc="C23E6D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04"/>
    <w:rsid w:val="00096200"/>
    <w:rsid w:val="000F7B6A"/>
    <w:rsid w:val="00132C9D"/>
    <w:rsid w:val="00142225"/>
    <w:rsid w:val="001E0AAA"/>
    <w:rsid w:val="002A7A5D"/>
    <w:rsid w:val="003E551B"/>
    <w:rsid w:val="00441639"/>
    <w:rsid w:val="00462A95"/>
    <w:rsid w:val="00482991"/>
    <w:rsid w:val="007B5B2A"/>
    <w:rsid w:val="008C3ADD"/>
    <w:rsid w:val="00A7306E"/>
    <w:rsid w:val="00A83F6D"/>
    <w:rsid w:val="00A9688F"/>
    <w:rsid w:val="00B755F2"/>
    <w:rsid w:val="00C20304"/>
    <w:rsid w:val="00CB6A5C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ШавалееваАИ</cp:lastModifiedBy>
  <cp:revision>10</cp:revision>
  <cp:lastPrinted>2022-07-04T03:38:00Z</cp:lastPrinted>
  <dcterms:created xsi:type="dcterms:W3CDTF">2022-06-20T15:59:00Z</dcterms:created>
  <dcterms:modified xsi:type="dcterms:W3CDTF">2022-07-04T05:08:00Z</dcterms:modified>
</cp:coreProperties>
</file>