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22" w:rsidRDefault="00FB0222">
      <w:pPr>
        <w:rPr>
          <w:szCs w:val="28"/>
        </w:rPr>
      </w:pPr>
    </w:p>
    <w:p w:rsidR="00094C6C" w:rsidRDefault="00094C6C" w:rsidP="00094C6C">
      <w:pPr>
        <w:jc w:val="right"/>
        <w:rPr>
          <w:szCs w:val="28"/>
        </w:rPr>
      </w:pPr>
      <w:r>
        <w:rPr>
          <w:szCs w:val="28"/>
        </w:rPr>
        <w:t>Утверждено</w:t>
      </w:r>
    </w:p>
    <w:p w:rsidR="00094C6C" w:rsidRDefault="00094C6C" w:rsidP="00094C6C">
      <w:pPr>
        <w:jc w:val="right"/>
        <w:rPr>
          <w:szCs w:val="28"/>
        </w:rPr>
      </w:pPr>
      <w:r w:rsidRPr="004C1C8E">
        <w:rPr>
          <w:szCs w:val="28"/>
        </w:rPr>
        <w:t xml:space="preserve">решением </w:t>
      </w:r>
      <w:r>
        <w:rPr>
          <w:szCs w:val="28"/>
        </w:rPr>
        <w:t>С</w:t>
      </w:r>
      <w:r w:rsidRPr="004C1C8E">
        <w:rPr>
          <w:szCs w:val="28"/>
        </w:rPr>
        <w:t>овета депутатов</w:t>
      </w:r>
    </w:p>
    <w:p w:rsidR="00094C6C" w:rsidRDefault="00094C6C" w:rsidP="00094C6C">
      <w:pPr>
        <w:jc w:val="right"/>
        <w:rPr>
          <w:szCs w:val="28"/>
        </w:rPr>
      </w:pPr>
      <w:r>
        <w:rPr>
          <w:szCs w:val="28"/>
        </w:rPr>
        <w:t>Асекеевского сельсовета</w:t>
      </w:r>
    </w:p>
    <w:p w:rsidR="00094C6C" w:rsidRDefault="00094C6C" w:rsidP="00094C6C">
      <w:pPr>
        <w:jc w:val="right"/>
        <w:rPr>
          <w:szCs w:val="28"/>
        </w:rPr>
      </w:pPr>
      <w:r>
        <w:rPr>
          <w:szCs w:val="28"/>
        </w:rPr>
        <w:t>Асекеевского района</w:t>
      </w:r>
    </w:p>
    <w:p w:rsidR="00094C6C" w:rsidRDefault="00094C6C" w:rsidP="00094C6C">
      <w:pPr>
        <w:jc w:val="right"/>
        <w:rPr>
          <w:szCs w:val="28"/>
        </w:rPr>
      </w:pPr>
      <w:r>
        <w:rPr>
          <w:szCs w:val="28"/>
        </w:rPr>
        <w:t>Оренбургской области</w:t>
      </w:r>
    </w:p>
    <w:p w:rsidR="00094C6C" w:rsidRDefault="00094C6C" w:rsidP="00094C6C">
      <w:pPr>
        <w:jc w:val="right"/>
        <w:rPr>
          <w:szCs w:val="28"/>
        </w:rPr>
      </w:pPr>
      <w:r>
        <w:rPr>
          <w:szCs w:val="28"/>
        </w:rPr>
        <w:t>от 29.11.2019 № 137</w:t>
      </w:r>
    </w:p>
    <w:p w:rsidR="00FB0222" w:rsidRPr="00756C38" w:rsidRDefault="00FB0222" w:rsidP="001F0C6E">
      <w:pPr>
        <w:spacing w:before="240"/>
        <w:jc w:val="center"/>
        <w:rPr>
          <w:b/>
          <w:szCs w:val="28"/>
        </w:rPr>
      </w:pPr>
      <w:bookmarkStart w:id="0" w:name="_GoBack"/>
      <w:bookmarkEnd w:id="0"/>
      <w:r w:rsidRPr="00756C38">
        <w:rPr>
          <w:b/>
          <w:szCs w:val="28"/>
        </w:rPr>
        <w:t xml:space="preserve">ПРАВИЛА ЗЕМЛЕПОЛЬЗОВАНИЯ И ЗАСТРОЙКИ </w:t>
      </w:r>
    </w:p>
    <w:p w:rsidR="00FB0222" w:rsidRPr="00756C38" w:rsidRDefault="00FB0222" w:rsidP="003B57F7">
      <w:pPr>
        <w:jc w:val="center"/>
        <w:rPr>
          <w:b/>
          <w:szCs w:val="28"/>
        </w:rPr>
      </w:pPr>
      <w:r w:rsidRPr="00756C38">
        <w:rPr>
          <w:b/>
          <w:szCs w:val="28"/>
        </w:rPr>
        <w:t>МУНИЦИПАЛЬНОГО ОБРАЗОВАНИЯ</w:t>
      </w:r>
      <w:r w:rsidR="001F5EEC">
        <w:rPr>
          <w:b/>
          <w:szCs w:val="28"/>
        </w:rPr>
        <w:t xml:space="preserve"> </w:t>
      </w:r>
      <w:r w:rsidR="00E01F7F">
        <w:rPr>
          <w:b/>
          <w:szCs w:val="28"/>
        </w:rPr>
        <w:t>АСЕКЕЕВСКИЙ</w:t>
      </w:r>
      <w:r w:rsidR="000C7317">
        <w:rPr>
          <w:b/>
          <w:szCs w:val="28"/>
        </w:rPr>
        <w:t xml:space="preserve"> СЕЛЬСОВЕТ</w:t>
      </w:r>
      <w:r w:rsidR="008817B4">
        <w:rPr>
          <w:b/>
          <w:szCs w:val="28"/>
        </w:rPr>
        <w:t xml:space="preserve"> </w:t>
      </w:r>
    </w:p>
    <w:p w:rsidR="001F5EEC" w:rsidRPr="00756C38" w:rsidRDefault="000C7317" w:rsidP="001F0C6E">
      <w:pPr>
        <w:spacing w:after="240"/>
        <w:jc w:val="center"/>
        <w:rPr>
          <w:b/>
          <w:szCs w:val="28"/>
        </w:rPr>
      </w:pPr>
      <w:r>
        <w:rPr>
          <w:b/>
          <w:szCs w:val="28"/>
        </w:rPr>
        <w:t>АСЕКЕЕВСКОГО</w:t>
      </w:r>
      <w:r w:rsidR="00EE1AE7">
        <w:rPr>
          <w:b/>
          <w:szCs w:val="28"/>
        </w:rPr>
        <w:t xml:space="preserve"> РАЙОНА</w:t>
      </w:r>
      <w:r w:rsidR="001F5EEC">
        <w:rPr>
          <w:b/>
          <w:szCs w:val="28"/>
        </w:rPr>
        <w:t xml:space="preserve"> </w:t>
      </w:r>
      <w:r>
        <w:rPr>
          <w:b/>
          <w:szCs w:val="28"/>
        </w:rPr>
        <w:t>ОРЕНБУРГСКОЙ</w:t>
      </w:r>
      <w:r w:rsidR="00EE1AE7">
        <w:rPr>
          <w:b/>
          <w:szCs w:val="28"/>
        </w:rPr>
        <w:t xml:space="preserve"> ОБЛАСТИ</w:t>
      </w:r>
    </w:p>
    <w:p w:rsidR="00FB0222" w:rsidRPr="00756C38" w:rsidRDefault="00FB0222" w:rsidP="00F54789">
      <w:pPr>
        <w:pStyle w:val="1"/>
      </w:pPr>
      <w:bookmarkStart w:id="1" w:name="_Toc395562116"/>
      <w:bookmarkStart w:id="2" w:name="_Toc403727733"/>
      <w:r w:rsidRPr="00756C38">
        <w:t>Часть I</w:t>
      </w:r>
      <w:r w:rsidRPr="00756C38">
        <w:rPr>
          <w:lang w:val="en-US"/>
        </w:rPr>
        <w:t>I</w:t>
      </w:r>
      <w:r w:rsidRPr="00756C38">
        <w:t>I. ГРАДОСТРОИТЕЛЬНЫЕ РЕГЛАМЕНТЫ</w:t>
      </w:r>
      <w:bookmarkEnd w:id="1"/>
      <w:bookmarkEnd w:id="2"/>
    </w:p>
    <w:p w:rsidR="00FB0222" w:rsidRPr="00756C38" w:rsidRDefault="00FB0222" w:rsidP="00FC29A1">
      <w:pPr>
        <w:pStyle w:val="1"/>
      </w:pPr>
      <w:bookmarkStart w:id="3" w:name="_Глава_15._ГРАДОСТРОИТЕЛЬНЫЕ"/>
      <w:bookmarkStart w:id="4" w:name="_Toc395562117"/>
      <w:bookmarkStart w:id="5" w:name="_Toc403727734"/>
      <w:bookmarkEnd w:id="3"/>
      <w:r w:rsidRPr="00756C38">
        <w:t>Глава 10. Градостроительные регламенты использования территорий</w:t>
      </w:r>
      <w:bookmarkEnd w:id="4"/>
      <w:bookmarkEnd w:id="5"/>
    </w:p>
    <w:p w:rsidR="00FB0222" w:rsidRPr="00756C38" w:rsidRDefault="00FB0222" w:rsidP="00920C0D">
      <w:pPr>
        <w:keepNext/>
        <w:keepLines/>
        <w:spacing w:before="120" w:after="120"/>
        <w:ind w:firstLine="708"/>
        <w:outlineLvl w:val="1"/>
        <w:rPr>
          <w:b/>
          <w:szCs w:val="28"/>
          <w:lang w:eastAsia="en-US"/>
        </w:rPr>
      </w:pPr>
      <w:bookmarkStart w:id="6" w:name="_Toc403727737"/>
      <w:r w:rsidRPr="00756C38">
        <w:rPr>
          <w:b/>
          <w:bCs/>
          <w:szCs w:val="26"/>
          <w:lang w:eastAsia="en-US"/>
        </w:rPr>
        <w:t xml:space="preserve">Статья </w:t>
      </w:r>
      <w:r w:rsidR="00675209">
        <w:rPr>
          <w:b/>
          <w:bCs/>
          <w:szCs w:val="26"/>
          <w:lang w:eastAsia="en-US"/>
        </w:rPr>
        <w:t>44</w:t>
      </w:r>
      <w:r w:rsidRPr="00756C38">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1. В границах одного земельного участка допускается</w:t>
      </w:r>
      <w:r w:rsidR="00E3527E" w:rsidRPr="00E3527E">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E3527E" w:rsidRPr="00756C38">
        <w:rPr>
          <w:szCs w:val="22"/>
          <w:lang w:eastAsia="en-US"/>
        </w:rPr>
        <w:t xml:space="preserve"> </w:t>
      </w:r>
      <w:r w:rsidR="004C1C8E" w:rsidRPr="00756C38">
        <w:rPr>
          <w:szCs w:val="22"/>
          <w:lang w:eastAsia="en-US"/>
        </w:rPr>
        <w:t>разрешенн</w:t>
      </w:r>
      <w:r w:rsidR="004C1C8E">
        <w:rPr>
          <w:szCs w:val="22"/>
          <w:lang w:eastAsia="en-US"/>
        </w:rPr>
        <w:t>ого</w:t>
      </w:r>
      <w:r w:rsidR="004C1C8E" w:rsidRPr="00756C38">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20C0D">
      <w:pPr>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FB0222" w:rsidRPr="00756C38" w:rsidRDefault="00FB0222" w:rsidP="00920C0D">
      <w:pPr>
        <w:ind w:firstLine="708"/>
        <w:rPr>
          <w:szCs w:val="22"/>
          <w:lang w:eastAsia="en-US"/>
        </w:rPr>
      </w:pPr>
      <w:r w:rsidRPr="00756C38">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w:t>
      </w:r>
      <w:r w:rsidR="004C1C8E">
        <w:rPr>
          <w:szCs w:val="22"/>
          <w:lang w:eastAsia="en-US"/>
        </w:rPr>
        <w:t xml:space="preserve"> </w:t>
      </w:r>
      <w:r w:rsidRPr="00756C38">
        <w:rPr>
          <w:szCs w:val="22"/>
          <w:lang w:eastAsia="en-US"/>
        </w:rPr>
        <w:t>% от общей площади соответствующего земельного участка.</w:t>
      </w:r>
    </w:p>
    <w:p w:rsidR="00FB0222" w:rsidRPr="00756C38" w:rsidRDefault="00FB0222" w:rsidP="00920C0D">
      <w:pPr>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Pr>
          <w:szCs w:val="22"/>
          <w:lang w:eastAsia="en-US"/>
        </w:rPr>
        <w:t xml:space="preserve"> </w:t>
      </w:r>
      <w:r w:rsidRPr="00756C38">
        <w:rPr>
          <w:szCs w:val="22"/>
          <w:lang w:eastAsia="en-US"/>
        </w:rPr>
        <w:t>% от общей площади соответствующей территориальной зоны.</w:t>
      </w:r>
    </w:p>
    <w:p w:rsidR="00FB0222" w:rsidRPr="00756C38" w:rsidRDefault="00FB0222" w:rsidP="00920C0D">
      <w:pPr>
        <w:ind w:firstLine="708"/>
        <w:rPr>
          <w:szCs w:val="22"/>
          <w:lang w:eastAsia="en-US"/>
        </w:rPr>
      </w:pPr>
      <w:r w:rsidRPr="00756C38">
        <w:rPr>
          <w:szCs w:val="22"/>
          <w:lang w:eastAsia="en-US"/>
        </w:rPr>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 экологических, санитарно-гигиенических, противопожарных и иных правил, нормативов.</w:t>
      </w:r>
    </w:p>
    <w:p w:rsidR="00FB0222" w:rsidRPr="00756C38" w:rsidRDefault="00FB0222" w:rsidP="00920C0D">
      <w:pPr>
        <w:ind w:firstLine="708"/>
        <w:rPr>
          <w:szCs w:val="22"/>
          <w:lang w:eastAsia="en-US"/>
        </w:rPr>
      </w:pPr>
      <w:r w:rsidRPr="00756C38">
        <w:rPr>
          <w:szCs w:val="22"/>
          <w:lang w:eastAsia="en-US"/>
        </w:rPr>
        <w:lastRenderedPageBreak/>
        <w:t>При этом</w:t>
      </w:r>
      <w:r w:rsidR="00707FC6">
        <w:rPr>
          <w:szCs w:val="22"/>
          <w:lang w:eastAsia="en-US"/>
        </w:rPr>
        <w:t>,</w:t>
      </w:r>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w:t>
      </w:r>
      <w:r w:rsidR="004C1C8E">
        <w:rPr>
          <w:szCs w:val="22"/>
          <w:lang w:eastAsia="en-US"/>
        </w:rPr>
        <w:t xml:space="preserve"> </w:t>
      </w:r>
      <w:r w:rsidRPr="00756C38">
        <w:rPr>
          <w:szCs w:val="22"/>
          <w:lang w:eastAsia="en-US"/>
        </w:rPr>
        <w:t>%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20C0D">
      <w:pPr>
        <w:ind w:firstLine="708"/>
        <w:rPr>
          <w:szCs w:val="22"/>
          <w:lang w:eastAsia="en-US"/>
        </w:rPr>
      </w:pPr>
      <w:r w:rsidRPr="00756C38">
        <w:rPr>
          <w:szCs w:val="22"/>
          <w:lang w:eastAsia="en-US"/>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w:t>
      </w:r>
      <w:r w:rsidR="00023E01">
        <w:rPr>
          <w:szCs w:val="22"/>
          <w:lang w:eastAsia="en-US"/>
        </w:rPr>
        <w:t xml:space="preserve"> </w:t>
      </w:r>
      <w:r w:rsidRPr="00756C38">
        <w:rPr>
          <w:szCs w:val="22"/>
          <w:lang w:eastAsia="en-US"/>
        </w:rPr>
        <w:t xml:space="preserve">%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
    <w:p w:rsidR="00FB0222" w:rsidRPr="00756C38" w:rsidRDefault="00FB0222" w:rsidP="00920C0D">
      <w:pPr>
        <w:ind w:firstLine="708"/>
        <w:rPr>
          <w:szCs w:val="22"/>
          <w:lang w:eastAsia="en-US"/>
        </w:rPr>
      </w:pPr>
      <w:r w:rsidRPr="00756C38">
        <w:rPr>
          <w:szCs w:val="22"/>
          <w:lang w:eastAsia="en-US"/>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w:t>
      </w:r>
      <w:r w:rsidR="00023E01">
        <w:rPr>
          <w:szCs w:val="22"/>
          <w:lang w:eastAsia="en-US"/>
        </w:rPr>
        <w:t xml:space="preserve"> </w:t>
      </w:r>
      <w:r w:rsidRPr="00756C38">
        <w:rPr>
          <w:szCs w:val="22"/>
          <w:lang w:eastAsia="en-US"/>
        </w:rPr>
        <w:t xml:space="preserve">%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20C0D">
      <w:pPr>
        <w:ind w:firstLine="708"/>
        <w:rPr>
          <w:szCs w:val="22"/>
          <w:lang w:eastAsia="en-US"/>
        </w:rPr>
      </w:pPr>
      <w:r w:rsidRPr="00756C38">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6E084B">
      <w:pPr>
        <w:ind w:firstLine="708"/>
        <w:rPr>
          <w:szCs w:val="22"/>
          <w:lang w:eastAsia="en-US"/>
        </w:rPr>
      </w:pPr>
      <w:r w:rsidRPr="00756C38">
        <w:rPr>
          <w:szCs w:val="22"/>
          <w:lang w:eastAsia="en-US"/>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20C0D">
      <w:pPr>
        <w:ind w:firstLine="708"/>
        <w:rPr>
          <w:szCs w:val="22"/>
          <w:lang w:eastAsia="en-US"/>
        </w:rPr>
      </w:pPr>
      <w:r w:rsidRPr="00756C38">
        <w:rPr>
          <w:szCs w:val="22"/>
          <w:lang w:eastAsia="en-US"/>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Pr="00756C38">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 землепользованию и застройке Поселения.</w:t>
      </w:r>
    </w:p>
    <w:p w:rsidR="00FB0222" w:rsidRPr="00756C38" w:rsidRDefault="00FB0222" w:rsidP="00920C0D">
      <w:pPr>
        <w:ind w:firstLine="708"/>
        <w:rPr>
          <w:szCs w:val="22"/>
          <w:lang w:eastAsia="en-US"/>
        </w:rPr>
      </w:pPr>
      <w:r w:rsidRPr="00756C38">
        <w:rPr>
          <w:szCs w:val="22"/>
          <w:lang w:eastAsia="en-US"/>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20C0D">
      <w:pPr>
        <w:ind w:firstLine="708"/>
        <w:rPr>
          <w:szCs w:val="22"/>
          <w:lang w:eastAsia="en-US"/>
        </w:rPr>
      </w:pPr>
      <w:r w:rsidRPr="00756C38">
        <w:rPr>
          <w:szCs w:val="22"/>
          <w:lang w:eastAsia="en-US"/>
        </w:rPr>
        <w:t xml:space="preserve">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w:t>
      </w:r>
      <w:r w:rsidRPr="00756C38">
        <w:rPr>
          <w:szCs w:val="22"/>
          <w:lang w:eastAsia="en-US"/>
        </w:rPr>
        <w:lastRenderedPageBreak/>
        <w:t>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20C0D">
      <w:pPr>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20C0D">
      <w:pPr>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20C0D">
      <w:pPr>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20C0D">
      <w:pPr>
        <w:ind w:firstLine="708"/>
        <w:rPr>
          <w:szCs w:val="22"/>
          <w:lang w:eastAsia="en-US"/>
        </w:rPr>
      </w:pPr>
      <w:r w:rsidRPr="00756C38">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756C38">
          <w:rPr>
            <w:szCs w:val="22"/>
            <w:lang w:eastAsia="en-US"/>
          </w:rPr>
          <w:t>10 метров</w:t>
        </w:r>
      </w:smartTag>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20C0D">
      <w:pPr>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sidRPr="003A4386">
        <w:rPr>
          <w:szCs w:val="22"/>
          <w:lang w:eastAsia="en-US"/>
        </w:rPr>
        <w:t xml:space="preserve"> </w:t>
      </w:r>
      <w:r w:rsidR="003A4386">
        <w:rPr>
          <w:szCs w:val="22"/>
          <w:lang w:eastAsia="en-US"/>
        </w:rPr>
        <w:t xml:space="preserve">составляет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sidRPr="003A4386">
        <w:rPr>
          <w:szCs w:val="22"/>
          <w:lang w:eastAsia="en-US"/>
        </w:rPr>
        <w:t xml:space="preserve">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w:t>
      </w:r>
      <w:r w:rsidR="008843BF">
        <w:rPr>
          <w:szCs w:val="22"/>
          <w:lang w:eastAsia="en-US"/>
        </w:rPr>
        <w:t xml:space="preserve"> </w:t>
      </w:r>
      <w:r w:rsidRPr="00756C38">
        <w:rPr>
          <w:szCs w:val="22"/>
          <w:lang w:eastAsia="en-US"/>
        </w:rPr>
        <w:t>% ширины фасада здания, выходящего на красную линию, в этом этаже.</w:t>
      </w:r>
    </w:p>
    <w:p w:rsidR="00FB0222" w:rsidRPr="00756C38" w:rsidRDefault="00FB0222" w:rsidP="00920C0D">
      <w:pPr>
        <w:ind w:firstLine="708"/>
        <w:rPr>
          <w:szCs w:val="22"/>
          <w:lang w:eastAsia="en-US"/>
        </w:rPr>
      </w:pPr>
      <w:r w:rsidRPr="00756C38">
        <w:rPr>
          <w:szCs w:val="22"/>
          <w:lang w:eastAsia="en-US"/>
        </w:rPr>
        <w:lastRenderedPageBreak/>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20C0D">
      <w:pPr>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56C38" w:rsidRDefault="00FB0222" w:rsidP="00920C0D">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4D25E7" w:rsidRPr="00756C38">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p w:rsidR="00FB0222" w:rsidRPr="00756C38" w:rsidRDefault="008511B6" w:rsidP="00920C0D">
      <w:pPr>
        <w:rPr>
          <w:color w:val="332E2D"/>
          <w:spacing w:val="2"/>
          <w:szCs w:val="22"/>
        </w:rPr>
      </w:pPr>
      <w:r>
        <w:rPr>
          <w:color w:val="332E2D"/>
          <w:spacing w:val="2"/>
          <w:szCs w:val="22"/>
        </w:rPr>
        <w:t xml:space="preserve">  </w:t>
      </w:r>
      <w:r w:rsidR="00FB0222" w:rsidRPr="00756C38">
        <w:rPr>
          <w:color w:val="332E2D"/>
          <w:spacing w:val="2"/>
          <w:szCs w:val="22"/>
        </w:rPr>
        <w:t> </w:t>
      </w:r>
    </w:p>
    <w:tbl>
      <w:tblPr>
        <w:tblW w:w="5000" w:type="pct"/>
        <w:tblCellMar>
          <w:top w:w="105" w:type="dxa"/>
          <w:left w:w="105" w:type="dxa"/>
          <w:bottom w:w="105" w:type="dxa"/>
          <w:right w:w="105" w:type="dxa"/>
        </w:tblCellMar>
        <w:tblLook w:val="00A0"/>
      </w:tblPr>
      <w:tblGrid>
        <w:gridCol w:w="3918"/>
        <w:gridCol w:w="2202"/>
        <w:gridCol w:w="4295"/>
      </w:tblGrid>
      <w:tr w:rsidR="00FB0222" w:rsidRPr="00756C38" w:rsidTr="00AA40D5">
        <w:trPr>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2.1.1, 2.5, 2.6 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23 квадратных метра на 100 </w:t>
            </w:r>
            <w:r w:rsidR="003A4386">
              <w:rPr>
                <w:szCs w:val="22"/>
                <w:lang w:eastAsia="en-US"/>
              </w:rPr>
              <w:t>м</w:t>
            </w:r>
            <w:r w:rsidR="003A4386">
              <w:rPr>
                <w:szCs w:val="22"/>
                <w:vertAlign w:val="superscript"/>
                <w:lang w:eastAsia="en-US"/>
              </w:rPr>
              <w:t>2</w:t>
            </w:r>
            <w:r w:rsidRPr="00756C38">
              <w:rPr>
                <w:szCs w:val="22"/>
                <w:lang w:eastAsia="en-US"/>
              </w:rPr>
              <w:t xml:space="preserve"> общей площади квартир в объекте капитального строительства на участке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95 %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Общее пользование водными объектами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11.1 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10 %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w:t>
            </w:r>
            <w:r w:rsidRPr="00756C38">
              <w:rPr>
                <w:szCs w:val="22"/>
                <w:lang w:eastAsia="en-US"/>
              </w:rPr>
              <w:br/>
              <w:t xml:space="preserve">20 %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r w:rsidRPr="00756C38">
              <w:rPr>
                <w:szCs w:val="22"/>
                <w:lang w:eastAsia="en-US"/>
              </w:rPr>
              <w:br/>
              <w:t xml:space="preserve">30 %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w:t>
            </w:r>
            <w:r w:rsidRPr="00756C38">
              <w:rPr>
                <w:szCs w:val="22"/>
                <w:lang w:eastAsia="en-US"/>
              </w:rPr>
              <w:br/>
              <w:t>40 %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4.8 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15 % земельного участка при площади участка менее </w:t>
            </w:r>
            <w:smartTag w:uri="urn:schemas-microsoft-com:office:smarttags" w:element="metricconverter">
              <w:smartTagPr>
                <w:attr w:name="ProductID" w:val="1 га"/>
              </w:smartTagPr>
              <w:r w:rsidRPr="00756C38">
                <w:rPr>
                  <w:szCs w:val="22"/>
                  <w:lang w:eastAsia="en-US"/>
                </w:rPr>
                <w:t>1 га</w:t>
              </w:r>
            </w:smartTag>
            <w:r w:rsidRPr="00756C38">
              <w:rPr>
                <w:szCs w:val="22"/>
                <w:lang w:eastAsia="en-US"/>
              </w:rPr>
              <w:t>; </w:t>
            </w:r>
            <w:r w:rsidRPr="00756C38">
              <w:rPr>
                <w:szCs w:val="22"/>
                <w:lang w:eastAsia="en-US"/>
              </w:rPr>
              <w:br/>
              <w:t xml:space="preserve">25 % - 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 </w:t>
            </w:r>
            <w:r w:rsidRPr="00756C38">
              <w:rPr>
                <w:szCs w:val="22"/>
                <w:lang w:eastAsia="en-US"/>
              </w:rPr>
              <w:br/>
              <w:t xml:space="preserve">35 % - при площади от 5 до </w:t>
            </w:r>
            <w:smartTag w:uri="urn:schemas-microsoft-com:office:smarttags" w:element="metricconverter">
              <w:smartTagPr>
                <w:attr w:name="ProductID" w:val="20 га"/>
              </w:smartTagPr>
              <w:r w:rsidRPr="00756C38">
                <w:rPr>
                  <w:szCs w:val="22"/>
                  <w:lang w:eastAsia="en-US"/>
                </w:rPr>
                <w:t>20 га</w:t>
              </w:r>
            </w:smartTag>
            <w:r w:rsidRPr="00756C38">
              <w:rPr>
                <w:szCs w:val="22"/>
                <w:lang w:eastAsia="en-US"/>
              </w:rPr>
              <w:t>; </w:t>
            </w:r>
            <w:r w:rsidRPr="00756C38">
              <w:rPr>
                <w:szCs w:val="22"/>
                <w:lang w:eastAsia="en-US"/>
              </w:rPr>
              <w:br/>
              <w:t>45 % - при площади свыше 20 га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8843BF" w:rsidRDefault="008843BF" w:rsidP="00920C0D">
            <w:pPr>
              <w:rPr>
                <w:szCs w:val="22"/>
                <w:lang w:eastAsia="en-US"/>
              </w:rPr>
            </w:pPr>
            <w:r w:rsidRPr="00756C38">
              <w:rPr>
                <w:szCs w:val="28"/>
                <w:lang w:eastAsia="en-US"/>
              </w:rPr>
              <w:t>Здравоохранение</w:t>
            </w:r>
            <w:r w:rsidRPr="00756C38">
              <w:rPr>
                <w:szCs w:val="22"/>
                <w:lang w:eastAsia="en-US"/>
              </w:rPr>
              <w:t xml:space="preserve"> **</w:t>
            </w:r>
            <w:r>
              <w:rPr>
                <w:szCs w:val="22"/>
                <w:lang w:eastAsia="en-US"/>
              </w:rPr>
              <w:t>,</w:t>
            </w:r>
            <w:r w:rsidRPr="00756C38">
              <w:rPr>
                <w:szCs w:val="28"/>
                <w:lang w:eastAsia="en-US"/>
              </w:rPr>
              <w:t xml:space="preserve"> </w:t>
            </w:r>
            <w:r>
              <w:rPr>
                <w:szCs w:val="28"/>
                <w:lang w:eastAsia="en-US"/>
              </w:rPr>
              <w:t>о</w:t>
            </w:r>
            <w:r w:rsidRPr="00756C38">
              <w:rPr>
                <w:szCs w:val="28"/>
                <w:lang w:eastAsia="en-US"/>
              </w:rPr>
              <w:t>бразование и просвещение</w:t>
            </w:r>
            <w:r>
              <w:rPr>
                <w:szCs w:val="28"/>
                <w:lang w:eastAsia="en-US"/>
              </w:rPr>
              <w:t>,</w:t>
            </w:r>
          </w:p>
          <w:p w:rsidR="00FB0222" w:rsidRPr="00756C38" w:rsidRDefault="008843BF" w:rsidP="00920C0D">
            <w:pPr>
              <w:rPr>
                <w:lang w:eastAsia="en-US"/>
              </w:rPr>
            </w:pPr>
            <w:r>
              <w:rPr>
                <w:szCs w:val="22"/>
                <w:lang w:eastAsia="en-US"/>
              </w:rPr>
              <w:t>с</w:t>
            </w:r>
            <w:r w:rsidR="00FB0222" w:rsidRPr="00756C38">
              <w:rPr>
                <w:szCs w:val="22"/>
                <w:lang w:eastAsia="en-US"/>
              </w:rPr>
              <w:t>оциальное обслуживание***, курортная деятельность, санаторная деятельность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3.2,</w:t>
            </w:r>
            <w:r w:rsidR="008843BF">
              <w:rPr>
                <w:szCs w:val="22"/>
                <w:lang w:eastAsia="en-US"/>
              </w:rPr>
              <w:t xml:space="preserve"> 3.4, 3.5</w:t>
            </w:r>
            <w:r w:rsidRPr="00756C38">
              <w:rPr>
                <w:szCs w:val="22"/>
                <w:lang w:eastAsia="en-US"/>
              </w:rPr>
              <w:t xml:space="preserve"> 9.2, 9.2.1 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8843BF" w:rsidP="00920C0D">
            <w:pPr>
              <w:rPr>
                <w:lang w:eastAsia="en-US"/>
              </w:rPr>
            </w:pPr>
            <w:r>
              <w:rPr>
                <w:szCs w:val="22"/>
                <w:lang w:eastAsia="en-US"/>
              </w:rPr>
              <w:t>5</w:t>
            </w:r>
            <w:r w:rsidR="00FB0222" w:rsidRPr="00756C38">
              <w:rPr>
                <w:szCs w:val="22"/>
                <w:lang w:eastAsia="en-US"/>
              </w:rPr>
              <w:t>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 xml:space="preserve">Для индивидуального жилищного строительства, </w:t>
            </w:r>
            <w:r w:rsidRPr="00756C38">
              <w:rPr>
                <w:szCs w:val="22"/>
                <w:lang w:eastAsia="en-US"/>
              </w:rPr>
              <w:lastRenderedPageBreak/>
              <w:t>спорт, ритуальная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lastRenderedPageBreak/>
              <w:t>2.1, 5.1, 12.1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40 %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lastRenderedPageBreak/>
              <w:t>Прочие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15 % земельного участка </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особой охране и изучению природы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1.3, 1.13, 1.15, 1.17, 1.18, 3.1, 3.6, 5.2, 7.1, 7.2, 9.0 </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pPr>
              <w:rPr>
                <w:lang w:eastAsia="en-US"/>
              </w:rPr>
            </w:pPr>
            <w:r w:rsidRPr="00756C38">
              <w:rPr>
                <w:szCs w:val="22"/>
                <w:lang w:eastAsia="en-US"/>
              </w:rPr>
              <w:t>не устанавливается </w:t>
            </w:r>
          </w:p>
        </w:tc>
      </w:tr>
    </w:tbl>
    <w:p w:rsidR="00FB0222" w:rsidRPr="00756C38" w:rsidRDefault="00FB0222" w:rsidP="00920C0D">
      <w:pPr>
        <w:spacing w:before="240"/>
        <w:ind w:firstLine="708"/>
        <w:rPr>
          <w:szCs w:val="22"/>
          <w:lang w:eastAsia="en-US"/>
        </w:rPr>
      </w:pPr>
      <w:r w:rsidRPr="00756C38">
        <w:rPr>
          <w:szCs w:val="22"/>
          <w:lang w:eastAsia="en-US"/>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008843BF">
        <w:rPr>
          <w:szCs w:val="22"/>
          <w:lang w:eastAsia="en-US"/>
        </w:rPr>
        <w:t xml:space="preserve"> </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lastRenderedPageBreak/>
        <w:t>Не более 70</w:t>
      </w:r>
      <w:r w:rsidR="004C1C8E">
        <w:rPr>
          <w:szCs w:val="22"/>
        </w:rPr>
        <w:t xml:space="preserve"> </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4C1C8E">
        <w:rPr>
          <w:szCs w:val="22"/>
        </w:rPr>
        <w:t xml:space="preserve"> </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4C1C8E">
        <w:rPr>
          <w:szCs w:val="22"/>
        </w:rPr>
        <w:t xml:space="preserve"> </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 не менее 30</w:t>
      </w:r>
      <w:r w:rsidR="004C1C8E">
        <w:rPr>
          <w:szCs w:val="22"/>
        </w:rPr>
        <w:t xml:space="preserve"> </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w:t>
      </w:r>
      <w:r w:rsidR="004C1C8E">
        <w:rPr>
          <w:szCs w:val="22"/>
        </w:rPr>
        <w:t xml:space="preserve"> </w:t>
      </w:r>
      <w:r w:rsidRPr="00756C38">
        <w:rPr>
          <w:szCs w:val="22"/>
        </w:rPr>
        <w:t>%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004C1C8E">
        <w:rPr>
          <w:szCs w:val="22"/>
        </w:rPr>
        <w:t xml:space="preserve"> </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Pr>
          <w:szCs w:val="22"/>
        </w:rPr>
        <w:t xml:space="preserve"> </w:t>
      </w:r>
      <w:r w:rsidRPr="00756C38">
        <w:rPr>
          <w:szCs w:val="22"/>
        </w:rPr>
        <w:t>%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756C38" w:rsidRDefault="00FB0222" w:rsidP="00920C0D">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p w:rsidR="00FB0222" w:rsidRPr="00756C38" w:rsidRDefault="008511B6" w:rsidP="00920C0D">
      <w:pPr>
        <w:shd w:val="clear" w:color="auto" w:fill="FFFFFF"/>
        <w:spacing w:before="30" w:after="30"/>
        <w:jc w:val="left"/>
        <w:rPr>
          <w:rFonts w:ascii="Arial" w:hAnsi="Arial" w:cs="Arial"/>
          <w:color w:val="332E2D"/>
          <w:spacing w:val="2"/>
          <w:sz w:val="24"/>
        </w:rPr>
      </w:pPr>
      <w:r>
        <w:rPr>
          <w:rFonts w:ascii="Arial" w:hAnsi="Arial" w:cs="Arial"/>
          <w:color w:val="332E2D"/>
          <w:spacing w:val="2"/>
          <w:sz w:val="24"/>
        </w:rPr>
        <w:t xml:space="preserve">  </w:t>
      </w:r>
      <w:r w:rsidR="00FB0222" w:rsidRPr="00756C38">
        <w:rPr>
          <w:rFonts w:ascii="Arial" w:hAnsi="Arial" w:cs="Arial"/>
          <w:color w:val="332E2D"/>
          <w:spacing w:val="2"/>
          <w:sz w:val="24"/>
        </w:rPr>
        <w:t> </w:t>
      </w:r>
    </w:p>
    <w:tbl>
      <w:tblPr>
        <w:tblW w:w="4987" w:type="pct"/>
        <w:tblCellMar>
          <w:top w:w="105" w:type="dxa"/>
          <w:left w:w="105" w:type="dxa"/>
          <w:bottom w:w="105" w:type="dxa"/>
          <w:right w:w="105" w:type="dxa"/>
        </w:tblCellMar>
        <w:tblLook w:val="00A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садоводства, ведение дачного хозяйства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2.1, 2.2, 2.3, 13.2, 13.3 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земельный участок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2.1.1, 2.5, 2.6 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80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rPr>
              <w:t>общей площади квартир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Образование и просвещение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 машино-место на 100 учащихся, но не менее 2 машино-мест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Гостиничное обслуживание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w:t>
            </w:r>
            <w:r w:rsidRPr="00756C38">
              <w:rPr>
                <w:szCs w:val="22"/>
              </w:rPr>
              <w:br/>
              <w:t>15 машино-мест на 100 гостиничных мест для гостиниц высшего разряда 4-5 "звезд",</w:t>
            </w:r>
            <w:r w:rsidRPr="00756C38">
              <w:rPr>
                <w:szCs w:val="22"/>
              </w:rPr>
              <w:br/>
              <w:t>8 машино-мест на 100 гостиничных мест для прочих гостиниц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Культурное развитие, общественное питание, развлечения, спорт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3.6, 4.6, 4.8, 5.1 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а также 1 машино-место на 10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Социальное обслуживание, бытовое обслуживание, банковская и страховая деятельность, обеспечение научной деятельности, </w:t>
            </w:r>
            <w:r w:rsidRPr="00756C38">
              <w:rPr>
                <w:szCs w:val="22"/>
              </w:rPr>
              <w:lastRenderedPageBreak/>
              <w:t>общественное управление, деловое управление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3.2, 3.3, 3.8, 3.9, 4.1, 4.5 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r w:rsidRPr="00756C38">
                <w:rPr>
                  <w:szCs w:val="22"/>
                  <w:vertAlign w:val="superscript"/>
                </w:rPr>
                <w:t>2</w:t>
              </w:r>
            </w:smartTag>
            <w:r w:rsidRPr="00756C38">
              <w:rPr>
                <w:szCs w:val="22"/>
                <w:vertAlign w:val="superscript"/>
              </w:rPr>
              <w:t xml:space="preserve"> </w:t>
            </w:r>
            <w:r w:rsidRPr="00756C38">
              <w:rPr>
                <w:szCs w:val="22"/>
              </w:rPr>
              <w:t>общей площади,</w:t>
            </w:r>
            <w:r w:rsidRPr="00756C38">
              <w:rPr>
                <w:szCs w:val="22"/>
              </w:rPr>
              <w:br/>
              <w:t xml:space="preserve">1 машино-место на 20 единовременных </w:t>
            </w:r>
            <w:r w:rsidRPr="00756C38">
              <w:rPr>
                <w:szCs w:val="22"/>
              </w:rPr>
              <w:lastRenderedPageBreak/>
              <w:t>посетителей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30 единовременных посетителей при их максимальном количестве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3.4.2, 9.2.1 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5 работников,</w:t>
            </w:r>
            <w:r w:rsidRPr="00756C38">
              <w:rPr>
                <w:szCs w:val="22"/>
              </w:rPr>
              <w:br/>
              <w:t>1 машино-место на 20 койко-мест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Общее пользование водными объектами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11.1 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r w:rsidRPr="00756C38">
                <w:rPr>
                  <w:szCs w:val="22"/>
                  <w:vertAlign w:val="superscript"/>
                </w:rPr>
                <w:t>2</w:t>
              </w:r>
            </w:smartTag>
            <w:r w:rsidRPr="00756C38">
              <w:rPr>
                <w:szCs w:val="22"/>
                <w:vertAlign w:val="superscript"/>
              </w:rPr>
              <w:t xml:space="preserve"> </w:t>
            </w:r>
            <w:r w:rsidRPr="00756C38">
              <w:rPr>
                <w:szCs w:val="22"/>
              </w:rPr>
              <w:t>земельного участка пляжа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Ритуальная деятельность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12.1 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Pr="00756C38">
              <w:rPr>
                <w:szCs w:val="22"/>
              </w:rPr>
              <w:br/>
              <w:t xml:space="preserve">20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крематория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Религиозное использование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3.7 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объекта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7.1, 7.2 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1 машино-место на 10 пассажиров, прибывающих в час пик,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4.2 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а также 1 машино-место на 5 работников </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Магазины, рынки </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4.4, 4.3 </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r w:rsidRPr="00756C38">
                <w:rPr>
                  <w:szCs w:val="22"/>
                  <w:vertAlign w:val="superscript"/>
                </w:rPr>
                <w:t>2</w:t>
              </w:r>
            </w:smartTag>
            <w:r w:rsidRPr="00756C38">
              <w:rPr>
                <w:szCs w:val="22"/>
              </w:rPr>
              <w:t xml:space="preserve"> торговой площади для объектов с площадью торгового зала более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r w:rsidRPr="00756C38">
              <w:rPr>
                <w:szCs w:val="22"/>
              </w:rPr>
              <w:br/>
            </w:r>
            <w:r w:rsidRPr="00756C38">
              <w:rPr>
                <w:szCs w:val="22"/>
              </w:rPr>
              <w:lastRenderedPageBreak/>
              <w:t xml:space="preserve">1 машино-место на </w:t>
            </w:r>
            <w:smartTag w:uri="urn:schemas-microsoft-com:office:smarttags" w:element="metricconverter">
              <w:smartTagPr>
                <w:attr w:name="ProductID" w:val="20 м2"/>
              </w:smartTagPr>
              <w:r w:rsidRPr="00756C38">
                <w:rPr>
                  <w:szCs w:val="22"/>
                </w:rPr>
                <w:t>20 м</w:t>
              </w:r>
              <w:r w:rsidRPr="00756C38">
                <w:rPr>
                  <w:szCs w:val="22"/>
                  <w:vertAlign w:val="superscript"/>
                </w:rPr>
                <w:t>2</w:t>
              </w:r>
            </w:smartTag>
            <w:r w:rsidRPr="00756C38">
              <w:rPr>
                <w:szCs w:val="22"/>
                <w:vertAlign w:val="superscript"/>
              </w:rPr>
              <w:t xml:space="preserve"> </w:t>
            </w:r>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smartTag>
            <w:r w:rsidRPr="00756C38">
              <w:rPr>
                <w:szCs w:val="22"/>
              </w:rPr>
              <w:t>,</w:t>
            </w:r>
          </w:p>
          <w:p w:rsidR="00FB0222" w:rsidRPr="00756C38" w:rsidRDefault="00FB0222" w:rsidP="004C1C8E">
            <w:pPr>
              <w:jc w:val="left"/>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 xml:space="preserve">торговой площади для объектов с площадью торгового зала от 50 до </w:t>
            </w:r>
            <w:smartTag w:uri="urn:schemas-microsoft-com:office:smarttags" w:element="metricconverter">
              <w:smartTagPr>
                <w:attr w:name="ProductID" w:val="200 м2"/>
              </w:smartTagPr>
              <w:r w:rsidRPr="00756C38">
                <w:rPr>
                  <w:szCs w:val="22"/>
                </w:rPr>
                <w:t>200 м</w:t>
              </w:r>
              <w:r w:rsidRPr="00756C38">
                <w:rPr>
                  <w:szCs w:val="22"/>
                  <w:vertAlign w:val="superscript"/>
                </w:rPr>
                <w:t>2</w:t>
              </w:r>
            </w:smartTag>
            <w:r w:rsidRPr="00756C38">
              <w:rPr>
                <w:szCs w:val="22"/>
              </w:rPr>
              <w:t>,</w:t>
            </w:r>
            <w:r w:rsidRPr="00756C38">
              <w:rPr>
                <w:szCs w:val="22"/>
              </w:rPr>
              <w:br/>
              <w:t>1 машино-место на 5 работников </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lastRenderedPageBreak/>
              <w:t>Пищевая промышленность,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4C1C8E">
            <w:pPr>
              <w:jc w:val="left"/>
            </w:pPr>
            <w:r w:rsidRPr="00756C38">
              <w:rPr>
                <w:szCs w:val="22"/>
              </w:rPr>
              <w:t>1 машино-место на 5 работников в максимальную смену </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w:t>
      </w:r>
      <w:r w:rsidR="00270135">
        <w:rPr>
          <w:szCs w:val="22"/>
        </w:rPr>
        <w:t>Хранение автотранспорта</w:t>
      </w:r>
      <w:r w:rsidR="003A4386">
        <w:rPr>
          <w:szCs w:val="22"/>
        </w:rPr>
        <w:t>»</w:t>
      </w:r>
      <w:r w:rsidRPr="00756C38">
        <w:rPr>
          <w:szCs w:val="22"/>
        </w:rPr>
        <w:t xml:space="preserve"> (код 2.7.1);</w:t>
      </w:r>
      <w:r w:rsidR="008511B6">
        <w:rPr>
          <w:szCs w:val="22"/>
        </w:rPr>
        <w:t xml:space="preserve">  </w:t>
      </w:r>
      <w:r w:rsidRPr="00756C38">
        <w:rPr>
          <w:szCs w:val="22"/>
        </w:rPr>
        <w:t> </w:t>
      </w:r>
    </w:p>
    <w:p w:rsidR="00FB0222" w:rsidRPr="00756C38" w:rsidRDefault="00FB0222" w:rsidP="00920C0D">
      <w:pPr>
        <w:ind w:firstLine="708"/>
        <w:rPr>
          <w:szCs w:val="22"/>
        </w:rPr>
      </w:pPr>
      <w:r w:rsidRPr="00756C38">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r w:rsidR="008511B6">
        <w:rPr>
          <w:szCs w:val="22"/>
        </w:rPr>
        <w:t xml:space="preserve">  </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lastRenderedPageBreak/>
        <w:t>На земельном участке до</w:t>
      </w:r>
      <w:r w:rsidR="00435036">
        <w:rPr>
          <w:szCs w:val="22"/>
          <w:lang w:eastAsia="en-US"/>
        </w:rPr>
        <w:t>лжно быть размещено не менее 50</w:t>
      </w:r>
      <w:r w:rsidR="004C1C8E">
        <w:rPr>
          <w:szCs w:val="22"/>
          <w:lang w:eastAsia="en-US"/>
        </w:rPr>
        <w:t xml:space="preserve"> </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004C1C8E">
        <w:rPr>
          <w:szCs w:val="22"/>
          <w:lang w:eastAsia="en-US"/>
        </w:rPr>
        <w:t xml:space="preserve"> </w:t>
      </w:r>
      <w:r w:rsidRPr="00756C38">
        <w:rPr>
          <w:szCs w:val="22"/>
          <w:lang w:eastAsia="en-US"/>
        </w:rPr>
        <w:t>% требуемого количества машино-мест должно быть размещено на открытых парковках в границах земельного участка.</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для жилых домов, размещение которых осуществляется в соответствии с договорами о развитии застроенных территорий, -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В случае</w:t>
      </w:r>
      <w:r w:rsidR="00435036">
        <w:rPr>
          <w:szCs w:val="22"/>
          <w:lang w:eastAsia="en-US"/>
        </w:rPr>
        <w:t>,</w:t>
      </w:r>
      <w:r w:rsidRPr="00756C38">
        <w:rPr>
          <w:szCs w:val="22"/>
          <w:lang w:eastAsia="en-US"/>
        </w:rPr>
        <w:t xml:space="preserve"> если земельный участок расположен в границах кварталов</w:t>
      </w:r>
      <w:r w:rsidR="00435036">
        <w:rPr>
          <w:szCs w:val="22"/>
          <w:lang w:eastAsia="en-US"/>
        </w:rPr>
        <w:t xml:space="preserve"> со сложившейся застройкой, 100</w:t>
      </w:r>
      <w:r w:rsidR="004C1C8E">
        <w:rPr>
          <w:szCs w:val="22"/>
          <w:lang w:eastAsia="en-US"/>
        </w:rPr>
        <w:t xml:space="preserve"> </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При этом</w:t>
      </w:r>
      <w:r w:rsidR="00435036">
        <w:rPr>
          <w:szCs w:val="22"/>
          <w:lang w:eastAsia="en-US"/>
        </w:rPr>
        <w:t>,</w:t>
      </w:r>
      <w:r w:rsidRPr="00756C38">
        <w:rPr>
          <w:szCs w:val="22"/>
          <w:lang w:eastAsia="en-US"/>
        </w:rPr>
        <w:t xml:space="preserve"> размещение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 не менее 18 </w:t>
      </w:r>
      <w:r w:rsidR="004C1C8E" w:rsidRPr="00756C38">
        <w:rPr>
          <w:szCs w:val="22"/>
        </w:rPr>
        <w:t>м</w:t>
      </w:r>
      <w:r w:rsidR="004C1C8E" w:rsidRPr="00756C38">
        <w:rPr>
          <w:szCs w:val="22"/>
          <w:vertAlign w:val="superscript"/>
        </w:rPr>
        <w:t>2</w:t>
      </w:r>
      <w:r w:rsidR="00EC1016" w:rsidRPr="00EC1016">
        <w:rPr>
          <w:szCs w:val="22"/>
          <w:lang w:eastAsia="en-US"/>
        </w:rPr>
        <w:t xml:space="preserve"> </w:t>
      </w:r>
      <w:r w:rsidRPr="00756C38">
        <w:rPr>
          <w:szCs w:val="22"/>
          <w:lang w:eastAsia="en-US"/>
        </w:rPr>
        <w:t>на автомобиль (без учета проездов).</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 должны предусматривать не менее 10</w:t>
      </w:r>
      <w:r w:rsidR="004C1C8E">
        <w:rPr>
          <w:szCs w:val="22"/>
          <w:lang w:eastAsia="en-US"/>
        </w:rPr>
        <w:t xml:space="preserve"> </w:t>
      </w:r>
      <w:r w:rsidRPr="00756C38">
        <w:rPr>
          <w:szCs w:val="22"/>
          <w:lang w:eastAsia="en-US"/>
        </w:rPr>
        <w:t>%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r w:rsidR="008511B6">
        <w:rPr>
          <w:szCs w:val="22"/>
          <w:lang w:eastAsia="en-US"/>
        </w:rPr>
        <w:t xml:space="preserve">  </w:t>
      </w:r>
      <w:r w:rsidRPr="00756C38">
        <w:rPr>
          <w:szCs w:val="22"/>
          <w:lang w:eastAsia="en-US"/>
        </w:rPr>
        <w:t xml:space="preserve"> </w:t>
      </w:r>
    </w:p>
    <w:p w:rsidR="00FB0222" w:rsidRPr="00756C38" w:rsidRDefault="00FB0222" w:rsidP="00920C0D">
      <w:pPr>
        <w:ind w:firstLine="708"/>
        <w:rPr>
          <w:szCs w:val="22"/>
          <w:lang w:eastAsia="en-US"/>
        </w:rPr>
      </w:pPr>
      <w:r w:rsidRPr="00756C38">
        <w:rPr>
          <w:szCs w:val="22"/>
          <w:lang w:eastAsia="en-US"/>
        </w:rPr>
        <w:lastRenderedPageBreak/>
        <w:t xml:space="preserve">Площадь мест на погрузочно-разгрузочных площадках определяется из расчета 90 </w:t>
      </w:r>
      <w:r w:rsidR="00EC1016" w:rsidRPr="00EC1016">
        <w:rPr>
          <w:szCs w:val="22"/>
          <w:lang w:eastAsia="en-US"/>
        </w:rPr>
        <w:t xml:space="preserve">кв.м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4C1C8E">
        <w:rPr>
          <w:szCs w:val="22"/>
          <w:vertAlign w:val="superscript"/>
        </w:rPr>
        <w:t xml:space="preserve"> </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 xml:space="preserve">37. Места для хранения велосипедного транспорта, необходимые в соответствии с настоящими Правилами, размещаются в границах земельного </w:t>
      </w:r>
      <w:r w:rsidRPr="00756C38">
        <w:lastRenderedPageBreak/>
        <w:t>участка. Площади мест для хранения велосипедного транспорта определяются из расчета не менее 1</w:t>
      </w:r>
      <w:r w:rsidR="00EC1016" w:rsidRPr="00EC1016">
        <w:t xml:space="preserve">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t>на велосипед (без учета проездов).</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CC7313">
        <w:rPr>
          <w:b/>
          <w:bCs/>
          <w:szCs w:val="26"/>
        </w:rPr>
        <w:t>4</w:t>
      </w:r>
      <w:r w:rsidR="001C35E5">
        <w:rPr>
          <w:b/>
          <w:bCs/>
          <w:szCs w:val="26"/>
        </w:rPr>
        <w:t>5</w:t>
      </w:r>
      <w:r w:rsidRPr="00756C38">
        <w:rPr>
          <w:b/>
          <w:bCs/>
          <w:szCs w:val="26"/>
        </w:rPr>
        <w:t xml:space="preserve">. </w:t>
      </w:r>
      <w:r w:rsidRPr="00756C38">
        <w:rPr>
          <w:b/>
          <w:bCs/>
          <w:szCs w:val="28"/>
        </w:rPr>
        <w:t>Зона застройки индивидуальными жилыми домами</w:t>
      </w:r>
    </w:p>
    <w:p w:rsidR="00FB0222" w:rsidRPr="00756C38" w:rsidRDefault="00FB0222" w:rsidP="001416DC">
      <w:pPr>
        <w:ind w:firstLine="708"/>
      </w:pPr>
      <w:r w:rsidRPr="00756C38">
        <w:t>1. Для территориальной зоны «Зона застройки индивидуальными жилыми домами</w:t>
      </w:r>
      <w:bookmarkEnd w:id="6"/>
      <w:r w:rsidRPr="00756C38">
        <w:t>»</w:t>
      </w:r>
      <w:r w:rsidR="00D97BA6">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B50F0D" w:rsidRPr="00756C38" w:rsidTr="00A22CCD">
        <w:trPr>
          <w:tblHeader/>
        </w:trPr>
        <w:tc>
          <w:tcPr>
            <w:tcW w:w="2518" w:type="dxa"/>
            <w:vAlign w:val="center"/>
          </w:tcPr>
          <w:p w:rsidR="00B50F0D" w:rsidRPr="00756C38" w:rsidRDefault="00B50F0D" w:rsidP="00A22CCD">
            <w:pPr>
              <w:jc w:val="center"/>
              <w:rPr>
                <w:szCs w:val="28"/>
              </w:rPr>
            </w:pPr>
            <w:r w:rsidRPr="00756C38">
              <w:rPr>
                <w:szCs w:val="28"/>
              </w:rPr>
              <w:t>Основные виды разрешенного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722" w:type="dxa"/>
            <w:vAlign w:val="center"/>
          </w:tcPr>
          <w:p w:rsidR="00B50F0D" w:rsidRPr="00756C38" w:rsidRDefault="00B50F0D" w:rsidP="00A22CCD">
            <w:pPr>
              <w:jc w:val="center"/>
              <w:rPr>
                <w:szCs w:val="28"/>
              </w:rPr>
            </w:pPr>
            <w:r w:rsidRPr="00756C38">
              <w:rPr>
                <w:szCs w:val="28"/>
              </w:rPr>
              <w:t>Условно разрешенные виды использования</w:t>
            </w:r>
          </w:p>
        </w:tc>
        <w:tc>
          <w:tcPr>
            <w:tcW w:w="851" w:type="dxa"/>
            <w:vAlign w:val="center"/>
          </w:tcPr>
          <w:p w:rsidR="00B50F0D" w:rsidRPr="00756C38" w:rsidRDefault="00B50F0D" w:rsidP="00A22CCD">
            <w:pPr>
              <w:jc w:val="center"/>
              <w:rPr>
                <w:szCs w:val="28"/>
              </w:rPr>
            </w:pPr>
            <w:r w:rsidRPr="00756C38">
              <w:rPr>
                <w:szCs w:val="28"/>
              </w:rPr>
              <w:t>Код</w:t>
            </w:r>
          </w:p>
        </w:tc>
        <w:tc>
          <w:tcPr>
            <w:tcW w:w="2409" w:type="dxa"/>
            <w:vAlign w:val="center"/>
          </w:tcPr>
          <w:p w:rsidR="00B50F0D" w:rsidRPr="00756C38" w:rsidRDefault="00B50F0D" w:rsidP="00A22CCD">
            <w:pPr>
              <w:jc w:val="center"/>
              <w:rPr>
                <w:szCs w:val="28"/>
              </w:rPr>
            </w:pPr>
            <w:r w:rsidRPr="00756C38">
              <w:rPr>
                <w:szCs w:val="28"/>
              </w:rPr>
              <w:t>Вспомогательные виды разрешенного использования</w:t>
            </w:r>
          </w:p>
        </w:tc>
        <w:tc>
          <w:tcPr>
            <w:tcW w:w="849" w:type="dxa"/>
            <w:vAlign w:val="center"/>
          </w:tcPr>
          <w:p w:rsidR="00B50F0D" w:rsidRPr="00756C38" w:rsidRDefault="00B50F0D" w:rsidP="00A22CCD">
            <w:pPr>
              <w:jc w:val="center"/>
              <w:rPr>
                <w:szCs w:val="28"/>
              </w:rPr>
            </w:pPr>
            <w:r w:rsidRPr="00756C38">
              <w:rPr>
                <w:szCs w:val="28"/>
              </w:rPr>
              <w:t>Код</w:t>
            </w:r>
          </w:p>
        </w:tc>
      </w:tr>
      <w:tr w:rsidR="00B50F0D" w:rsidRPr="00756C38" w:rsidTr="00A22CCD">
        <w:tc>
          <w:tcPr>
            <w:tcW w:w="2518" w:type="dxa"/>
            <w:vAlign w:val="center"/>
          </w:tcPr>
          <w:p w:rsidR="00B50F0D" w:rsidRPr="00756C38" w:rsidRDefault="00B50F0D" w:rsidP="00A22CCD">
            <w:pPr>
              <w:rPr>
                <w:szCs w:val="28"/>
              </w:rPr>
            </w:pPr>
            <w:r w:rsidRPr="00756C38">
              <w:rPr>
                <w:szCs w:val="28"/>
              </w:rPr>
              <w:t>Для индивидуального жилищного строительства</w:t>
            </w:r>
          </w:p>
        </w:tc>
        <w:tc>
          <w:tcPr>
            <w:tcW w:w="851" w:type="dxa"/>
            <w:vAlign w:val="center"/>
          </w:tcPr>
          <w:p w:rsidR="00B50F0D" w:rsidRPr="00756C38" w:rsidRDefault="00B50F0D" w:rsidP="00A22CCD">
            <w:pPr>
              <w:jc w:val="center"/>
              <w:rPr>
                <w:szCs w:val="28"/>
              </w:rPr>
            </w:pPr>
            <w:r w:rsidRPr="00756C38">
              <w:rPr>
                <w:szCs w:val="28"/>
              </w:rPr>
              <w:t>2.1</w:t>
            </w:r>
          </w:p>
        </w:tc>
        <w:tc>
          <w:tcPr>
            <w:tcW w:w="2722" w:type="dxa"/>
            <w:vAlign w:val="center"/>
          </w:tcPr>
          <w:p w:rsidR="00B50F0D" w:rsidRPr="00756C38" w:rsidRDefault="00B50F0D" w:rsidP="00A22CCD">
            <w:pPr>
              <w:rPr>
                <w:szCs w:val="28"/>
              </w:rPr>
            </w:pPr>
            <w:r w:rsidRPr="00756C38">
              <w:t>Малоэтажная многоквартирная жилая застройка</w:t>
            </w:r>
          </w:p>
        </w:tc>
        <w:tc>
          <w:tcPr>
            <w:tcW w:w="851" w:type="dxa"/>
            <w:vAlign w:val="center"/>
          </w:tcPr>
          <w:p w:rsidR="00B50F0D" w:rsidRPr="00756C38" w:rsidRDefault="00B50F0D" w:rsidP="00A22CCD">
            <w:pPr>
              <w:jc w:val="center"/>
              <w:rPr>
                <w:szCs w:val="28"/>
              </w:rPr>
            </w:pPr>
            <w:r w:rsidRPr="00756C38">
              <w:rPr>
                <w:szCs w:val="28"/>
              </w:rPr>
              <w:t>2.1.1</w:t>
            </w:r>
          </w:p>
        </w:tc>
        <w:tc>
          <w:tcPr>
            <w:tcW w:w="2409" w:type="dxa"/>
            <w:vAlign w:val="center"/>
          </w:tcPr>
          <w:p w:rsidR="00B50F0D" w:rsidRPr="00756C38" w:rsidRDefault="00B50F0D" w:rsidP="00A22CCD">
            <w:pPr>
              <w:rPr>
                <w:szCs w:val="28"/>
              </w:rPr>
            </w:pPr>
            <w:r w:rsidRPr="00756C38">
              <w:rPr>
                <w:szCs w:val="28"/>
              </w:rPr>
              <w:t>-</w:t>
            </w:r>
          </w:p>
        </w:tc>
        <w:tc>
          <w:tcPr>
            <w:tcW w:w="849" w:type="dxa"/>
            <w:vAlign w:val="center"/>
          </w:tcPr>
          <w:p w:rsidR="00B50F0D" w:rsidRPr="00756C38" w:rsidRDefault="00B50F0D" w:rsidP="00A22CCD">
            <w:pPr>
              <w:rPr>
                <w:szCs w:val="28"/>
              </w:rPr>
            </w:pPr>
            <w:r w:rsidRPr="00756C38">
              <w:rPr>
                <w:szCs w:val="28"/>
              </w:rPr>
              <w:t>-</w:t>
            </w:r>
          </w:p>
        </w:tc>
      </w:tr>
      <w:tr w:rsidR="00B50F0D" w:rsidRPr="00756C38" w:rsidTr="00A22CCD">
        <w:tc>
          <w:tcPr>
            <w:tcW w:w="2518" w:type="dxa"/>
          </w:tcPr>
          <w:p w:rsidR="00B50F0D" w:rsidRPr="00756C38" w:rsidRDefault="00FC3B6B" w:rsidP="00A22CCD">
            <w:pPr>
              <w:rPr>
                <w:szCs w:val="28"/>
              </w:rPr>
            </w:pPr>
            <w:r>
              <w:t>Для ведения личного подсобного хозяйства (приусадебный земельный участок)</w:t>
            </w:r>
          </w:p>
        </w:tc>
        <w:tc>
          <w:tcPr>
            <w:tcW w:w="851" w:type="dxa"/>
            <w:vAlign w:val="center"/>
          </w:tcPr>
          <w:p w:rsidR="00B50F0D" w:rsidRPr="00756C38" w:rsidRDefault="00B50F0D" w:rsidP="00A22CCD">
            <w:pPr>
              <w:jc w:val="center"/>
              <w:rPr>
                <w:szCs w:val="28"/>
              </w:rPr>
            </w:pPr>
            <w:r w:rsidRPr="00756C38">
              <w:rPr>
                <w:szCs w:val="28"/>
              </w:rPr>
              <w:t>2.2</w:t>
            </w:r>
          </w:p>
        </w:tc>
        <w:tc>
          <w:tcPr>
            <w:tcW w:w="2722" w:type="dxa"/>
            <w:vAlign w:val="center"/>
          </w:tcPr>
          <w:p w:rsidR="00B50F0D" w:rsidRPr="00756C38" w:rsidRDefault="00B50F0D" w:rsidP="00A22CCD">
            <w:r w:rsidRPr="00756C38">
              <w:t>Блокированная жилая застройка</w:t>
            </w:r>
          </w:p>
        </w:tc>
        <w:tc>
          <w:tcPr>
            <w:tcW w:w="851" w:type="dxa"/>
            <w:vAlign w:val="center"/>
          </w:tcPr>
          <w:p w:rsidR="00B50F0D" w:rsidRPr="00756C38" w:rsidRDefault="00B50F0D" w:rsidP="00A22CCD">
            <w:pPr>
              <w:jc w:val="center"/>
              <w:rPr>
                <w:szCs w:val="28"/>
              </w:rPr>
            </w:pPr>
            <w:r w:rsidRPr="00756C38">
              <w:t>2.3</w:t>
            </w:r>
          </w:p>
        </w:tc>
        <w:tc>
          <w:tcPr>
            <w:tcW w:w="2409" w:type="dxa"/>
          </w:tcPr>
          <w:p w:rsidR="00B50F0D" w:rsidRPr="00756C38" w:rsidRDefault="00B50F0D" w:rsidP="00A22CCD">
            <w:pPr>
              <w:rPr>
                <w:szCs w:val="28"/>
              </w:rPr>
            </w:pPr>
            <w:r w:rsidRPr="00756C38">
              <w:rPr>
                <w:szCs w:val="28"/>
              </w:rPr>
              <w:t>-</w:t>
            </w:r>
          </w:p>
        </w:tc>
        <w:tc>
          <w:tcPr>
            <w:tcW w:w="849" w:type="dxa"/>
          </w:tcPr>
          <w:p w:rsidR="00B50F0D" w:rsidRPr="00756C38" w:rsidRDefault="00B50F0D" w:rsidP="00A22CCD">
            <w:pPr>
              <w:rPr>
                <w:szCs w:val="28"/>
              </w:rPr>
            </w:pPr>
            <w:r w:rsidRPr="00756C38">
              <w:rPr>
                <w:szCs w:val="28"/>
              </w:rPr>
              <w:t>-</w:t>
            </w:r>
          </w:p>
        </w:tc>
      </w:tr>
      <w:tr w:rsidR="009803FC" w:rsidRPr="00756C38" w:rsidTr="00A22CCD">
        <w:tc>
          <w:tcPr>
            <w:tcW w:w="2518" w:type="dxa"/>
            <w:vAlign w:val="center"/>
          </w:tcPr>
          <w:p w:rsidR="009803FC" w:rsidRPr="0034537E" w:rsidRDefault="009803FC" w:rsidP="009803FC">
            <w:r w:rsidRPr="0034537E">
              <w:t>Блокированная жилая застройка</w:t>
            </w:r>
          </w:p>
        </w:tc>
        <w:tc>
          <w:tcPr>
            <w:tcW w:w="851" w:type="dxa"/>
            <w:vAlign w:val="center"/>
          </w:tcPr>
          <w:p w:rsidR="009803FC" w:rsidRPr="0034537E" w:rsidRDefault="009803FC" w:rsidP="009803FC">
            <w:pPr>
              <w:jc w:val="center"/>
              <w:rPr>
                <w:szCs w:val="28"/>
              </w:rPr>
            </w:pPr>
            <w:r w:rsidRPr="0034537E">
              <w:t>2.3</w:t>
            </w:r>
          </w:p>
        </w:tc>
        <w:tc>
          <w:tcPr>
            <w:tcW w:w="2722" w:type="dxa"/>
            <w:vAlign w:val="center"/>
          </w:tcPr>
          <w:p w:rsidR="009803FC" w:rsidRPr="00756C38" w:rsidRDefault="009803FC" w:rsidP="009803FC">
            <w:pPr>
              <w:rPr>
                <w:szCs w:val="28"/>
              </w:rPr>
            </w:pPr>
            <w:r w:rsidRPr="00756C38">
              <w:rPr>
                <w:szCs w:val="28"/>
              </w:rPr>
              <w:t>Общественное использование объектов капитального строительства</w:t>
            </w:r>
          </w:p>
        </w:tc>
        <w:tc>
          <w:tcPr>
            <w:tcW w:w="851" w:type="dxa"/>
            <w:vAlign w:val="center"/>
          </w:tcPr>
          <w:p w:rsidR="009803FC" w:rsidRPr="00756C38" w:rsidRDefault="009803FC" w:rsidP="009803FC">
            <w:pPr>
              <w:jc w:val="center"/>
              <w:rPr>
                <w:szCs w:val="28"/>
              </w:rPr>
            </w:pPr>
            <w:r w:rsidRPr="00756C38">
              <w:rPr>
                <w:szCs w:val="28"/>
              </w:rPr>
              <w:t>3.0</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tcPr>
          <w:p w:rsidR="009803FC" w:rsidRPr="00756C38" w:rsidRDefault="009803FC" w:rsidP="009803FC">
            <w:pPr>
              <w:rPr>
                <w:szCs w:val="28"/>
              </w:rPr>
            </w:pPr>
            <w:r w:rsidRPr="00756C38">
              <w:rPr>
                <w:szCs w:val="28"/>
              </w:rPr>
              <w:t>Обслуживание жилой застройки</w:t>
            </w:r>
          </w:p>
        </w:tc>
        <w:tc>
          <w:tcPr>
            <w:tcW w:w="851" w:type="dxa"/>
            <w:vAlign w:val="center"/>
          </w:tcPr>
          <w:p w:rsidR="009803FC" w:rsidRPr="00756C38" w:rsidRDefault="009803FC" w:rsidP="009803FC">
            <w:pPr>
              <w:jc w:val="center"/>
              <w:rPr>
                <w:szCs w:val="28"/>
              </w:rPr>
            </w:pPr>
            <w:r w:rsidRPr="00756C38">
              <w:rPr>
                <w:szCs w:val="28"/>
              </w:rPr>
              <w:t>2.7</w:t>
            </w:r>
          </w:p>
        </w:tc>
        <w:tc>
          <w:tcPr>
            <w:tcW w:w="2722" w:type="dxa"/>
            <w:vAlign w:val="center"/>
          </w:tcPr>
          <w:p w:rsidR="009803FC" w:rsidRPr="00756C38" w:rsidRDefault="009803FC" w:rsidP="009803FC">
            <w:pPr>
              <w:rPr>
                <w:szCs w:val="28"/>
              </w:rPr>
            </w:pPr>
            <w:r w:rsidRPr="00756C38">
              <w:rPr>
                <w:szCs w:val="28"/>
              </w:rPr>
              <w:t>Коммунальное обслуживание</w:t>
            </w:r>
          </w:p>
        </w:tc>
        <w:tc>
          <w:tcPr>
            <w:tcW w:w="851" w:type="dxa"/>
            <w:vAlign w:val="center"/>
          </w:tcPr>
          <w:p w:rsidR="009803FC" w:rsidRPr="00756C38" w:rsidRDefault="009803FC" w:rsidP="009803FC">
            <w:pPr>
              <w:jc w:val="center"/>
              <w:rPr>
                <w:szCs w:val="28"/>
              </w:rPr>
            </w:pPr>
            <w:r w:rsidRPr="00756C38">
              <w:rPr>
                <w:szCs w:val="28"/>
              </w:rPr>
              <w:t>3.1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Спорт</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5.1</w:t>
            </w:r>
          </w:p>
        </w:tc>
        <w:tc>
          <w:tcPr>
            <w:tcW w:w="2722" w:type="dxa"/>
            <w:vAlign w:val="center"/>
          </w:tcPr>
          <w:p w:rsidR="009803FC" w:rsidRPr="00756C38" w:rsidRDefault="009803FC" w:rsidP="009803FC">
            <w:pPr>
              <w:rPr>
                <w:szCs w:val="28"/>
              </w:rPr>
            </w:pPr>
            <w:r w:rsidRPr="00756C38">
              <w:rPr>
                <w:szCs w:val="28"/>
              </w:rPr>
              <w:t>Социальное обслуживание</w:t>
            </w:r>
          </w:p>
        </w:tc>
        <w:tc>
          <w:tcPr>
            <w:tcW w:w="851" w:type="dxa"/>
            <w:vAlign w:val="center"/>
          </w:tcPr>
          <w:p w:rsidR="009803FC" w:rsidRPr="00756C38" w:rsidRDefault="009803FC" w:rsidP="009803FC">
            <w:pPr>
              <w:jc w:val="center"/>
              <w:rPr>
                <w:szCs w:val="28"/>
              </w:rPr>
            </w:pPr>
            <w:r w:rsidRPr="00756C38">
              <w:rPr>
                <w:szCs w:val="28"/>
              </w:rPr>
              <w:t>3.2</w:t>
            </w:r>
          </w:p>
        </w:tc>
        <w:tc>
          <w:tcPr>
            <w:tcW w:w="2409" w:type="dxa"/>
            <w:vAlign w:val="center"/>
          </w:tcPr>
          <w:p w:rsidR="009803FC" w:rsidRPr="00756C38" w:rsidRDefault="009803FC" w:rsidP="009803FC">
            <w:pPr>
              <w:rPr>
                <w:szCs w:val="28"/>
              </w:rPr>
            </w:pPr>
          </w:p>
        </w:tc>
        <w:tc>
          <w:tcPr>
            <w:tcW w:w="849" w:type="dxa"/>
            <w:vAlign w:val="center"/>
          </w:tcPr>
          <w:p w:rsidR="009803FC" w:rsidRPr="00756C38" w:rsidRDefault="009803FC" w:rsidP="009803FC">
            <w:pPr>
              <w:rPr>
                <w:szCs w:val="28"/>
              </w:rPr>
            </w:pPr>
          </w:p>
        </w:tc>
      </w:tr>
      <w:tr w:rsidR="009803FC" w:rsidRPr="00756C38" w:rsidTr="00A22CCD">
        <w:tc>
          <w:tcPr>
            <w:tcW w:w="2518" w:type="dxa"/>
            <w:vAlign w:val="center"/>
          </w:tcPr>
          <w:p w:rsidR="009803FC" w:rsidRPr="00756C38" w:rsidRDefault="009803FC" w:rsidP="009803FC">
            <w:pPr>
              <w:rPr>
                <w:szCs w:val="28"/>
              </w:rPr>
            </w:pPr>
            <w:r w:rsidRPr="00756C38">
              <w:t>Историко-культурная деятельность</w:t>
            </w:r>
          </w:p>
        </w:tc>
        <w:tc>
          <w:tcPr>
            <w:tcW w:w="851" w:type="dxa"/>
            <w:vAlign w:val="center"/>
          </w:tcPr>
          <w:p w:rsidR="009803FC" w:rsidRPr="00756C38" w:rsidRDefault="009803FC" w:rsidP="009803FC">
            <w:pPr>
              <w:jc w:val="center"/>
              <w:rPr>
                <w:szCs w:val="28"/>
              </w:rPr>
            </w:pPr>
            <w:r w:rsidRPr="00756C38">
              <w:rPr>
                <w:szCs w:val="28"/>
              </w:rPr>
              <w:t>9.3</w:t>
            </w:r>
          </w:p>
        </w:tc>
        <w:tc>
          <w:tcPr>
            <w:tcW w:w="2722" w:type="dxa"/>
            <w:vAlign w:val="center"/>
          </w:tcPr>
          <w:p w:rsidR="009803FC" w:rsidRPr="00756C38" w:rsidRDefault="009803FC" w:rsidP="009803FC">
            <w:pPr>
              <w:rPr>
                <w:szCs w:val="28"/>
              </w:rPr>
            </w:pPr>
            <w:r w:rsidRPr="00756C38">
              <w:rPr>
                <w:szCs w:val="28"/>
              </w:rPr>
              <w:t>Бытовое обслуживание</w:t>
            </w:r>
          </w:p>
        </w:tc>
        <w:tc>
          <w:tcPr>
            <w:tcW w:w="851" w:type="dxa"/>
            <w:vAlign w:val="center"/>
          </w:tcPr>
          <w:p w:rsidR="009803FC" w:rsidRPr="00756C38" w:rsidRDefault="009803FC" w:rsidP="009803FC">
            <w:pPr>
              <w:jc w:val="center"/>
              <w:rPr>
                <w:szCs w:val="28"/>
              </w:rPr>
            </w:pPr>
            <w:r w:rsidRPr="00756C38">
              <w:rPr>
                <w:szCs w:val="28"/>
              </w:rPr>
              <w:t>3.3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r w:rsidRPr="00756C38">
              <w:rPr>
                <w:szCs w:val="28"/>
              </w:rPr>
              <w:t>Земельные участки (территории) общего пользования</w:t>
            </w:r>
          </w:p>
        </w:tc>
        <w:tc>
          <w:tcPr>
            <w:tcW w:w="851" w:type="dxa"/>
            <w:vAlign w:val="center"/>
          </w:tcPr>
          <w:p w:rsidR="009803FC" w:rsidRPr="00756C38" w:rsidRDefault="009803FC" w:rsidP="009803FC">
            <w:pPr>
              <w:jc w:val="center"/>
              <w:rPr>
                <w:szCs w:val="28"/>
              </w:rPr>
            </w:pPr>
            <w:r w:rsidRPr="00756C38">
              <w:rPr>
                <w:szCs w:val="28"/>
              </w:rPr>
              <w:t>12.0</w:t>
            </w:r>
          </w:p>
        </w:tc>
        <w:tc>
          <w:tcPr>
            <w:tcW w:w="2722" w:type="dxa"/>
            <w:vAlign w:val="center"/>
          </w:tcPr>
          <w:p w:rsidR="009803FC" w:rsidRPr="00756C38" w:rsidRDefault="009803FC" w:rsidP="009803FC">
            <w:pPr>
              <w:rPr>
                <w:szCs w:val="28"/>
              </w:rPr>
            </w:pPr>
            <w:r w:rsidRPr="00756C38">
              <w:rPr>
                <w:szCs w:val="28"/>
              </w:rPr>
              <w:t>Амбулаторно-поликлиническое обслуживание</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3.4.1</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Ведение огородничества</w:t>
            </w:r>
          </w:p>
        </w:tc>
        <w:tc>
          <w:tcPr>
            <w:tcW w:w="851" w:type="dxa"/>
            <w:vAlign w:val="center"/>
          </w:tcPr>
          <w:p w:rsidR="009803FC" w:rsidRPr="00756C38" w:rsidRDefault="009803FC" w:rsidP="009803FC">
            <w:pPr>
              <w:jc w:val="center"/>
              <w:rPr>
                <w:szCs w:val="28"/>
              </w:rPr>
            </w:pPr>
            <w:r w:rsidRPr="00756C38">
              <w:rPr>
                <w:szCs w:val="28"/>
              </w:rPr>
              <w:t>13.1</w:t>
            </w:r>
          </w:p>
        </w:tc>
        <w:tc>
          <w:tcPr>
            <w:tcW w:w="2722" w:type="dxa"/>
            <w:vAlign w:val="center"/>
          </w:tcPr>
          <w:p w:rsidR="009803FC" w:rsidRPr="00756C38" w:rsidRDefault="009803FC" w:rsidP="009803FC">
            <w:pPr>
              <w:rPr>
                <w:szCs w:val="28"/>
              </w:rPr>
            </w:pPr>
            <w:r w:rsidRPr="00756C38">
              <w:rPr>
                <w:szCs w:val="28"/>
              </w:rPr>
              <w:t>Образование и просвещение</w:t>
            </w:r>
          </w:p>
        </w:tc>
        <w:tc>
          <w:tcPr>
            <w:tcW w:w="851" w:type="dxa"/>
            <w:vAlign w:val="center"/>
          </w:tcPr>
          <w:p w:rsidR="009803FC" w:rsidRPr="00756C38" w:rsidRDefault="009803FC" w:rsidP="009803FC">
            <w:pPr>
              <w:jc w:val="center"/>
              <w:rPr>
                <w:szCs w:val="28"/>
              </w:rPr>
            </w:pPr>
            <w:r w:rsidRPr="00756C38">
              <w:rPr>
                <w:szCs w:val="28"/>
              </w:rPr>
              <w:t>3.5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 xml:space="preserve">Культурное </w:t>
            </w:r>
            <w:r w:rsidRPr="00756C38">
              <w:rPr>
                <w:szCs w:val="28"/>
              </w:rPr>
              <w:lastRenderedPageBreak/>
              <w:t>развитие</w:t>
            </w:r>
          </w:p>
        </w:tc>
        <w:tc>
          <w:tcPr>
            <w:tcW w:w="851" w:type="dxa"/>
            <w:vAlign w:val="center"/>
          </w:tcPr>
          <w:p w:rsidR="009803FC" w:rsidRPr="00756C38" w:rsidRDefault="009803FC" w:rsidP="009803FC">
            <w:pPr>
              <w:jc w:val="center"/>
              <w:rPr>
                <w:szCs w:val="28"/>
              </w:rPr>
            </w:pPr>
            <w:r w:rsidRPr="00756C38">
              <w:rPr>
                <w:szCs w:val="28"/>
              </w:rPr>
              <w:lastRenderedPageBreak/>
              <w:t>3.6</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lastRenderedPageBreak/>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Общественное управление</w:t>
            </w:r>
          </w:p>
        </w:tc>
        <w:tc>
          <w:tcPr>
            <w:tcW w:w="851" w:type="dxa"/>
            <w:vAlign w:val="center"/>
          </w:tcPr>
          <w:p w:rsidR="009803FC" w:rsidRPr="00756C38" w:rsidRDefault="009803FC" w:rsidP="009803FC">
            <w:pPr>
              <w:jc w:val="center"/>
              <w:rPr>
                <w:szCs w:val="28"/>
              </w:rPr>
            </w:pPr>
            <w:r w:rsidRPr="00756C38">
              <w:rPr>
                <w:szCs w:val="28"/>
              </w:rPr>
              <w:t>3.8</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Рынки</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4.3</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Магазины</w:t>
            </w:r>
            <w:r w:rsidRPr="00756C38">
              <w:rPr>
                <w:szCs w:val="28"/>
              </w:rPr>
              <w:tab/>
            </w:r>
          </w:p>
        </w:tc>
        <w:tc>
          <w:tcPr>
            <w:tcW w:w="851" w:type="dxa"/>
            <w:vAlign w:val="center"/>
          </w:tcPr>
          <w:p w:rsidR="009803FC" w:rsidRPr="00756C38" w:rsidRDefault="009803FC" w:rsidP="009803FC">
            <w:pPr>
              <w:jc w:val="center"/>
              <w:rPr>
                <w:szCs w:val="28"/>
              </w:rPr>
            </w:pPr>
            <w:r w:rsidRPr="00756C38">
              <w:rPr>
                <w:szCs w:val="28"/>
              </w:rPr>
              <w:t>4.4</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Банковская и страховая деятельность</w:t>
            </w:r>
          </w:p>
        </w:tc>
        <w:tc>
          <w:tcPr>
            <w:tcW w:w="851" w:type="dxa"/>
            <w:vAlign w:val="center"/>
          </w:tcPr>
          <w:p w:rsidR="009803FC" w:rsidRPr="00756C38" w:rsidRDefault="009803FC" w:rsidP="009803FC">
            <w:pPr>
              <w:jc w:val="center"/>
              <w:rPr>
                <w:szCs w:val="28"/>
              </w:rPr>
            </w:pPr>
            <w:r w:rsidRPr="00756C38">
              <w:rPr>
                <w:szCs w:val="28"/>
              </w:rPr>
              <w:t>4.5</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Общественное питание</w:t>
            </w:r>
          </w:p>
        </w:tc>
        <w:tc>
          <w:tcPr>
            <w:tcW w:w="851" w:type="dxa"/>
            <w:vAlign w:val="center"/>
          </w:tcPr>
          <w:p w:rsidR="009803FC" w:rsidRPr="00756C38" w:rsidRDefault="009803FC" w:rsidP="009803FC">
            <w:pPr>
              <w:jc w:val="center"/>
              <w:rPr>
                <w:szCs w:val="28"/>
              </w:rPr>
            </w:pPr>
            <w:r w:rsidRPr="00756C38">
              <w:rPr>
                <w:szCs w:val="28"/>
              </w:rPr>
              <w:t>4.6</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r w:rsidR="009803FC" w:rsidRPr="00756C38" w:rsidTr="00A22CCD">
        <w:tc>
          <w:tcPr>
            <w:tcW w:w="2518" w:type="dxa"/>
            <w:vAlign w:val="center"/>
          </w:tcPr>
          <w:p w:rsidR="009803FC" w:rsidRPr="00756C38" w:rsidRDefault="009803FC" w:rsidP="009803FC">
            <w:pPr>
              <w:rPr>
                <w:szCs w:val="28"/>
              </w:rPr>
            </w:pPr>
            <w:r w:rsidRPr="00756C38">
              <w:rPr>
                <w:szCs w:val="28"/>
              </w:rPr>
              <w:t>-</w:t>
            </w:r>
          </w:p>
        </w:tc>
        <w:tc>
          <w:tcPr>
            <w:tcW w:w="851" w:type="dxa"/>
            <w:vAlign w:val="center"/>
          </w:tcPr>
          <w:p w:rsidR="009803FC" w:rsidRPr="00756C38" w:rsidRDefault="009803FC" w:rsidP="009803FC">
            <w:pPr>
              <w:rPr>
                <w:szCs w:val="28"/>
              </w:rPr>
            </w:pPr>
            <w:r w:rsidRPr="00756C38">
              <w:rPr>
                <w:szCs w:val="28"/>
              </w:rPr>
              <w:t>-</w:t>
            </w:r>
          </w:p>
        </w:tc>
        <w:tc>
          <w:tcPr>
            <w:tcW w:w="2722" w:type="dxa"/>
            <w:vAlign w:val="center"/>
          </w:tcPr>
          <w:p w:rsidR="009803FC" w:rsidRPr="00756C38" w:rsidRDefault="009803FC" w:rsidP="009803FC">
            <w:pPr>
              <w:rPr>
                <w:szCs w:val="28"/>
              </w:rPr>
            </w:pPr>
            <w:r w:rsidRPr="00756C38">
              <w:rPr>
                <w:szCs w:val="28"/>
              </w:rPr>
              <w:t>Гостиничное обслуживание</w:t>
            </w:r>
          </w:p>
        </w:tc>
        <w:tc>
          <w:tcPr>
            <w:tcW w:w="851" w:type="dxa"/>
            <w:vAlign w:val="center"/>
          </w:tcPr>
          <w:p w:rsidR="009803FC" w:rsidRPr="00756C38" w:rsidRDefault="009803FC" w:rsidP="009803FC">
            <w:pPr>
              <w:jc w:val="center"/>
              <w:rPr>
                <w:szCs w:val="28"/>
              </w:rPr>
            </w:pPr>
            <w:r w:rsidRPr="00756C38">
              <w:rPr>
                <w:szCs w:val="28"/>
              </w:rPr>
              <w:t>4.7</w:t>
            </w:r>
          </w:p>
        </w:tc>
        <w:tc>
          <w:tcPr>
            <w:tcW w:w="2409" w:type="dxa"/>
            <w:vAlign w:val="center"/>
          </w:tcPr>
          <w:p w:rsidR="009803FC" w:rsidRPr="00756C38" w:rsidRDefault="009803FC" w:rsidP="009803FC">
            <w:pPr>
              <w:rPr>
                <w:szCs w:val="28"/>
              </w:rPr>
            </w:pPr>
            <w:r w:rsidRPr="00756C38">
              <w:rPr>
                <w:szCs w:val="28"/>
              </w:rPr>
              <w:t>-</w:t>
            </w:r>
          </w:p>
        </w:tc>
        <w:tc>
          <w:tcPr>
            <w:tcW w:w="849" w:type="dxa"/>
            <w:vAlign w:val="center"/>
          </w:tcPr>
          <w:p w:rsidR="009803FC" w:rsidRPr="00756C38" w:rsidRDefault="009803FC" w:rsidP="009803FC">
            <w:pPr>
              <w:rPr>
                <w:szCs w:val="28"/>
              </w:rPr>
            </w:pPr>
            <w:r w:rsidRPr="00756C38">
              <w:rPr>
                <w:szCs w:val="28"/>
              </w:rPr>
              <w:t>-</w:t>
            </w:r>
          </w:p>
        </w:tc>
      </w:tr>
    </w:tbl>
    <w:p w:rsidR="00FB0222" w:rsidRPr="00756C38" w:rsidRDefault="00FB0222" w:rsidP="005C390E">
      <w:pPr>
        <w:spacing w:before="240" w:after="120"/>
        <w:ind w:firstLine="709"/>
        <w:rPr>
          <w:lang w:eastAsia="en-US"/>
        </w:rPr>
      </w:pPr>
      <w:bookmarkStart w:id="7" w:name="_Toc403727738"/>
      <w:r w:rsidRPr="00756C38">
        <w:rPr>
          <w:lang w:eastAsia="en-US"/>
        </w:rPr>
        <w:t xml:space="preserve">2. Для территориальной зоны «Зона застройки индивидуальными жилыми домами» Правилами устанавливаются </w:t>
      </w:r>
      <w:r w:rsidR="005C390E">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w:t>
      </w:r>
      <w:r w:rsidR="005C390E">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775"/>
        <w:gridCol w:w="2693"/>
      </w:tblGrid>
      <w:tr w:rsidR="002921EC" w:rsidRPr="003F19AB" w:rsidTr="002921EC">
        <w:trPr>
          <w:trHeight w:val="1298"/>
          <w:tblHeader/>
        </w:trPr>
        <w:tc>
          <w:tcPr>
            <w:tcW w:w="846"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п/п</w:t>
            </w:r>
          </w:p>
        </w:tc>
        <w:tc>
          <w:tcPr>
            <w:tcW w:w="6775"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szCs w:val="28"/>
              </w:rPr>
              <w:t>Значение параметров</w:t>
            </w:r>
          </w:p>
        </w:tc>
      </w:tr>
      <w:tr w:rsidR="002921EC" w:rsidRPr="003F19AB" w:rsidTr="002921EC">
        <w:tc>
          <w:tcPr>
            <w:tcW w:w="846" w:type="dxa"/>
            <w:shd w:val="clear" w:color="auto" w:fill="auto"/>
          </w:tcPr>
          <w:p w:rsidR="002921EC" w:rsidRPr="003F19AB" w:rsidRDefault="002921EC" w:rsidP="00A22CCD">
            <w:pPr>
              <w:numPr>
                <w:ilvl w:val="0"/>
                <w:numId w:val="24"/>
              </w:numPr>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2921EC" w:rsidRPr="003F19AB" w:rsidRDefault="002921EC" w:rsidP="00A22CCD">
            <w:pPr>
              <w:jc w:val="center"/>
              <w:rPr>
                <w:rFonts w:eastAsia="Calibri"/>
                <w:szCs w:val="28"/>
              </w:rPr>
            </w:pPr>
            <w:r w:rsidRPr="003F19AB">
              <w:rPr>
                <w:rFonts w:eastAsia="Calibri"/>
              </w:rPr>
              <w:t>не подлежит установлению</w:t>
            </w:r>
          </w:p>
        </w:tc>
      </w:tr>
      <w:tr w:rsidR="002921EC" w:rsidRPr="003F19AB" w:rsidTr="002921EC">
        <w:tc>
          <w:tcPr>
            <w:tcW w:w="846" w:type="dxa"/>
            <w:shd w:val="clear" w:color="auto" w:fill="auto"/>
          </w:tcPr>
          <w:p w:rsidR="002921EC" w:rsidRPr="003F19AB" w:rsidRDefault="002921EC" w:rsidP="00A22CCD">
            <w:pPr>
              <w:numPr>
                <w:ilvl w:val="1"/>
                <w:numId w:val="24"/>
              </w:numPr>
              <w:ind w:left="447"/>
              <w:jc w:val="center"/>
              <w:rPr>
                <w:rFonts w:eastAsia="Calibri"/>
                <w:szCs w:val="28"/>
              </w:rPr>
            </w:pPr>
          </w:p>
        </w:tc>
        <w:tc>
          <w:tcPr>
            <w:tcW w:w="6775" w:type="dxa"/>
            <w:shd w:val="clear" w:color="auto" w:fill="auto"/>
          </w:tcPr>
          <w:p w:rsidR="002921EC" w:rsidRPr="003F19AB" w:rsidRDefault="002921EC" w:rsidP="00A22CCD">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2921EC" w:rsidRPr="003F19AB" w:rsidRDefault="002921EC" w:rsidP="00A22CCD">
            <w:pPr>
              <w:jc w:val="center"/>
              <w:rPr>
                <w:rFonts w:eastAsia="Calibri"/>
                <w:szCs w:val="28"/>
              </w:rPr>
            </w:pP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2921EC" w:rsidP="00A22CCD">
            <w:pPr>
              <w:rPr>
                <w:szCs w:val="28"/>
              </w:rPr>
            </w:pPr>
            <w:r w:rsidRPr="003F19AB">
              <w:rPr>
                <w:szCs w:val="28"/>
              </w:rPr>
              <w:t xml:space="preserve">Для индивидуального жилищного строительства (код 2.1), </w:t>
            </w:r>
            <w:r w:rsidRPr="003F19AB">
              <w:rPr>
                <w:rFonts w:eastAsia="Calibri"/>
                <w:szCs w:val="28"/>
              </w:rPr>
              <w:t>м</w:t>
            </w:r>
            <w:r w:rsidRPr="003F19AB">
              <w:rPr>
                <w:rFonts w:eastAsia="Calibri"/>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2921EC" w:rsidRPr="009C41B3" w:rsidTr="002921EC">
        <w:tc>
          <w:tcPr>
            <w:tcW w:w="846" w:type="dxa"/>
            <w:shd w:val="clear" w:color="auto" w:fill="auto"/>
          </w:tcPr>
          <w:p w:rsidR="002921EC" w:rsidRPr="003F19AB" w:rsidRDefault="002921EC" w:rsidP="00A22CCD">
            <w:pPr>
              <w:ind w:left="447"/>
              <w:rPr>
                <w:rFonts w:eastAsia="Calibri"/>
                <w:szCs w:val="28"/>
              </w:rPr>
            </w:pPr>
          </w:p>
        </w:tc>
        <w:tc>
          <w:tcPr>
            <w:tcW w:w="6775" w:type="dxa"/>
            <w:shd w:val="clear" w:color="auto" w:fill="auto"/>
          </w:tcPr>
          <w:p w:rsidR="002921EC" w:rsidRPr="003F19AB" w:rsidRDefault="00FC3B6B" w:rsidP="00A22CCD">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rsidR="002921EC" w:rsidRPr="009C41B3" w:rsidRDefault="005C390E" w:rsidP="00A22CCD">
            <w:pPr>
              <w:jc w:val="center"/>
              <w:rPr>
                <w:rFonts w:eastAsia="Calibri"/>
              </w:rPr>
            </w:pPr>
            <w:r>
              <w:rPr>
                <w:rFonts w:eastAsia="Calibri"/>
              </w:rPr>
              <w:t>4</w:t>
            </w:r>
            <w:r w:rsidR="002921EC" w:rsidRPr="009C41B3">
              <w:rPr>
                <w:rFonts w:eastAsia="Calibri"/>
              </w:rPr>
              <w:t>00</w:t>
            </w:r>
          </w:p>
        </w:tc>
      </w:tr>
      <w:tr w:rsidR="009803FC" w:rsidRPr="009C41B3" w:rsidTr="00A22CCD">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9803FC" w:rsidRDefault="005C390E" w:rsidP="009803FC">
            <w:pPr>
              <w:jc w:val="center"/>
              <w:rPr>
                <w:rFonts w:eastAsia="Calibri"/>
              </w:rPr>
            </w:pPr>
            <w:r>
              <w:rPr>
                <w:rFonts w:eastAsia="Calibri"/>
              </w:rPr>
              <w:t>4</w:t>
            </w:r>
            <w:r w:rsidR="009803FC">
              <w:rPr>
                <w:rFonts w:eastAsia="Calibri"/>
              </w:rPr>
              <w:t>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50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9803FC" w:rsidRPr="003F19AB" w:rsidRDefault="009803FC" w:rsidP="009803FC">
            <w:pPr>
              <w:jc w:val="cente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200</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индивидуального жилищного строительства (код 2.1),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5C390E" w:rsidP="009803FC">
            <w:pPr>
              <w:jc w:val="center"/>
              <w:rPr>
                <w:rFonts w:eastAsia="Calibri"/>
              </w:rPr>
            </w:pPr>
            <w:r>
              <w:rPr>
                <w:rFonts w:eastAsia="Calibri"/>
              </w:rPr>
              <w:t>3</w:t>
            </w:r>
            <w:r w:rsidR="009803FC">
              <w:rPr>
                <w:rFonts w:eastAsia="Calibri"/>
              </w:rPr>
              <w:t>5</w:t>
            </w:r>
            <w:r w:rsidR="009803FC" w:rsidRPr="003F19AB">
              <w:rPr>
                <w:rFonts w:eastAsia="Calibri"/>
              </w:rPr>
              <w:t>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tcPr>
          <w:p w:rsidR="009803FC" w:rsidRPr="003F19AB" w:rsidRDefault="00FC3B6B" w:rsidP="009803FC">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shd w:val="clear" w:color="auto" w:fill="auto"/>
            <w:vAlign w:val="center"/>
          </w:tcPr>
          <w:p w:rsidR="009803FC" w:rsidRPr="003F19AB" w:rsidRDefault="005C390E" w:rsidP="009803FC">
            <w:pPr>
              <w:jc w:val="center"/>
              <w:rPr>
                <w:rFonts w:eastAsia="Calibri"/>
              </w:rPr>
            </w:pPr>
            <w:r>
              <w:rPr>
                <w:rFonts w:eastAsia="Calibri"/>
              </w:rPr>
              <w:t>3</w:t>
            </w:r>
            <w:r w:rsidR="009803FC">
              <w:rPr>
                <w:rFonts w:eastAsia="Calibri"/>
              </w:rPr>
              <w:t>5</w:t>
            </w:r>
            <w:r w:rsidR="009803FC" w:rsidRPr="003F19AB">
              <w:rPr>
                <w:rFonts w:eastAsia="Calibri"/>
              </w:rPr>
              <w:t>00</w:t>
            </w:r>
          </w:p>
        </w:tc>
      </w:tr>
      <w:tr w:rsidR="009803FC" w:rsidRPr="003F19AB" w:rsidTr="00A22CCD">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Блокированная жилая застройка (код 2.3), м</w:t>
            </w:r>
            <w:r w:rsidRPr="0034537E">
              <w:rPr>
                <w:szCs w:val="28"/>
                <w:vertAlign w:val="superscript"/>
              </w:rPr>
              <w:t>2</w:t>
            </w:r>
          </w:p>
        </w:tc>
        <w:tc>
          <w:tcPr>
            <w:tcW w:w="2693" w:type="dxa"/>
            <w:shd w:val="clear" w:color="auto" w:fill="auto"/>
            <w:vAlign w:val="center"/>
          </w:tcPr>
          <w:p w:rsidR="009803FC" w:rsidRDefault="005C390E" w:rsidP="009803FC">
            <w:pPr>
              <w:jc w:val="center"/>
              <w:rPr>
                <w:rFonts w:eastAsia="Calibri"/>
              </w:rPr>
            </w:pPr>
            <w:r>
              <w:rPr>
                <w:rFonts w:eastAsia="Calibri"/>
              </w:rPr>
              <w:t>3</w:t>
            </w:r>
            <w:r w:rsidR="009803FC">
              <w:rPr>
                <w:rFonts w:eastAsia="Calibri"/>
              </w:rPr>
              <w:t>500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2000</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Спорт (код 5.1),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9803FC" w:rsidRPr="003F19AB" w:rsidRDefault="009803FC" w:rsidP="009803FC">
            <w:pPr>
              <w:jc w:val="cente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9803FC" w:rsidRPr="003F19AB" w:rsidRDefault="009803FC" w:rsidP="009803FC">
            <w:pPr>
              <w:jc w:val="center"/>
              <w:rPr>
                <w:rFonts w:eastAsia="Calibri"/>
              </w:rPr>
            </w:pPr>
            <w:r w:rsidRPr="003F19AB">
              <w:rPr>
                <w:rFonts w:eastAsia="Calibri"/>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447"/>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9803FC" w:rsidRPr="003F19AB" w:rsidRDefault="00D93076" w:rsidP="009803FC">
            <w:pPr>
              <w:jc w:val="center"/>
              <w:rPr>
                <w:rFonts w:eastAsia="Calibri"/>
              </w:rPr>
            </w:pPr>
            <w:r>
              <w:rPr>
                <w:rFonts w:eastAsia="Calibri"/>
              </w:rPr>
              <w:t>1</w:t>
            </w:r>
            <w:r w:rsidR="009803FC">
              <w:rPr>
                <w:rFonts w:eastAsia="Calibri"/>
              </w:rPr>
              <w:t>0</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9803FC" w:rsidRPr="003F19AB" w:rsidRDefault="008843BF" w:rsidP="009803FC">
            <w:pPr>
              <w:jc w:val="center"/>
              <w:rPr>
                <w:rFonts w:eastAsia="Calibri"/>
                <w:szCs w:val="28"/>
              </w:rPr>
            </w:pPr>
            <w:r>
              <w:rPr>
                <w:rFonts w:eastAsia="Calibri"/>
                <w:szCs w:val="28"/>
              </w:rPr>
              <w:t>6</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9803FC" w:rsidRPr="003F19AB" w:rsidRDefault="008843BF" w:rsidP="009803FC">
            <w:pPr>
              <w:jc w:val="center"/>
              <w:rPr>
                <w:rFonts w:eastAsia="Calibri"/>
                <w:szCs w:val="28"/>
              </w:rPr>
            </w:pPr>
            <w:r>
              <w:rPr>
                <w:rFonts w:eastAsia="Calibri"/>
                <w:szCs w:val="28"/>
              </w:rPr>
              <w:t>6</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DF362D" w:rsidRDefault="009803FC" w:rsidP="009803FC">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sidR="00FC3B6B">
              <w:t xml:space="preserve"> для ведения личного подсобного хозяйства (приусадебный земельный участок)</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9803FC" w:rsidRDefault="009803FC" w:rsidP="009803FC">
            <w:pPr>
              <w:jc w:val="center"/>
              <w:rPr>
                <w:rFonts w:eastAsia="Calibri"/>
                <w:szCs w:val="28"/>
              </w:rPr>
            </w:pPr>
            <w:r>
              <w:rPr>
                <w:rFonts w:eastAsia="Calibri"/>
                <w:szCs w:val="28"/>
              </w:rPr>
              <w:t>0</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DF362D" w:rsidRDefault="009803FC" w:rsidP="009803FC">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9803FC" w:rsidRDefault="009803FC" w:rsidP="009803FC">
            <w:pPr>
              <w:jc w:val="center"/>
              <w:rPr>
                <w:rFonts w:eastAsia="Calibri"/>
                <w:szCs w:val="28"/>
              </w:rPr>
            </w:pPr>
            <w:r>
              <w:rPr>
                <w:rFonts w:eastAsia="Calibri"/>
                <w:szCs w:val="28"/>
              </w:rPr>
              <w:t>10</w:t>
            </w:r>
          </w:p>
        </w:tc>
      </w:tr>
      <w:tr w:rsidR="009803FC"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9C41B3" w:rsidRDefault="009803FC" w:rsidP="009803FC">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9803FC" w:rsidRDefault="008843BF" w:rsidP="009803FC">
            <w:pPr>
              <w:jc w:val="center"/>
              <w:rPr>
                <w:rFonts w:eastAsia="Calibri"/>
                <w:szCs w:val="28"/>
              </w:rPr>
            </w:pPr>
            <w:r>
              <w:rPr>
                <w:rFonts w:eastAsia="Calibri"/>
                <w:szCs w:val="28"/>
              </w:rPr>
              <w:t>3</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3</w:t>
            </w:r>
          </w:p>
        </w:tc>
      </w:tr>
      <w:tr w:rsidR="009803FC" w:rsidRPr="003F19AB" w:rsidTr="002921EC">
        <w:tc>
          <w:tcPr>
            <w:tcW w:w="846" w:type="dxa"/>
            <w:shd w:val="clear" w:color="auto" w:fill="auto"/>
          </w:tcPr>
          <w:p w:rsidR="009803FC" w:rsidRPr="003F19AB" w:rsidRDefault="009803FC" w:rsidP="009803FC">
            <w:pPr>
              <w:numPr>
                <w:ilvl w:val="1"/>
                <w:numId w:val="24"/>
              </w:numPr>
              <w:ind w:left="447"/>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szCs w:val="28"/>
              </w:rPr>
              <w:t>-</w:t>
            </w:r>
          </w:p>
        </w:tc>
      </w:tr>
      <w:tr w:rsidR="009803FC" w:rsidRPr="003F19AB" w:rsidTr="002921EC">
        <w:tc>
          <w:tcPr>
            <w:tcW w:w="846" w:type="dxa"/>
            <w:shd w:val="clear" w:color="auto" w:fill="auto"/>
          </w:tcPr>
          <w:p w:rsidR="009803FC" w:rsidRPr="003F19AB" w:rsidRDefault="009803FC" w:rsidP="009803FC">
            <w:pPr>
              <w:numPr>
                <w:ilvl w:val="0"/>
                <w:numId w:val="24"/>
              </w:numPr>
              <w:jc w:val="center"/>
              <w:rPr>
                <w:rFonts w:eastAsia="Calibri"/>
                <w:szCs w:val="28"/>
              </w:rPr>
            </w:pPr>
          </w:p>
        </w:tc>
        <w:tc>
          <w:tcPr>
            <w:tcW w:w="6775" w:type="dxa"/>
            <w:shd w:val="clear" w:color="auto" w:fill="auto"/>
          </w:tcPr>
          <w:p w:rsidR="009803FC" w:rsidRPr="003F19AB" w:rsidRDefault="009803FC" w:rsidP="009803FC">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9803FC" w:rsidRPr="003F19AB" w:rsidRDefault="009803FC" w:rsidP="009803FC">
            <w:pPr>
              <w:jc w:val="center"/>
              <w:rPr>
                <w:rFonts w:eastAsia="Calibri"/>
                <w:szCs w:val="28"/>
              </w:rPr>
            </w:pP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tcPr>
          <w:p w:rsidR="009803FC" w:rsidRPr="003F19AB" w:rsidRDefault="009803FC" w:rsidP="009803FC">
            <w:pPr>
              <w:rPr>
                <w:szCs w:val="28"/>
              </w:rPr>
            </w:pPr>
            <w:r w:rsidRPr="003F19AB">
              <w:rPr>
                <w:szCs w:val="28"/>
              </w:rPr>
              <w:t>Для индивидуального жилищного строительства (код 2.1),</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60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tcPr>
          <w:p w:rsidR="009803FC" w:rsidRPr="003F19AB" w:rsidRDefault="00FC3B6B" w:rsidP="009803FC">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60</w:t>
            </w:r>
          </w:p>
        </w:tc>
      </w:tr>
      <w:tr w:rsidR="009803FC" w:rsidRPr="003F19AB" w:rsidTr="00A22CCD">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4537E" w:rsidRDefault="009803FC" w:rsidP="009803FC">
            <w:pPr>
              <w:rPr>
                <w:szCs w:val="28"/>
              </w:rPr>
            </w:pPr>
            <w:r w:rsidRPr="0034537E">
              <w:rPr>
                <w:szCs w:val="28"/>
              </w:rPr>
              <w:t xml:space="preserve">Блокированная жилая застройка (код 2.3), </w:t>
            </w:r>
            <w:r>
              <w:rPr>
                <w:szCs w:val="28"/>
              </w:rPr>
              <w:t>%</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szCs w:val="28"/>
              </w:rPr>
              <w:t>80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Обслуживание жилой застройки (код 2.7),</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687451" w:rsidP="009803FC">
            <w:pPr>
              <w:jc w:val="center"/>
              <w:rPr>
                <w:rFonts w:eastAsia="Calibri"/>
                <w:szCs w:val="28"/>
              </w:rPr>
            </w:pPr>
            <w:r>
              <w:rPr>
                <w:rFonts w:eastAsia="Calibri"/>
                <w:szCs w:val="28"/>
              </w:rPr>
              <w:t>85</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 xml:space="preserve">Спорт (код 5.1), </w:t>
            </w:r>
            <w:r w:rsidRPr="003F19AB">
              <w:rPr>
                <w:rFonts w:eastAsia="Calibri"/>
                <w:szCs w:val="28"/>
              </w:rPr>
              <w:t>%</w:t>
            </w:r>
          </w:p>
        </w:tc>
        <w:tc>
          <w:tcPr>
            <w:tcW w:w="2693" w:type="dxa"/>
            <w:shd w:val="clear" w:color="auto" w:fill="auto"/>
            <w:vAlign w:val="center"/>
          </w:tcPr>
          <w:p w:rsidR="009803FC" w:rsidRPr="003F19AB" w:rsidRDefault="008843BF" w:rsidP="009803FC">
            <w:pPr>
              <w:jc w:val="center"/>
              <w:rPr>
                <w:rFonts w:eastAsia="Calibri"/>
                <w:szCs w:val="28"/>
              </w:rPr>
            </w:pPr>
            <w:r>
              <w:rPr>
                <w:rFonts w:eastAsia="Calibri"/>
                <w:szCs w:val="28"/>
              </w:rPr>
              <w:t>60</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sidRPr="003F19AB">
              <w:rPr>
                <w:rFonts w:eastAsia="Calibri"/>
                <w:szCs w:val="28"/>
              </w:rPr>
              <w:t>не подлежит установлению</w:t>
            </w:r>
          </w:p>
        </w:tc>
      </w:tr>
      <w:tr w:rsidR="009803FC" w:rsidRPr="003F19AB" w:rsidTr="002921EC">
        <w:tc>
          <w:tcPr>
            <w:tcW w:w="846" w:type="dxa"/>
            <w:shd w:val="clear" w:color="auto" w:fill="auto"/>
          </w:tcPr>
          <w:p w:rsidR="009803FC" w:rsidRPr="003F19AB" w:rsidRDefault="009803FC" w:rsidP="009803FC">
            <w:pPr>
              <w:ind w:left="360"/>
              <w:rPr>
                <w:rFonts w:eastAsia="Calibri"/>
                <w:szCs w:val="28"/>
              </w:rPr>
            </w:pPr>
          </w:p>
        </w:tc>
        <w:tc>
          <w:tcPr>
            <w:tcW w:w="6775" w:type="dxa"/>
            <w:shd w:val="clear" w:color="auto" w:fill="auto"/>
            <w:vAlign w:val="center"/>
          </w:tcPr>
          <w:p w:rsidR="009803FC" w:rsidRPr="003F19AB" w:rsidRDefault="009803FC" w:rsidP="009803FC">
            <w:pPr>
              <w:rPr>
                <w:szCs w:val="28"/>
              </w:rPr>
            </w:pPr>
            <w:r w:rsidRPr="003F19AB">
              <w:rPr>
                <w:szCs w:val="28"/>
              </w:rPr>
              <w:t>Ведение огородничества (код 13.1),</w:t>
            </w:r>
            <w:r>
              <w:rPr>
                <w:szCs w:val="28"/>
              </w:rPr>
              <w:t xml:space="preserve"> </w:t>
            </w:r>
            <w:r w:rsidRPr="003F19AB">
              <w:rPr>
                <w:rFonts w:eastAsia="Calibri"/>
                <w:szCs w:val="28"/>
              </w:rPr>
              <w:t>%</w:t>
            </w:r>
          </w:p>
        </w:tc>
        <w:tc>
          <w:tcPr>
            <w:tcW w:w="2693" w:type="dxa"/>
            <w:shd w:val="clear" w:color="auto" w:fill="auto"/>
            <w:vAlign w:val="center"/>
          </w:tcPr>
          <w:p w:rsidR="009803FC" w:rsidRPr="003F19AB" w:rsidRDefault="009803FC" w:rsidP="009803FC">
            <w:pPr>
              <w:jc w:val="center"/>
              <w:rPr>
                <w:rFonts w:eastAsia="Calibri"/>
                <w:szCs w:val="28"/>
              </w:rPr>
            </w:pPr>
            <w:r>
              <w:rPr>
                <w:rFonts w:eastAsia="Calibri"/>
                <w:color w:val="000000"/>
                <w:szCs w:val="28"/>
              </w:rPr>
              <w:t>10</w:t>
            </w:r>
          </w:p>
        </w:tc>
      </w:tr>
    </w:tbl>
    <w:p w:rsidR="00FB0222" w:rsidRPr="00756C38" w:rsidRDefault="00FB0222" w:rsidP="00CC7313">
      <w:pPr>
        <w:spacing w:before="240"/>
        <w:ind w:firstLine="708"/>
      </w:pPr>
      <w:r w:rsidRPr="00756C38">
        <w:t xml:space="preserve">3. Содержание видов разрешенного использования, перечисленных в настоящей статье допускает без отдельного указания </w:t>
      </w:r>
      <w:r w:rsidR="00EC1016">
        <w:t xml:space="preserve">в градостроительных регламентах, </w:t>
      </w:r>
      <w:r w:rsidRPr="00756C38">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lastRenderedPageBreak/>
        <w:t xml:space="preserve">Статья </w:t>
      </w:r>
      <w:r w:rsidR="00075821">
        <w:rPr>
          <w:b/>
          <w:bCs/>
          <w:szCs w:val="26"/>
        </w:rPr>
        <w:t>46</w:t>
      </w:r>
      <w:r w:rsidRPr="00756C38">
        <w:rPr>
          <w:b/>
          <w:bCs/>
          <w:szCs w:val="26"/>
        </w:rPr>
        <w:t xml:space="preserve">. </w:t>
      </w:r>
      <w:r w:rsidR="00CC7313" w:rsidRPr="00CC7313">
        <w:rPr>
          <w:b/>
          <w:bCs/>
          <w:szCs w:val="26"/>
        </w:rPr>
        <w:t>Зона застройки малоэтажными жилыми домами (до 4 этажей, включая мансардный)</w:t>
      </w:r>
    </w:p>
    <w:p w:rsidR="00FB0222" w:rsidRPr="00756C38" w:rsidRDefault="00FB0222" w:rsidP="001416DC">
      <w:pPr>
        <w:ind w:firstLine="708"/>
      </w:pPr>
      <w:r w:rsidRPr="00756C38">
        <w:t xml:space="preserve">1. Для территориальной зоны </w:t>
      </w:r>
      <w:bookmarkEnd w:id="7"/>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409"/>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8" w:name="_Toc403727739"/>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191E51">
            <w:r w:rsidRPr="00756C38">
              <w:t>Для индивидуального жилищного строительства</w:t>
            </w:r>
          </w:p>
        </w:tc>
        <w:tc>
          <w:tcPr>
            <w:tcW w:w="851" w:type="dxa"/>
            <w:vAlign w:val="center"/>
          </w:tcPr>
          <w:p w:rsidR="00FB0222" w:rsidRPr="00756C38" w:rsidRDefault="00FB0222" w:rsidP="00191E51">
            <w:r w:rsidRPr="00756C38">
              <w:t>2.1</w:t>
            </w:r>
          </w:p>
        </w:tc>
        <w:tc>
          <w:tcPr>
            <w:tcW w:w="2722" w:type="dxa"/>
            <w:vAlign w:val="center"/>
          </w:tcPr>
          <w:p w:rsidR="00FB0222" w:rsidRPr="00756C38" w:rsidRDefault="00FB0222" w:rsidP="00191E51">
            <w:pPr>
              <w:rPr>
                <w:szCs w:val="28"/>
              </w:rPr>
            </w:pPr>
            <w:r w:rsidRPr="00756C38">
              <w:rPr>
                <w:szCs w:val="28"/>
              </w:rPr>
              <w:t>Передвижное жилье</w:t>
            </w:r>
          </w:p>
        </w:tc>
        <w:tc>
          <w:tcPr>
            <w:tcW w:w="851" w:type="dxa"/>
            <w:vAlign w:val="center"/>
          </w:tcPr>
          <w:p w:rsidR="00FB0222" w:rsidRPr="00756C38" w:rsidRDefault="00FB0222" w:rsidP="00191E51">
            <w:pPr>
              <w:jc w:val="center"/>
              <w:rPr>
                <w:szCs w:val="28"/>
              </w:rPr>
            </w:pPr>
            <w:r w:rsidRPr="00756C38">
              <w:rPr>
                <w:szCs w:val="28"/>
              </w:rPr>
              <w:t>2.4</w:t>
            </w:r>
          </w:p>
        </w:tc>
        <w:tc>
          <w:tcPr>
            <w:tcW w:w="2409" w:type="dxa"/>
            <w:vAlign w:val="center"/>
          </w:tcPr>
          <w:p w:rsidR="00FB0222" w:rsidRPr="00756C38" w:rsidRDefault="00FB0222" w:rsidP="00191E51">
            <w:pPr>
              <w:rPr>
                <w:szCs w:val="28"/>
              </w:rPr>
            </w:pPr>
            <w:r w:rsidRPr="00756C38">
              <w:rPr>
                <w:szCs w:val="28"/>
              </w:rPr>
              <w:t>-</w:t>
            </w:r>
          </w:p>
        </w:tc>
        <w:tc>
          <w:tcPr>
            <w:tcW w:w="849" w:type="dxa"/>
            <w:vAlign w:val="center"/>
          </w:tcPr>
          <w:p w:rsidR="00FB0222" w:rsidRPr="00756C38" w:rsidRDefault="00FB0222" w:rsidP="00191E51">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t>Малоэтажная многоквартирная жилая застройка</w:t>
            </w:r>
          </w:p>
        </w:tc>
        <w:tc>
          <w:tcPr>
            <w:tcW w:w="851" w:type="dxa"/>
            <w:vAlign w:val="center"/>
          </w:tcPr>
          <w:p w:rsidR="004D25E7" w:rsidRPr="00756C38" w:rsidRDefault="004D25E7" w:rsidP="004D25E7">
            <w:pPr>
              <w:jc w:val="center"/>
              <w:rPr>
                <w:szCs w:val="28"/>
              </w:rPr>
            </w:pPr>
            <w:r w:rsidRPr="00756C38">
              <w:rPr>
                <w:szCs w:val="28"/>
              </w:rPr>
              <w:t>2.1.1</w:t>
            </w:r>
          </w:p>
        </w:tc>
        <w:tc>
          <w:tcPr>
            <w:tcW w:w="2722" w:type="dxa"/>
            <w:vAlign w:val="center"/>
          </w:tcPr>
          <w:p w:rsidR="004D25E7" w:rsidRPr="00756C38" w:rsidRDefault="004D25E7" w:rsidP="004D25E7">
            <w:pPr>
              <w:rPr>
                <w:szCs w:val="28"/>
              </w:rPr>
            </w:pPr>
            <w:r w:rsidRPr="00756C38">
              <w:rPr>
                <w:szCs w:val="28"/>
              </w:rPr>
              <w:t>Общественное использование объектов капитального строительства</w:t>
            </w:r>
          </w:p>
        </w:tc>
        <w:tc>
          <w:tcPr>
            <w:tcW w:w="851" w:type="dxa"/>
            <w:vAlign w:val="center"/>
          </w:tcPr>
          <w:p w:rsidR="004D25E7" w:rsidRPr="00756C38" w:rsidRDefault="004D25E7" w:rsidP="004D25E7">
            <w:pPr>
              <w:jc w:val="center"/>
              <w:rPr>
                <w:szCs w:val="28"/>
              </w:rPr>
            </w:pPr>
            <w:r w:rsidRPr="00756C38">
              <w:rPr>
                <w:szCs w:val="28"/>
              </w:rPr>
              <w:t>3.0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FC3B6B" w:rsidP="004D25E7">
            <w:pPr>
              <w:rPr>
                <w:szCs w:val="28"/>
              </w:rPr>
            </w:pPr>
            <w:r>
              <w:t>Для ведения личного подсобного хозяйства (приусадебный земельный участок)</w:t>
            </w:r>
          </w:p>
        </w:tc>
        <w:tc>
          <w:tcPr>
            <w:tcW w:w="851" w:type="dxa"/>
            <w:vAlign w:val="center"/>
          </w:tcPr>
          <w:p w:rsidR="004D25E7" w:rsidRPr="00756C38" w:rsidRDefault="004D25E7" w:rsidP="004D25E7">
            <w:pPr>
              <w:jc w:val="center"/>
              <w:rPr>
                <w:szCs w:val="28"/>
              </w:rPr>
            </w:pPr>
            <w:r w:rsidRPr="00756C38">
              <w:rPr>
                <w:szCs w:val="28"/>
              </w:rPr>
              <w:t>2.2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851" w:type="dxa"/>
            <w:vAlign w:val="center"/>
          </w:tcPr>
          <w:p w:rsidR="004D25E7" w:rsidRPr="00756C38" w:rsidRDefault="004D25E7" w:rsidP="004D25E7">
            <w:pPr>
              <w:jc w:val="center"/>
              <w:rPr>
                <w:szCs w:val="28"/>
              </w:rPr>
            </w:pPr>
            <w:r w:rsidRPr="00756C38">
              <w:rPr>
                <w:szCs w:val="28"/>
              </w:rPr>
              <w:t>3.2</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Блокированная жилая застройка</w:t>
            </w:r>
          </w:p>
        </w:tc>
        <w:tc>
          <w:tcPr>
            <w:tcW w:w="851" w:type="dxa"/>
            <w:vAlign w:val="center"/>
          </w:tcPr>
          <w:p w:rsidR="004D25E7" w:rsidRPr="00756C38" w:rsidRDefault="004D25E7" w:rsidP="004D25E7">
            <w:pPr>
              <w:jc w:val="center"/>
              <w:rPr>
                <w:szCs w:val="28"/>
              </w:rPr>
            </w:pPr>
            <w:r w:rsidRPr="00756C38">
              <w:rPr>
                <w:szCs w:val="28"/>
              </w:rPr>
              <w:t>2.3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851" w:type="dxa"/>
            <w:vAlign w:val="center"/>
          </w:tcPr>
          <w:p w:rsidR="004D25E7" w:rsidRPr="00756C38" w:rsidRDefault="004D25E7" w:rsidP="004D25E7">
            <w:pPr>
              <w:jc w:val="center"/>
              <w:rPr>
                <w:szCs w:val="28"/>
              </w:rPr>
            </w:pPr>
            <w:r w:rsidRPr="00756C38">
              <w:rPr>
                <w:szCs w:val="28"/>
              </w:rPr>
              <w:t>3.3</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AE00F0">
        <w:tc>
          <w:tcPr>
            <w:tcW w:w="2518" w:type="dxa"/>
          </w:tcPr>
          <w:p w:rsidR="004D25E7" w:rsidRPr="00756C38" w:rsidRDefault="004D25E7" w:rsidP="004D25E7">
            <w:pPr>
              <w:rPr>
                <w:szCs w:val="28"/>
              </w:rPr>
            </w:pPr>
            <w:r w:rsidRPr="00756C38">
              <w:rPr>
                <w:szCs w:val="28"/>
              </w:rPr>
              <w:t>Обслуживание жилой застройки</w:t>
            </w:r>
          </w:p>
        </w:tc>
        <w:tc>
          <w:tcPr>
            <w:tcW w:w="851" w:type="dxa"/>
            <w:vAlign w:val="center"/>
          </w:tcPr>
          <w:p w:rsidR="004D25E7" w:rsidRPr="00756C38" w:rsidRDefault="004D25E7" w:rsidP="004D25E7">
            <w:pPr>
              <w:jc w:val="center"/>
              <w:rPr>
                <w:szCs w:val="28"/>
              </w:rPr>
            </w:pPr>
            <w:r w:rsidRPr="00756C38">
              <w:rPr>
                <w:szCs w:val="28"/>
              </w:rPr>
              <w:t>2.7</w:t>
            </w:r>
          </w:p>
        </w:tc>
        <w:tc>
          <w:tcPr>
            <w:tcW w:w="2722" w:type="dxa"/>
            <w:vAlign w:val="center"/>
          </w:tcPr>
          <w:p w:rsidR="004D25E7" w:rsidRPr="00756C38" w:rsidRDefault="004D25E7" w:rsidP="004D25E7">
            <w:pPr>
              <w:rPr>
                <w:szCs w:val="28"/>
              </w:rPr>
            </w:pPr>
            <w:r w:rsidRPr="00756C38">
              <w:rPr>
                <w:szCs w:val="28"/>
              </w:rPr>
              <w:t>Здравоохранение</w:t>
            </w:r>
          </w:p>
        </w:tc>
        <w:tc>
          <w:tcPr>
            <w:tcW w:w="851" w:type="dxa"/>
            <w:vAlign w:val="center"/>
          </w:tcPr>
          <w:p w:rsidR="004D25E7" w:rsidRPr="00756C38" w:rsidRDefault="004D25E7" w:rsidP="004D25E7">
            <w:pPr>
              <w:jc w:val="center"/>
              <w:rPr>
                <w:szCs w:val="28"/>
              </w:rPr>
            </w:pPr>
            <w:r w:rsidRPr="00756C38">
              <w:rPr>
                <w:szCs w:val="28"/>
              </w:rPr>
              <w:t>3.4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Коммунальное обслуживание</w:t>
            </w:r>
          </w:p>
        </w:tc>
        <w:tc>
          <w:tcPr>
            <w:tcW w:w="851" w:type="dxa"/>
            <w:vAlign w:val="center"/>
          </w:tcPr>
          <w:p w:rsidR="004D25E7" w:rsidRPr="00756C38" w:rsidRDefault="004D25E7" w:rsidP="004D25E7">
            <w:pPr>
              <w:jc w:val="center"/>
              <w:rPr>
                <w:szCs w:val="28"/>
              </w:rPr>
            </w:pPr>
            <w:r w:rsidRPr="00756C38">
              <w:rPr>
                <w:szCs w:val="28"/>
              </w:rPr>
              <w:t>3.1</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851" w:type="dxa"/>
            <w:vAlign w:val="center"/>
          </w:tcPr>
          <w:p w:rsidR="004D25E7" w:rsidRPr="00756C38" w:rsidRDefault="004D25E7" w:rsidP="004D25E7">
            <w:pPr>
              <w:jc w:val="center"/>
              <w:rPr>
                <w:szCs w:val="28"/>
              </w:rPr>
            </w:pP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E945DB">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851" w:type="dxa"/>
            <w:vAlign w:val="center"/>
          </w:tcPr>
          <w:p w:rsidR="004D25E7" w:rsidRPr="00756C38" w:rsidRDefault="004D25E7" w:rsidP="004D25E7">
            <w:pPr>
              <w:jc w:val="center"/>
              <w:rPr>
                <w:szCs w:val="28"/>
              </w:rPr>
            </w:pPr>
            <w:r w:rsidRPr="00756C38">
              <w:rPr>
                <w:szCs w:val="28"/>
              </w:rPr>
              <w:t>3.5</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Общественное управление</w:t>
            </w:r>
          </w:p>
        </w:tc>
        <w:tc>
          <w:tcPr>
            <w:tcW w:w="851" w:type="dxa"/>
            <w:vAlign w:val="center"/>
          </w:tcPr>
          <w:p w:rsidR="004D25E7" w:rsidRPr="00756C38" w:rsidRDefault="004D25E7" w:rsidP="004D25E7">
            <w:pPr>
              <w:jc w:val="center"/>
              <w:rPr>
                <w:szCs w:val="28"/>
              </w:rPr>
            </w:pPr>
            <w:r w:rsidRPr="00756C38">
              <w:rPr>
                <w:szCs w:val="28"/>
              </w:rPr>
              <w:t>3.6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jc w:val="center"/>
              <w:rPr>
                <w:szCs w:val="28"/>
              </w:rPr>
            </w:pPr>
            <w:r w:rsidRPr="00756C38">
              <w:rPr>
                <w:szCs w:val="28"/>
              </w:rPr>
              <w:t>12.0</w:t>
            </w:r>
          </w:p>
        </w:tc>
        <w:tc>
          <w:tcPr>
            <w:tcW w:w="2722" w:type="dxa"/>
            <w:vAlign w:val="center"/>
          </w:tcPr>
          <w:p w:rsidR="004D25E7" w:rsidRPr="009803FC" w:rsidRDefault="004D25E7" w:rsidP="004D25E7">
            <w:pPr>
              <w:rPr>
                <w:szCs w:val="28"/>
              </w:rPr>
            </w:pPr>
            <w:r w:rsidRPr="009803FC">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3.8</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r w:rsidRPr="00756C38">
              <w:rPr>
                <w:szCs w:val="28"/>
              </w:rPr>
              <w:t xml:space="preserve">Ведение </w:t>
            </w:r>
            <w:r w:rsidRPr="00756C38">
              <w:rPr>
                <w:szCs w:val="28"/>
              </w:rPr>
              <w:lastRenderedPageBreak/>
              <w:t>огородничества</w:t>
            </w:r>
          </w:p>
        </w:tc>
        <w:tc>
          <w:tcPr>
            <w:tcW w:w="851" w:type="dxa"/>
            <w:vAlign w:val="center"/>
          </w:tcPr>
          <w:p w:rsidR="004D25E7" w:rsidRPr="00756C38" w:rsidRDefault="004D25E7" w:rsidP="004D25E7">
            <w:pPr>
              <w:jc w:val="center"/>
              <w:rPr>
                <w:szCs w:val="28"/>
              </w:rPr>
            </w:pPr>
            <w:r w:rsidRPr="00756C38">
              <w:rPr>
                <w:szCs w:val="28"/>
              </w:rPr>
              <w:lastRenderedPageBreak/>
              <w:t>13.1</w:t>
            </w:r>
          </w:p>
        </w:tc>
        <w:tc>
          <w:tcPr>
            <w:tcW w:w="2722" w:type="dxa"/>
            <w:vAlign w:val="center"/>
          </w:tcPr>
          <w:p w:rsidR="004D25E7" w:rsidRPr="00756C38" w:rsidRDefault="004D25E7" w:rsidP="004D25E7">
            <w:pPr>
              <w:rPr>
                <w:szCs w:val="28"/>
              </w:rPr>
            </w:pPr>
            <w:r w:rsidRPr="00756C38">
              <w:rPr>
                <w:szCs w:val="28"/>
              </w:rPr>
              <w:t>Магазины</w:t>
            </w:r>
            <w:r w:rsidRPr="00756C38">
              <w:rPr>
                <w:szCs w:val="28"/>
              </w:rPr>
              <w:tab/>
            </w:r>
          </w:p>
        </w:tc>
        <w:tc>
          <w:tcPr>
            <w:tcW w:w="851" w:type="dxa"/>
            <w:vAlign w:val="center"/>
          </w:tcPr>
          <w:p w:rsidR="004D25E7" w:rsidRPr="009803FC" w:rsidRDefault="004D25E7" w:rsidP="004D25E7">
            <w:pPr>
              <w:jc w:val="center"/>
              <w:rPr>
                <w:szCs w:val="28"/>
              </w:rPr>
            </w:pPr>
            <w:r w:rsidRPr="009803FC">
              <w:rPr>
                <w:szCs w:val="28"/>
              </w:rPr>
              <w:t>4.0</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7268B">
        <w:tc>
          <w:tcPr>
            <w:tcW w:w="2518" w:type="dxa"/>
            <w:vAlign w:val="center"/>
          </w:tcPr>
          <w:p w:rsidR="004D25E7" w:rsidRPr="00756C38" w:rsidRDefault="004D25E7" w:rsidP="004D25E7">
            <w:pPr>
              <w:rPr>
                <w:szCs w:val="28"/>
              </w:rPr>
            </w:pPr>
          </w:p>
        </w:tc>
        <w:tc>
          <w:tcPr>
            <w:tcW w:w="851" w:type="dxa"/>
            <w:vAlign w:val="center"/>
          </w:tcPr>
          <w:p w:rsidR="004D25E7" w:rsidRPr="00756C38" w:rsidRDefault="004D25E7" w:rsidP="004D25E7">
            <w:pPr>
              <w:jc w:val="center"/>
              <w:rPr>
                <w:szCs w:val="28"/>
              </w:rPr>
            </w:pPr>
          </w:p>
        </w:tc>
        <w:tc>
          <w:tcPr>
            <w:tcW w:w="2722" w:type="dxa"/>
            <w:vAlign w:val="center"/>
          </w:tcPr>
          <w:p w:rsidR="004D25E7" w:rsidRPr="00756C38" w:rsidRDefault="004D25E7" w:rsidP="004D25E7">
            <w:pPr>
              <w:rPr>
                <w:szCs w:val="28"/>
              </w:rPr>
            </w:pPr>
            <w:r w:rsidRPr="00756C38">
              <w:rPr>
                <w:szCs w:val="28"/>
              </w:rPr>
              <w:t>Общественное питание</w:t>
            </w:r>
          </w:p>
        </w:tc>
        <w:tc>
          <w:tcPr>
            <w:tcW w:w="851" w:type="dxa"/>
            <w:vAlign w:val="center"/>
          </w:tcPr>
          <w:p w:rsidR="004D25E7" w:rsidRPr="00756C38" w:rsidRDefault="004D25E7" w:rsidP="004D25E7">
            <w:pPr>
              <w:jc w:val="center"/>
              <w:rPr>
                <w:szCs w:val="28"/>
              </w:rPr>
            </w:pPr>
            <w:r w:rsidRPr="00756C38">
              <w:rPr>
                <w:szCs w:val="28"/>
              </w:rPr>
              <w:t>4.4</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BF64EF">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722"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4.6</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2A7794">
        <w:tc>
          <w:tcPr>
            <w:tcW w:w="2518" w:type="dxa"/>
          </w:tcPr>
          <w:p w:rsidR="004D25E7" w:rsidRPr="00756C38" w:rsidRDefault="004D25E7" w:rsidP="004D25E7">
            <w:pPr>
              <w:rPr>
                <w:szCs w:val="28"/>
              </w:rPr>
            </w:pPr>
            <w:r w:rsidRPr="00756C38">
              <w:rPr>
                <w:szCs w:val="28"/>
              </w:rPr>
              <w:t>-</w:t>
            </w:r>
          </w:p>
        </w:tc>
        <w:tc>
          <w:tcPr>
            <w:tcW w:w="851" w:type="dxa"/>
          </w:tcPr>
          <w:p w:rsidR="004D25E7" w:rsidRPr="00756C38" w:rsidRDefault="004D25E7" w:rsidP="004D25E7">
            <w:pPr>
              <w:rPr>
                <w:szCs w:val="28"/>
              </w:rPr>
            </w:pPr>
            <w:r w:rsidRPr="00756C38">
              <w:rPr>
                <w:szCs w:val="28"/>
              </w:rPr>
              <w:t>-</w:t>
            </w:r>
          </w:p>
        </w:tc>
        <w:tc>
          <w:tcPr>
            <w:tcW w:w="2722" w:type="dxa"/>
            <w:vAlign w:val="center"/>
          </w:tcPr>
          <w:p w:rsidR="004D25E7" w:rsidRPr="009803FC" w:rsidRDefault="00465B46" w:rsidP="004D25E7">
            <w:pPr>
              <w:rPr>
                <w:szCs w:val="28"/>
              </w:rPr>
            </w:pPr>
            <w:r>
              <w:rPr>
                <w:szCs w:val="28"/>
              </w:rPr>
              <w:t>Служебные гаражи</w:t>
            </w:r>
          </w:p>
        </w:tc>
        <w:tc>
          <w:tcPr>
            <w:tcW w:w="851" w:type="dxa"/>
            <w:vAlign w:val="center"/>
          </w:tcPr>
          <w:p w:rsidR="004D25E7" w:rsidRPr="00756C38" w:rsidRDefault="004D25E7" w:rsidP="004D25E7">
            <w:pPr>
              <w:jc w:val="center"/>
              <w:rPr>
                <w:szCs w:val="28"/>
              </w:rPr>
            </w:pPr>
            <w:r w:rsidRPr="00756C38">
              <w:rPr>
                <w:szCs w:val="28"/>
              </w:rPr>
              <w:t>4.7</w:t>
            </w:r>
          </w:p>
        </w:tc>
        <w:tc>
          <w:tcPr>
            <w:tcW w:w="2409"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t xml:space="preserve">2. Для территориальной зоны </w:t>
      </w:r>
      <w:r w:rsidR="00CC7313">
        <w:t>«</w:t>
      </w:r>
      <w:r w:rsidR="00CC7313" w:rsidRPr="00B34A48">
        <w:rPr>
          <w:rFonts w:eastAsia="Calibri"/>
          <w:szCs w:val="28"/>
        </w:rPr>
        <w:t>Зона застройки малоэтажными жилыми домами (до 4 этажей, включая мансардный)</w:t>
      </w:r>
      <w:r w:rsidR="00CC7313">
        <w:rPr>
          <w:rFonts w:eastAsia="Calibri"/>
          <w:szCs w:val="28"/>
        </w:rPr>
        <w:t>»</w:t>
      </w:r>
      <w:r w:rsidR="00CC7313">
        <w:t xml:space="preserve"> </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693"/>
      </w:tblGrid>
      <w:tr w:rsidR="00CC7313" w:rsidRPr="003F19AB" w:rsidTr="00CC7313">
        <w:trPr>
          <w:trHeight w:val="1298"/>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6662"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xml:space="preserve">Описание параметров территориальной зоны </w:t>
            </w:r>
            <w:r w:rsidR="001C35E5">
              <w:t>«</w:t>
            </w:r>
            <w:r w:rsidR="001C35E5" w:rsidRPr="00B34A48">
              <w:rPr>
                <w:rFonts w:eastAsia="Calibri"/>
                <w:szCs w:val="28"/>
              </w:rPr>
              <w:t>Зона застройки малоэтажными жилыми домами (до 4 этажей, включая мансардный)</w:t>
            </w:r>
            <w:r w:rsidR="001C35E5">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CC7313">
        <w:tc>
          <w:tcPr>
            <w:tcW w:w="846" w:type="dxa"/>
            <w:shd w:val="clear" w:color="auto" w:fill="auto"/>
          </w:tcPr>
          <w:p w:rsidR="00CC7313" w:rsidRPr="003F19AB" w:rsidRDefault="00CC7313" w:rsidP="00CC7313">
            <w:pPr>
              <w:numPr>
                <w:ilvl w:val="0"/>
                <w:numId w:val="48"/>
              </w:numPr>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color w:val="FF0000"/>
                <w:szCs w:val="28"/>
              </w:rPr>
            </w:pPr>
            <w:r w:rsidRPr="003F19AB">
              <w:rPr>
                <w:rFonts w:eastAsia="Calibri"/>
                <w:szCs w:val="28"/>
              </w:rPr>
              <w:t>минимальные и (или) максимальные размеры земельных участков</w:t>
            </w:r>
          </w:p>
        </w:tc>
        <w:tc>
          <w:tcPr>
            <w:tcW w:w="2693"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Малоэтажная многоквартирная жилая застройка (код 2.1.1)</w:t>
            </w:r>
            <w:r w:rsidR="00CC7313" w:rsidRPr="003F19AB">
              <w:rPr>
                <w:szCs w:val="28"/>
              </w:rPr>
              <w:t xml:space="preserve">,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1000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C3B6B" w:rsidP="00CC7313">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4D25E7"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D93076" w:rsidP="00CC7313">
            <w:pPr>
              <w:jc w:val="center"/>
              <w:rPr>
                <w:lang w:eastAsia="en-US"/>
              </w:rPr>
            </w:pPr>
            <w:r>
              <w:rPr>
                <w:szCs w:val="22"/>
                <w:lang w:eastAsia="en-US"/>
              </w:rPr>
              <w:t>4</w:t>
            </w:r>
            <w:r w:rsidR="00CC7313" w:rsidRPr="00756C38">
              <w:rPr>
                <w:szCs w:val="22"/>
                <w:lang w:eastAsia="en-US"/>
              </w:rPr>
              <w:t>00</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50</w:t>
            </w:r>
          </w:p>
        </w:tc>
      </w:tr>
      <w:tr w:rsidR="00CC7313" w:rsidRPr="003F19AB" w:rsidTr="00CC7313">
        <w:tc>
          <w:tcPr>
            <w:tcW w:w="846" w:type="dxa"/>
            <w:shd w:val="clear" w:color="auto" w:fill="auto"/>
          </w:tcPr>
          <w:p w:rsidR="00CC7313" w:rsidRPr="003F19AB" w:rsidRDefault="00CC7313" w:rsidP="00CC7313">
            <w:pPr>
              <w:ind w:left="447"/>
              <w:rPr>
                <w:rFonts w:eastAsia="Calibri"/>
                <w:szCs w:val="28"/>
              </w:rPr>
            </w:pPr>
          </w:p>
        </w:tc>
        <w:tc>
          <w:tcPr>
            <w:tcW w:w="6662" w:type="dxa"/>
            <w:shd w:val="clear" w:color="auto" w:fill="auto"/>
            <w:vAlign w:val="center"/>
          </w:tcPr>
          <w:p w:rsidR="00CC7313" w:rsidRPr="003F19AB" w:rsidRDefault="00F505AB" w:rsidP="00CC7313">
            <w:pPr>
              <w:rPr>
                <w:szCs w:val="28"/>
              </w:rPr>
            </w:pPr>
            <w:r w:rsidRPr="003F19AB">
              <w:rPr>
                <w:szCs w:val="28"/>
              </w:rPr>
              <w:t xml:space="preserve">Коммунальное обслуживание (код 3.1), </w:t>
            </w:r>
            <w:r w:rsidR="00CC7313">
              <w:rPr>
                <w:szCs w:val="28"/>
              </w:rPr>
              <w:t>м</w:t>
            </w:r>
            <w:r w:rsidR="00CC7313" w:rsidRPr="00B5016C">
              <w:rPr>
                <w:szCs w:val="28"/>
                <w:vertAlign w:val="superscript"/>
              </w:rPr>
              <w:t>2</w:t>
            </w:r>
          </w:p>
        </w:tc>
        <w:tc>
          <w:tcPr>
            <w:tcW w:w="2693" w:type="dxa"/>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Спорт (код 5.1),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CC7313" w:rsidRDefault="00F505AB" w:rsidP="00CC7313">
            <w:pPr>
              <w:rPr>
                <w:color w:val="000000"/>
                <w:szCs w:val="28"/>
              </w:rPr>
            </w:pPr>
            <w:r w:rsidRPr="00CC7313">
              <w:rPr>
                <w:color w:val="000000"/>
                <w:szCs w:val="28"/>
              </w:rPr>
              <w:t>Историко-культурная деятельность</w:t>
            </w:r>
            <w:r w:rsidRPr="00CC7313">
              <w:rPr>
                <w:color w:val="000000"/>
                <w:szCs w:val="28"/>
              </w:rPr>
              <w:tab/>
              <w:t xml:space="preserve">(код 9.3),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не подлежит 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Земельные участки (территории) общего </w:t>
            </w:r>
            <w:r w:rsidRPr="003F19AB">
              <w:rPr>
                <w:szCs w:val="28"/>
              </w:rPr>
              <w:lastRenderedPageBreak/>
              <w:t xml:space="preserve">пользования (код 12.0),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lastRenderedPageBreak/>
              <w:t xml:space="preserve">не подлежит </w:t>
            </w:r>
            <w:r w:rsidRPr="003F19AB">
              <w:rPr>
                <w:rFonts w:eastAsia="Calibri"/>
              </w:rPr>
              <w:lastRenderedPageBreak/>
              <w:t>установлению</w:t>
            </w:r>
          </w:p>
        </w:tc>
      </w:tr>
      <w:tr w:rsidR="00CC7313"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Ведение огородничества (код 13.1), </w:t>
            </w:r>
            <w:r w:rsidR="00CC7313">
              <w:rPr>
                <w:szCs w:val="28"/>
              </w:rPr>
              <w:t>м</w:t>
            </w:r>
            <w:r w:rsidR="00CC7313"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CC7313" w:rsidP="00CC7313">
            <w:pPr>
              <w:jc w:val="center"/>
              <w:rPr>
                <w:rFonts w:eastAsia="Calibri"/>
              </w:rPr>
            </w:pPr>
            <w:r w:rsidRPr="003F19AB">
              <w:rPr>
                <w:rFonts w:eastAsia="Calibri"/>
              </w:rPr>
              <w:t>200</w:t>
            </w:r>
          </w:p>
        </w:tc>
      </w:tr>
      <w:tr w:rsidR="00CC7313" w:rsidRPr="003F19AB" w:rsidTr="00CC7313">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6662" w:type="dxa"/>
            <w:shd w:val="clear" w:color="auto" w:fill="auto"/>
          </w:tcPr>
          <w:p w:rsidR="00CC7313" w:rsidRPr="003F19AB" w:rsidRDefault="00CC7313" w:rsidP="00CC7313">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CC7313" w:rsidRPr="003F19AB" w:rsidRDefault="00CC7313" w:rsidP="00CC7313">
            <w:pPr>
              <w:jc w:val="center"/>
              <w:rPr>
                <w:rFonts w:eastAsia="Calibri"/>
                <w:szCs w:val="28"/>
              </w:rPr>
            </w:pP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tcPr>
          <w:p w:rsidR="001C35E5" w:rsidRPr="003F19AB" w:rsidRDefault="00F505AB" w:rsidP="001C35E5">
            <w:pPr>
              <w:rPr>
                <w:szCs w:val="28"/>
              </w:rPr>
            </w:pPr>
            <w:r w:rsidRPr="003F19AB">
              <w:rPr>
                <w:szCs w:val="28"/>
              </w:rPr>
              <w:t>Для индивидуального жилищного строительства (код 2.1),</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BF64EF">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Малоэтажная многоквартирная жилая застройка (к</w:t>
            </w:r>
            <w:r w:rsidR="001C35E5" w:rsidRPr="003F19AB">
              <w:rPr>
                <w:szCs w:val="28"/>
              </w:rPr>
              <w:t xml:space="preserve">од 2.1.1),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tcPr>
          <w:p w:rsidR="001C35E5" w:rsidRPr="003F19AB" w:rsidRDefault="00FC3B6B" w:rsidP="001C35E5">
            <w:pPr>
              <w:rPr>
                <w:szCs w:val="28"/>
              </w:rPr>
            </w:pPr>
            <w:r>
              <w:t>Для ведения личного подсобного хозяйства (приусадебный земельный участок)</w:t>
            </w:r>
            <w:r w:rsidRPr="003F19AB">
              <w:rPr>
                <w:szCs w:val="28"/>
              </w:rPr>
              <w:t xml:space="preserve"> </w:t>
            </w:r>
            <w:r w:rsidR="00F505AB" w:rsidRPr="003F19AB">
              <w:rPr>
                <w:szCs w:val="28"/>
              </w:rPr>
              <w:t>(код 2.2),</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2500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 xml:space="preserve">Блокированная жилая застройка (код 2.3),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5000</w:t>
            </w:r>
          </w:p>
        </w:tc>
      </w:tr>
      <w:tr w:rsidR="001C35E5" w:rsidRPr="003F19AB" w:rsidTr="00BF64EF">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Обслуживание жилой застройки (код 2.7),</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vAlign w:val="center"/>
          </w:tcPr>
          <w:p w:rsidR="001C35E5" w:rsidRPr="00756C38" w:rsidRDefault="001C35E5" w:rsidP="001C35E5">
            <w:pPr>
              <w:jc w:val="center"/>
              <w:rPr>
                <w:lang w:eastAsia="en-US"/>
              </w:rPr>
            </w:pPr>
            <w:r w:rsidRPr="00756C38">
              <w:rPr>
                <w:szCs w:val="22"/>
                <w:lang w:eastAsia="en-US"/>
              </w:rPr>
              <w:t>2000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Коммунальное обслуживание (код 3.1),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Спорт</w:t>
            </w:r>
            <w:r w:rsidR="001C35E5" w:rsidRPr="003F19AB">
              <w:rPr>
                <w:szCs w:val="28"/>
              </w:rPr>
              <w:t xml:space="preserve"> (код 5.1),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Историко-культурная деятельность</w:t>
            </w:r>
            <w:r w:rsidRPr="003F19AB">
              <w:rPr>
                <w:szCs w:val="28"/>
              </w:rPr>
              <w:tab/>
              <w:t xml:space="preserve">(код 9.3),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447"/>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F505AB" w:rsidP="001C35E5">
            <w:pPr>
              <w:rPr>
                <w:szCs w:val="28"/>
              </w:rPr>
            </w:pPr>
            <w:r w:rsidRPr="003F19AB">
              <w:rPr>
                <w:szCs w:val="28"/>
              </w:rPr>
              <w:t xml:space="preserve">Земельные участки (территории) общего пользования (код 12.0), </w:t>
            </w:r>
            <w:r w:rsidR="001C35E5">
              <w:rPr>
                <w:szCs w:val="28"/>
              </w:rPr>
              <w:t>м</w:t>
            </w:r>
            <w:r w:rsidR="001C35E5" w:rsidRPr="00B5016C">
              <w:rPr>
                <w:szCs w:val="28"/>
                <w:vertAlign w:val="superscript"/>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rPr>
            </w:pPr>
            <w:r w:rsidRPr="003F19AB">
              <w:rPr>
                <w:rFonts w:eastAsia="Calibri"/>
              </w:rPr>
              <w:t>не подлежит установлению</w:t>
            </w:r>
          </w:p>
        </w:tc>
      </w:tr>
      <w:tr w:rsidR="001C35E5" w:rsidRPr="003F19AB" w:rsidTr="00CC7313">
        <w:tc>
          <w:tcPr>
            <w:tcW w:w="846" w:type="dxa"/>
            <w:shd w:val="clear" w:color="auto" w:fill="auto"/>
          </w:tcPr>
          <w:p w:rsidR="001C35E5" w:rsidRPr="003F19AB" w:rsidRDefault="001C35E5" w:rsidP="001C35E5">
            <w:pPr>
              <w:ind w:left="447"/>
              <w:rPr>
                <w:rFonts w:eastAsia="Calibri"/>
                <w:szCs w:val="28"/>
              </w:rPr>
            </w:pPr>
          </w:p>
        </w:tc>
        <w:tc>
          <w:tcPr>
            <w:tcW w:w="6662" w:type="dxa"/>
            <w:shd w:val="clear" w:color="auto" w:fill="auto"/>
            <w:vAlign w:val="center"/>
          </w:tcPr>
          <w:p w:rsidR="001C35E5" w:rsidRPr="003F19AB" w:rsidRDefault="00F505AB" w:rsidP="001C35E5">
            <w:pPr>
              <w:rPr>
                <w:szCs w:val="28"/>
              </w:rPr>
            </w:pPr>
            <w:r w:rsidRPr="003F19AB">
              <w:rPr>
                <w:szCs w:val="28"/>
              </w:rPr>
              <w:t>Ведение огородничества (код 13.1),</w:t>
            </w:r>
            <w:r w:rsidR="001C35E5" w:rsidRPr="003F19AB">
              <w:rPr>
                <w:rFonts w:eastAsia="Calibri"/>
                <w:szCs w:val="28"/>
              </w:rPr>
              <w:t xml:space="preserve"> </w:t>
            </w:r>
            <w:r w:rsidR="001C35E5">
              <w:rPr>
                <w:szCs w:val="28"/>
              </w:rPr>
              <w:t>м</w:t>
            </w:r>
            <w:r w:rsidR="001C35E5" w:rsidRPr="00B5016C">
              <w:rPr>
                <w:szCs w:val="28"/>
                <w:vertAlign w:val="superscript"/>
              </w:rPr>
              <w:t>2</w:t>
            </w:r>
          </w:p>
        </w:tc>
        <w:tc>
          <w:tcPr>
            <w:tcW w:w="2693" w:type="dxa"/>
            <w:shd w:val="clear" w:color="auto" w:fill="auto"/>
            <w:vAlign w:val="center"/>
          </w:tcPr>
          <w:p w:rsidR="001C35E5" w:rsidRPr="003F19AB" w:rsidRDefault="001C35E5" w:rsidP="001C35E5">
            <w:pPr>
              <w:jc w:val="center"/>
              <w:rPr>
                <w:rFonts w:eastAsia="Calibri"/>
              </w:rPr>
            </w:pPr>
            <w:r>
              <w:rPr>
                <w:rFonts w:eastAsia="Calibri"/>
              </w:rPr>
              <w:t>6</w:t>
            </w:r>
            <w:r w:rsidRPr="003F19AB">
              <w:rPr>
                <w:rFonts w:eastAsia="Calibri"/>
              </w:rPr>
              <w:t>00</w:t>
            </w:r>
          </w:p>
        </w:tc>
      </w:tr>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bookmarkStart w:id="9" w:name="_Hlk522808445"/>
          </w:p>
        </w:tc>
        <w:tc>
          <w:tcPr>
            <w:tcW w:w="6662" w:type="dxa"/>
            <w:shd w:val="clear" w:color="auto" w:fill="auto"/>
          </w:tcPr>
          <w:p w:rsidR="001C35E5" w:rsidRPr="003F19AB" w:rsidRDefault="00380945"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6</w:t>
            </w: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3</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 xml:space="preserve">для индивидуального </w:t>
            </w:r>
            <w:r>
              <w:lastRenderedPageBreak/>
              <w:t>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rsidR="00FC3B6B">
              <w:t xml:space="preserve"> для ведения личного подсобного хозяйства (приусадебный земельный участок)</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lastRenderedPageBreak/>
              <w:t>0</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DF362D" w:rsidRDefault="001C35E5"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t>10</w:t>
            </w:r>
          </w:p>
        </w:tc>
      </w:tr>
      <w:tr w:rsidR="001C35E5"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9C41B3" w:rsidRDefault="001C35E5"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1C35E5" w:rsidRDefault="001C35E5" w:rsidP="001C35E5">
            <w:pPr>
              <w:jc w:val="center"/>
              <w:rPr>
                <w:rFonts w:eastAsia="Calibri"/>
                <w:szCs w:val="28"/>
              </w:rPr>
            </w:pPr>
            <w:r>
              <w:rPr>
                <w:rFonts w:eastAsia="Calibri"/>
                <w:szCs w:val="28"/>
              </w:rPr>
              <w:t>3</w:t>
            </w:r>
          </w:p>
        </w:tc>
      </w:tr>
      <w:bookmarkEnd w:id="9"/>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1C35E5" w:rsidRPr="003F19AB" w:rsidRDefault="001C35E5" w:rsidP="001C35E5">
            <w:pPr>
              <w:jc w:val="center"/>
              <w:rPr>
                <w:rFonts w:eastAsia="Calibri"/>
                <w:szCs w:val="28"/>
              </w:rPr>
            </w:pPr>
            <w:r w:rsidRPr="003F19AB">
              <w:rPr>
                <w:rFonts w:eastAsia="Calibri"/>
                <w:szCs w:val="28"/>
              </w:rPr>
              <w:t>4</w:t>
            </w:r>
          </w:p>
        </w:tc>
      </w:tr>
      <w:tr w:rsidR="001C35E5" w:rsidRPr="003F19AB" w:rsidTr="00CC7313">
        <w:tc>
          <w:tcPr>
            <w:tcW w:w="846" w:type="dxa"/>
            <w:shd w:val="clear" w:color="auto" w:fill="auto"/>
          </w:tcPr>
          <w:p w:rsidR="001C35E5" w:rsidRPr="003F19AB" w:rsidRDefault="001C35E5" w:rsidP="001C35E5">
            <w:pPr>
              <w:numPr>
                <w:ilvl w:val="1"/>
                <w:numId w:val="48"/>
              </w:numPr>
              <w:ind w:left="447"/>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693" w:type="dxa"/>
            <w:shd w:val="clear" w:color="auto" w:fill="auto"/>
            <w:vAlign w:val="center"/>
          </w:tcPr>
          <w:p w:rsidR="001C35E5" w:rsidRPr="003F19AB" w:rsidRDefault="001C35E5" w:rsidP="001C35E5">
            <w:pPr>
              <w:jc w:val="center"/>
              <w:rPr>
                <w:rFonts w:eastAsia="Calibri"/>
                <w:szCs w:val="28"/>
              </w:rPr>
            </w:pPr>
            <w:r>
              <w:rPr>
                <w:rFonts w:eastAsia="Calibri"/>
                <w:szCs w:val="28"/>
              </w:rPr>
              <w:t>-</w:t>
            </w:r>
          </w:p>
        </w:tc>
      </w:tr>
      <w:tr w:rsidR="001C35E5" w:rsidRPr="003F19AB" w:rsidTr="00CC7313">
        <w:tc>
          <w:tcPr>
            <w:tcW w:w="846" w:type="dxa"/>
            <w:shd w:val="clear" w:color="auto" w:fill="auto"/>
          </w:tcPr>
          <w:p w:rsidR="001C35E5" w:rsidRPr="003F19AB" w:rsidRDefault="001C35E5" w:rsidP="001C35E5">
            <w:pPr>
              <w:numPr>
                <w:ilvl w:val="0"/>
                <w:numId w:val="48"/>
              </w:numPr>
              <w:jc w:val="center"/>
              <w:rPr>
                <w:rFonts w:eastAsia="Calibri"/>
                <w:szCs w:val="28"/>
              </w:rPr>
            </w:pPr>
          </w:p>
        </w:tc>
        <w:tc>
          <w:tcPr>
            <w:tcW w:w="6662" w:type="dxa"/>
            <w:shd w:val="clear" w:color="auto" w:fill="auto"/>
          </w:tcPr>
          <w:p w:rsidR="001C35E5" w:rsidRPr="003F19AB" w:rsidRDefault="001C35E5"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1C35E5" w:rsidRPr="003F19AB" w:rsidRDefault="001C35E5" w:rsidP="001C35E5">
            <w:pPr>
              <w:jc w:val="center"/>
              <w:rPr>
                <w:rFonts w:eastAsia="Calibri"/>
                <w:szCs w:val="28"/>
              </w:rPr>
            </w:pP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Для индивидуального жилищного строительства (код 2.1),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Малоэтажная многоквартирная жилая застройка (код 2.1.1),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C3B6B" w:rsidP="001C35E5">
            <w:pPr>
              <w:rPr>
                <w:rFonts w:eastAsia="Calibri"/>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 xml:space="preserve">Блокированная жилая застройка (код 2.3),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jc w:val="center"/>
            </w:pPr>
            <w:r w:rsidRPr="003F19AB">
              <w:rPr>
                <w:rFonts w:eastAsia="Calibri"/>
                <w:szCs w:val="28"/>
              </w:rPr>
              <w:t>80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Обслуживание ж</w:t>
            </w:r>
            <w:r w:rsidR="001C35E5" w:rsidRPr="003F19AB">
              <w:rPr>
                <w:rFonts w:eastAsia="Calibri"/>
                <w:szCs w:val="28"/>
              </w:rPr>
              <w:t xml:space="preserve">илой застройки (код 2.7), </w:t>
            </w:r>
            <w:r w:rsidR="001C35E5">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687451" w:rsidP="001C35E5">
            <w:pPr>
              <w:jc w:val="center"/>
            </w:pPr>
            <w:r>
              <w:rPr>
                <w:rFonts w:eastAsia="Calibri"/>
                <w:szCs w:val="28"/>
              </w:rPr>
              <w:t>85</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Коммунальное обслуживание (код 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Спорт (код 5.1),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8843BF" w:rsidP="001C35E5">
            <w:pPr>
              <w:jc w:val="center"/>
              <w:rPr>
                <w:rFonts w:eastAsia="Calibri"/>
                <w:szCs w:val="28"/>
              </w:rPr>
            </w:pPr>
            <w:r>
              <w:rPr>
                <w:rFonts w:eastAsia="Calibri"/>
                <w:szCs w:val="28"/>
              </w:rPr>
              <w:t>60</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Земельные участки (территории) общего пользования (код 12.0),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3F19AB">
              <w:rPr>
                <w:rFonts w:eastAsia="Calibri"/>
                <w:szCs w:val="28"/>
              </w:rPr>
              <w:t>не подлежит установлению</w:t>
            </w:r>
          </w:p>
        </w:tc>
      </w:tr>
      <w:tr w:rsidR="001C35E5" w:rsidRPr="003F19AB" w:rsidTr="00CC7313">
        <w:tc>
          <w:tcPr>
            <w:tcW w:w="846"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1C35E5" w:rsidP="001C35E5">
            <w:pPr>
              <w:ind w:left="360"/>
              <w:rPr>
                <w:rFonts w:eastAsia="Calibri"/>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C35E5" w:rsidRPr="003F19AB" w:rsidRDefault="00F505AB" w:rsidP="001C35E5">
            <w:pPr>
              <w:rPr>
                <w:rFonts w:eastAsia="Calibri"/>
                <w:szCs w:val="28"/>
              </w:rPr>
            </w:pPr>
            <w:r w:rsidRPr="003F19AB">
              <w:rPr>
                <w:rFonts w:eastAsia="Calibri"/>
                <w:szCs w:val="28"/>
              </w:rPr>
              <w:t>Ведение огородничества (код 13.1),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35E5" w:rsidRPr="003F19AB" w:rsidRDefault="001C35E5" w:rsidP="001C35E5">
            <w:pPr>
              <w:jc w:val="center"/>
              <w:rPr>
                <w:rFonts w:eastAsia="Calibri"/>
                <w:szCs w:val="28"/>
              </w:rPr>
            </w:pPr>
            <w:r w:rsidRPr="00CC7313">
              <w:rPr>
                <w:rFonts w:eastAsia="Calibri"/>
                <w:color w:val="000000"/>
                <w:szCs w:val="28"/>
              </w:rPr>
              <w:t>10</w:t>
            </w:r>
            <w:r w:rsidRPr="003F19AB">
              <w:rPr>
                <w:rFonts w:eastAsia="Calibri"/>
                <w:color w:val="FF0000"/>
                <w:szCs w:val="28"/>
              </w:rPr>
              <w:t xml:space="preserve"> </w:t>
            </w:r>
          </w:p>
        </w:tc>
      </w:tr>
    </w:tbl>
    <w:p w:rsidR="00FB0222" w:rsidRPr="00756C38" w:rsidRDefault="00FB0222" w:rsidP="00DA0C10">
      <w:pPr>
        <w:spacing w:before="240"/>
        <w:ind w:firstLine="708"/>
      </w:pPr>
      <w:r w:rsidRPr="00756C38">
        <w:t>3. Содержание видов разрешенного использования, перечисленных в настоящей статье</w:t>
      </w:r>
      <w:r w:rsidR="00EC101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756C38">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0" w:name="_Toc403727742"/>
      <w:bookmarkEnd w:id="8"/>
      <w:r w:rsidRPr="00756C38">
        <w:rPr>
          <w:b/>
          <w:bCs/>
          <w:szCs w:val="26"/>
        </w:rPr>
        <w:t xml:space="preserve">Статья </w:t>
      </w:r>
      <w:r w:rsidR="00B85BE1">
        <w:rPr>
          <w:b/>
          <w:bCs/>
          <w:szCs w:val="26"/>
        </w:rPr>
        <w:t>4</w:t>
      </w:r>
      <w:r w:rsidR="004D25E7">
        <w:rPr>
          <w:b/>
          <w:bCs/>
          <w:szCs w:val="26"/>
        </w:rPr>
        <w:t>7</w:t>
      </w:r>
      <w:r w:rsidRPr="00756C38">
        <w:rPr>
          <w:b/>
          <w:bCs/>
          <w:szCs w:val="26"/>
        </w:rPr>
        <w:t>.</w:t>
      </w:r>
      <w:r w:rsidR="00F505AB">
        <w:rPr>
          <w:b/>
          <w:bCs/>
          <w:szCs w:val="26"/>
        </w:rPr>
        <w:t xml:space="preserve"> </w:t>
      </w:r>
      <w:bookmarkStart w:id="11" w:name="_Hlk522985200"/>
      <w:r w:rsidR="00F505AB" w:rsidRPr="00F505AB">
        <w:rPr>
          <w:b/>
          <w:bCs/>
          <w:szCs w:val="26"/>
        </w:rPr>
        <w:t>Зона специализированной общественной застройки</w:t>
      </w:r>
      <w:bookmarkEnd w:id="11"/>
    </w:p>
    <w:bookmarkEnd w:id="10"/>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703"/>
        <w:gridCol w:w="706"/>
        <w:gridCol w:w="2398"/>
        <w:gridCol w:w="945"/>
        <w:gridCol w:w="2763"/>
        <w:gridCol w:w="686"/>
      </w:tblGrid>
      <w:tr w:rsidR="00FB0222" w:rsidRPr="00756C38" w:rsidTr="00CA5A48">
        <w:trPr>
          <w:tblHeader/>
        </w:trPr>
        <w:tc>
          <w:tcPr>
            <w:tcW w:w="0" w:type="auto"/>
            <w:vAlign w:val="center"/>
          </w:tcPr>
          <w:p w:rsidR="00FB0222" w:rsidRPr="00756C38" w:rsidRDefault="00FB0222" w:rsidP="00C7268B">
            <w:pPr>
              <w:jc w:val="center"/>
              <w:rPr>
                <w:szCs w:val="28"/>
              </w:rPr>
            </w:pPr>
            <w:bookmarkStart w:id="12" w:name="_Hlk522985391"/>
            <w:bookmarkStart w:id="13" w:name="_Toc403727743"/>
            <w:r w:rsidRPr="00756C38">
              <w:rPr>
                <w:szCs w:val="28"/>
              </w:rPr>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45" w:type="dxa"/>
            <w:vAlign w:val="center"/>
          </w:tcPr>
          <w:p w:rsidR="00FB0222" w:rsidRPr="00756C38" w:rsidRDefault="00FB0222" w:rsidP="00C7268B">
            <w:pPr>
              <w:jc w:val="center"/>
              <w:rPr>
                <w:szCs w:val="28"/>
              </w:rPr>
            </w:pPr>
            <w:r w:rsidRPr="00756C38">
              <w:rPr>
                <w:szCs w:val="28"/>
              </w:rPr>
              <w:t>Код</w:t>
            </w:r>
          </w:p>
        </w:tc>
        <w:tc>
          <w:tcPr>
            <w:tcW w:w="0" w:type="auto"/>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686" w:type="dxa"/>
            <w:vAlign w:val="center"/>
          </w:tcPr>
          <w:p w:rsidR="00FB0222" w:rsidRPr="00756C38" w:rsidRDefault="00FB0222" w:rsidP="00C7268B">
            <w:pPr>
              <w:jc w:val="center"/>
              <w:rPr>
                <w:szCs w:val="28"/>
              </w:rPr>
            </w:pPr>
            <w:r w:rsidRPr="00756C38">
              <w:rPr>
                <w:szCs w:val="28"/>
              </w:rPr>
              <w:t>Код</w:t>
            </w:r>
          </w:p>
        </w:tc>
      </w:tr>
      <w:tr w:rsidR="00BD7A13" w:rsidRPr="00756C38" w:rsidTr="00CA5A48">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0" w:type="auto"/>
            <w:vAlign w:val="center"/>
          </w:tcPr>
          <w:p w:rsidR="00BD7A13" w:rsidRPr="00756C38" w:rsidRDefault="00270135" w:rsidP="00BD7A13">
            <w:pPr>
              <w:rPr>
                <w:szCs w:val="28"/>
              </w:rPr>
            </w:pPr>
            <w:r>
              <w:rPr>
                <w:szCs w:val="28"/>
              </w:rPr>
              <w:t>Хранение автотранспорта</w:t>
            </w:r>
          </w:p>
        </w:tc>
        <w:tc>
          <w:tcPr>
            <w:tcW w:w="945" w:type="dxa"/>
            <w:vAlign w:val="center"/>
          </w:tcPr>
          <w:p w:rsidR="00BD7A13" w:rsidRPr="00756C38" w:rsidRDefault="00BD7A13" w:rsidP="00BD7A13">
            <w:pPr>
              <w:jc w:val="center"/>
              <w:rPr>
                <w:szCs w:val="28"/>
              </w:rPr>
            </w:pPr>
            <w:r w:rsidRPr="00756C38">
              <w:rPr>
                <w:szCs w:val="28"/>
              </w:rPr>
              <w:t>2.7.1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0" w:type="auto"/>
            <w:vAlign w:val="center"/>
          </w:tcPr>
          <w:p w:rsidR="00BD7A13" w:rsidRPr="00756C38" w:rsidRDefault="00BD7A13" w:rsidP="00BD7A13">
            <w:pPr>
              <w:rPr>
                <w:szCs w:val="28"/>
              </w:rPr>
            </w:pPr>
            <w:r w:rsidRPr="00756C38">
              <w:rPr>
                <w:szCs w:val="28"/>
              </w:rPr>
              <w:t>Деловое управление</w:t>
            </w:r>
          </w:p>
        </w:tc>
        <w:tc>
          <w:tcPr>
            <w:tcW w:w="945" w:type="dxa"/>
            <w:vAlign w:val="center"/>
          </w:tcPr>
          <w:p w:rsidR="00BD7A13" w:rsidRPr="00756C38" w:rsidRDefault="00BD7A13" w:rsidP="00BD7A13">
            <w:pPr>
              <w:jc w:val="center"/>
              <w:rPr>
                <w:szCs w:val="28"/>
              </w:rPr>
            </w:pPr>
            <w:r w:rsidRPr="00756C38">
              <w:rPr>
                <w:szCs w:val="28"/>
              </w:rPr>
              <w:t>4.1</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BF64EF">
        <w:tc>
          <w:tcPr>
            <w:tcW w:w="0" w:type="auto"/>
            <w:vAlign w:val="center"/>
          </w:tcPr>
          <w:p w:rsidR="00BD7A13" w:rsidRPr="00756C38" w:rsidRDefault="00BD7A13" w:rsidP="00BD7A13">
            <w:pPr>
              <w:rPr>
                <w:szCs w:val="28"/>
              </w:rPr>
            </w:pPr>
            <w:r w:rsidRPr="00756C38">
              <w:rPr>
                <w:szCs w:val="28"/>
              </w:rPr>
              <w:t>Бытовое обслуживание</w:t>
            </w:r>
          </w:p>
        </w:tc>
        <w:tc>
          <w:tcPr>
            <w:tcW w:w="0" w:type="auto"/>
            <w:vAlign w:val="center"/>
          </w:tcPr>
          <w:p w:rsidR="00BD7A13" w:rsidRPr="00756C38" w:rsidRDefault="00BD7A13" w:rsidP="00BD7A13">
            <w:pPr>
              <w:jc w:val="center"/>
              <w:rPr>
                <w:szCs w:val="28"/>
              </w:rPr>
            </w:pPr>
            <w:r w:rsidRPr="00756C38">
              <w:rPr>
                <w:szCs w:val="28"/>
              </w:rPr>
              <w:t>3.3</w:t>
            </w:r>
          </w:p>
        </w:tc>
        <w:tc>
          <w:tcPr>
            <w:tcW w:w="0" w:type="auto"/>
            <w:vAlign w:val="center"/>
          </w:tcPr>
          <w:p w:rsidR="00BD7A13" w:rsidRPr="00756C38" w:rsidRDefault="00BD7A13" w:rsidP="00BD7A13">
            <w:pPr>
              <w:rPr>
                <w:szCs w:val="28"/>
              </w:rPr>
            </w:pPr>
            <w:r w:rsidRPr="00756C38">
              <w:rPr>
                <w:szCs w:val="28"/>
              </w:rPr>
              <w:t>Магазины</w:t>
            </w:r>
          </w:p>
        </w:tc>
        <w:tc>
          <w:tcPr>
            <w:tcW w:w="945" w:type="dxa"/>
            <w:vAlign w:val="center"/>
          </w:tcPr>
          <w:p w:rsidR="00BD7A13" w:rsidRPr="00756C38" w:rsidRDefault="00BD7A13" w:rsidP="00BD7A13">
            <w:pPr>
              <w:jc w:val="center"/>
              <w:rPr>
                <w:szCs w:val="28"/>
              </w:rPr>
            </w:pPr>
            <w:r w:rsidRPr="00756C38">
              <w:rPr>
                <w:szCs w:val="28"/>
              </w:rPr>
              <w:t>4.4</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Здравоохранение</w:t>
            </w:r>
          </w:p>
        </w:tc>
        <w:tc>
          <w:tcPr>
            <w:tcW w:w="0" w:type="auto"/>
            <w:vAlign w:val="center"/>
          </w:tcPr>
          <w:p w:rsidR="00BD7A13" w:rsidRPr="00756C38" w:rsidRDefault="00BD7A13" w:rsidP="00BD7A13">
            <w:pPr>
              <w:jc w:val="center"/>
              <w:rPr>
                <w:szCs w:val="28"/>
              </w:rPr>
            </w:pPr>
            <w:r w:rsidRPr="00756C38">
              <w:rPr>
                <w:szCs w:val="28"/>
              </w:rPr>
              <w:t>3.4</w:t>
            </w:r>
          </w:p>
        </w:tc>
        <w:tc>
          <w:tcPr>
            <w:tcW w:w="0" w:type="auto"/>
            <w:vAlign w:val="center"/>
          </w:tcPr>
          <w:p w:rsidR="00BD7A13" w:rsidRPr="00756C38" w:rsidRDefault="00BD7A13" w:rsidP="00BD7A13">
            <w:pPr>
              <w:rPr>
                <w:szCs w:val="28"/>
              </w:rPr>
            </w:pPr>
            <w:r w:rsidRPr="00756C38">
              <w:rPr>
                <w:szCs w:val="28"/>
              </w:rPr>
              <w:t>Общественное питание</w:t>
            </w:r>
          </w:p>
          <w:p w:rsidR="00BD7A13" w:rsidRPr="00756C38" w:rsidRDefault="00BD7A13" w:rsidP="00BD7A13">
            <w:pPr>
              <w:rPr>
                <w:szCs w:val="28"/>
              </w:rPr>
            </w:pPr>
          </w:p>
        </w:tc>
        <w:tc>
          <w:tcPr>
            <w:tcW w:w="945" w:type="dxa"/>
            <w:vAlign w:val="center"/>
          </w:tcPr>
          <w:p w:rsidR="00BD7A13" w:rsidRPr="00756C38" w:rsidRDefault="00BD7A13" w:rsidP="00BD7A13">
            <w:pPr>
              <w:jc w:val="center"/>
              <w:rPr>
                <w:szCs w:val="28"/>
              </w:rPr>
            </w:pPr>
            <w:r w:rsidRPr="00756C38">
              <w:rPr>
                <w:szCs w:val="28"/>
              </w:rPr>
              <w:t>4.6</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Образование и просвещение</w:t>
            </w:r>
          </w:p>
        </w:tc>
        <w:tc>
          <w:tcPr>
            <w:tcW w:w="0" w:type="auto"/>
            <w:vAlign w:val="center"/>
          </w:tcPr>
          <w:p w:rsidR="00BD7A13" w:rsidRPr="00756C38" w:rsidRDefault="00BD7A13" w:rsidP="00BD7A13">
            <w:pPr>
              <w:jc w:val="center"/>
              <w:rPr>
                <w:szCs w:val="28"/>
              </w:rPr>
            </w:pPr>
            <w:r w:rsidRPr="00756C38">
              <w:rPr>
                <w:szCs w:val="28"/>
              </w:rPr>
              <w:t>3.5</w:t>
            </w:r>
          </w:p>
        </w:tc>
        <w:tc>
          <w:tcPr>
            <w:tcW w:w="0" w:type="auto"/>
            <w:vAlign w:val="center"/>
          </w:tcPr>
          <w:p w:rsidR="00BD7A13" w:rsidRPr="00756C38" w:rsidRDefault="00BD7A13" w:rsidP="00BD7A13">
            <w:pPr>
              <w:rPr>
                <w:szCs w:val="28"/>
              </w:rPr>
            </w:pPr>
            <w:r w:rsidRPr="00756C38">
              <w:rPr>
                <w:szCs w:val="28"/>
              </w:rPr>
              <w:t>Гостиничное обслуживание</w:t>
            </w:r>
          </w:p>
        </w:tc>
        <w:tc>
          <w:tcPr>
            <w:tcW w:w="945" w:type="dxa"/>
            <w:vAlign w:val="center"/>
          </w:tcPr>
          <w:p w:rsidR="00BD7A13" w:rsidRPr="00756C38" w:rsidRDefault="00BD7A13" w:rsidP="00BD7A13">
            <w:pPr>
              <w:jc w:val="center"/>
              <w:rPr>
                <w:szCs w:val="28"/>
              </w:rPr>
            </w:pPr>
            <w:r w:rsidRPr="00756C38">
              <w:rPr>
                <w:szCs w:val="28"/>
              </w:rPr>
              <w:t>4.7</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BD7A13" w:rsidRPr="00756C38" w:rsidTr="00CA5A48">
        <w:tc>
          <w:tcPr>
            <w:tcW w:w="0" w:type="auto"/>
            <w:vAlign w:val="center"/>
          </w:tcPr>
          <w:p w:rsidR="00BD7A13" w:rsidRPr="00756C38" w:rsidRDefault="00BD7A13" w:rsidP="00BD7A13">
            <w:pPr>
              <w:rPr>
                <w:szCs w:val="28"/>
              </w:rPr>
            </w:pPr>
            <w:r w:rsidRPr="00756C38">
              <w:rPr>
                <w:szCs w:val="28"/>
              </w:rPr>
              <w:t>Культурное развитие</w:t>
            </w:r>
          </w:p>
        </w:tc>
        <w:tc>
          <w:tcPr>
            <w:tcW w:w="0" w:type="auto"/>
            <w:vAlign w:val="center"/>
          </w:tcPr>
          <w:p w:rsidR="00BD7A13" w:rsidRPr="00756C38" w:rsidRDefault="00BD7A13" w:rsidP="00BD7A13">
            <w:pPr>
              <w:jc w:val="center"/>
              <w:rPr>
                <w:szCs w:val="28"/>
              </w:rPr>
            </w:pPr>
            <w:r w:rsidRPr="00756C38">
              <w:rPr>
                <w:szCs w:val="28"/>
              </w:rPr>
              <w:t>3.6</w:t>
            </w:r>
          </w:p>
        </w:tc>
        <w:tc>
          <w:tcPr>
            <w:tcW w:w="0" w:type="auto"/>
            <w:vAlign w:val="center"/>
          </w:tcPr>
          <w:p w:rsidR="00BD7A13" w:rsidRPr="00756C38" w:rsidRDefault="00BD7A13" w:rsidP="00BD7A13">
            <w:pPr>
              <w:rPr>
                <w:szCs w:val="28"/>
              </w:rPr>
            </w:pPr>
            <w:r w:rsidRPr="00756C38">
              <w:rPr>
                <w:szCs w:val="28"/>
              </w:rPr>
              <w:t>Развлечения</w:t>
            </w:r>
          </w:p>
        </w:tc>
        <w:tc>
          <w:tcPr>
            <w:tcW w:w="945" w:type="dxa"/>
            <w:vAlign w:val="center"/>
          </w:tcPr>
          <w:p w:rsidR="00BD7A13" w:rsidRPr="00756C38" w:rsidRDefault="00BD7A13" w:rsidP="00BD7A13">
            <w:pPr>
              <w:jc w:val="center"/>
              <w:rPr>
                <w:szCs w:val="28"/>
              </w:rPr>
            </w:pPr>
            <w:r w:rsidRPr="00756C38">
              <w:rPr>
                <w:szCs w:val="28"/>
              </w:rPr>
              <w:t>4.8</w:t>
            </w:r>
          </w:p>
        </w:tc>
        <w:tc>
          <w:tcPr>
            <w:tcW w:w="0" w:type="auto"/>
            <w:vAlign w:val="center"/>
          </w:tcPr>
          <w:p w:rsidR="00BD7A13" w:rsidRPr="00756C38" w:rsidRDefault="00BD7A13" w:rsidP="00BD7A13">
            <w:pPr>
              <w:rPr>
                <w:szCs w:val="28"/>
              </w:rPr>
            </w:pPr>
            <w:r w:rsidRPr="00756C38">
              <w:rPr>
                <w:szCs w:val="28"/>
              </w:rPr>
              <w:t>-</w:t>
            </w:r>
          </w:p>
        </w:tc>
        <w:tc>
          <w:tcPr>
            <w:tcW w:w="686" w:type="dxa"/>
            <w:vAlign w:val="center"/>
          </w:tcPr>
          <w:p w:rsidR="00BD7A13" w:rsidRPr="00756C38" w:rsidRDefault="00BD7A13" w:rsidP="00BD7A13">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Религиозное использование</w:t>
            </w:r>
          </w:p>
        </w:tc>
        <w:tc>
          <w:tcPr>
            <w:tcW w:w="0" w:type="auto"/>
            <w:vAlign w:val="center"/>
          </w:tcPr>
          <w:p w:rsidR="001213C7" w:rsidRPr="00756C38" w:rsidRDefault="001213C7" w:rsidP="001213C7">
            <w:pPr>
              <w:jc w:val="center"/>
              <w:rPr>
                <w:szCs w:val="28"/>
              </w:rPr>
            </w:pPr>
            <w:r w:rsidRPr="00756C38">
              <w:rPr>
                <w:szCs w:val="28"/>
              </w:rPr>
              <w:t>3.7</w:t>
            </w:r>
          </w:p>
        </w:tc>
        <w:tc>
          <w:tcPr>
            <w:tcW w:w="0" w:type="auto"/>
            <w:vAlign w:val="center"/>
          </w:tcPr>
          <w:p w:rsidR="001213C7" w:rsidRPr="00756C38" w:rsidRDefault="001213C7" w:rsidP="001213C7">
            <w:pPr>
              <w:rPr>
                <w:szCs w:val="28"/>
              </w:rPr>
            </w:pPr>
            <w:r w:rsidRPr="00756C38">
              <w:rPr>
                <w:szCs w:val="28"/>
              </w:rPr>
              <w:t>Выставочно-ярмарочная деятельность</w:t>
            </w:r>
          </w:p>
        </w:tc>
        <w:tc>
          <w:tcPr>
            <w:tcW w:w="945" w:type="dxa"/>
            <w:vAlign w:val="center"/>
          </w:tcPr>
          <w:p w:rsidR="001213C7" w:rsidRPr="00756C38" w:rsidRDefault="001213C7" w:rsidP="001213C7">
            <w:pPr>
              <w:jc w:val="center"/>
              <w:rPr>
                <w:szCs w:val="28"/>
              </w:rPr>
            </w:pPr>
            <w:r w:rsidRPr="00756C38">
              <w:rPr>
                <w:szCs w:val="28"/>
              </w:rPr>
              <w:t>4.10</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Общественное управление</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3.8</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Спорт</w:t>
            </w:r>
            <w:r w:rsidRPr="00756C38">
              <w:rPr>
                <w:szCs w:val="28"/>
              </w:rPr>
              <w:tab/>
            </w:r>
          </w:p>
        </w:tc>
        <w:tc>
          <w:tcPr>
            <w:tcW w:w="0" w:type="auto"/>
            <w:vAlign w:val="center"/>
          </w:tcPr>
          <w:p w:rsidR="001213C7" w:rsidRPr="00756C38" w:rsidRDefault="001213C7" w:rsidP="001213C7">
            <w:pPr>
              <w:jc w:val="center"/>
              <w:rPr>
                <w:szCs w:val="28"/>
              </w:rPr>
            </w:pPr>
            <w:r w:rsidRPr="00756C38">
              <w:rPr>
                <w:szCs w:val="28"/>
              </w:rPr>
              <w:t>5.1</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CA5A48">
        <w:tc>
          <w:tcPr>
            <w:tcW w:w="0" w:type="auto"/>
            <w:vAlign w:val="center"/>
          </w:tcPr>
          <w:p w:rsidR="001213C7" w:rsidRPr="00756C38" w:rsidRDefault="001213C7" w:rsidP="001213C7">
            <w:pPr>
              <w:rPr>
                <w:szCs w:val="28"/>
              </w:rPr>
            </w:pPr>
            <w:r w:rsidRPr="00756C38">
              <w:rPr>
                <w:szCs w:val="28"/>
              </w:rPr>
              <w:t>Историко-культурная деятельность</w:t>
            </w:r>
          </w:p>
        </w:tc>
        <w:tc>
          <w:tcPr>
            <w:tcW w:w="0" w:type="auto"/>
            <w:vAlign w:val="center"/>
          </w:tcPr>
          <w:p w:rsidR="001213C7" w:rsidRPr="00756C38" w:rsidRDefault="001213C7" w:rsidP="001213C7">
            <w:pPr>
              <w:jc w:val="center"/>
              <w:rPr>
                <w:szCs w:val="28"/>
              </w:rPr>
            </w:pPr>
            <w:r w:rsidRPr="00756C38">
              <w:rPr>
                <w:szCs w:val="28"/>
              </w:rPr>
              <w:t>9.3</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r w:rsidR="001213C7" w:rsidRPr="00756C38" w:rsidTr="00BF64EF">
        <w:tc>
          <w:tcPr>
            <w:tcW w:w="0" w:type="auto"/>
          </w:tcPr>
          <w:p w:rsidR="001213C7" w:rsidRPr="00756C38" w:rsidRDefault="001213C7" w:rsidP="001213C7">
            <w:pPr>
              <w:rPr>
                <w:szCs w:val="28"/>
              </w:rPr>
            </w:pPr>
            <w:r w:rsidRPr="00756C38">
              <w:rPr>
                <w:szCs w:val="28"/>
              </w:rPr>
              <w:t>Земельные участки (территории) общего пользования</w:t>
            </w:r>
          </w:p>
        </w:tc>
        <w:tc>
          <w:tcPr>
            <w:tcW w:w="0" w:type="auto"/>
            <w:vAlign w:val="center"/>
          </w:tcPr>
          <w:p w:rsidR="001213C7" w:rsidRPr="00756C38" w:rsidRDefault="001213C7" w:rsidP="001213C7">
            <w:pPr>
              <w:jc w:val="center"/>
              <w:rPr>
                <w:szCs w:val="28"/>
              </w:rPr>
            </w:pPr>
            <w:r w:rsidRPr="00756C38">
              <w:rPr>
                <w:szCs w:val="28"/>
              </w:rPr>
              <w:t>12.0</w:t>
            </w:r>
          </w:p>
        </w:tc>
        <w:tc>
          <w:tcPr>
            <w:tcW w:w="0" w:type="auto"/>
            <w:vAlign w:val="center"/>
          </w:tcPr>
          <w:p w:rsidR="001213C7" w:rsidRPr="00756C38" w:rsidRDefault="001213C7" w:rsidP="001213C7">
            <w:pPr>
              <w:rPr>
                <w:szCs w:val="28"/>
              </w:rPr>
            </w:pPr>
            <w:r w:rsidRPr="00756C38">
              <w:rPr>
                <w:szCs w:val="28"/>
              </w:rPr>
              <w:t>-</w:t>
            </w:r>
          </w:p>
        </w:tc>
        <w:tc>
          <w:tcPr>
            <w:tcW w:w="945" w:type="dxa"/>
            <w:vAlign w:val="center"/>
          </w:tcPr>
          <w:p w:rsidR="001213C7" w:rsidRPr="00756C38" w:rsidRDefault="001213C7" w:rsidP="001213C7">
            <w:pPr>
              <w:rPr>
                <w:szCs w:val="28"/>
              </w:rPr>
            </w:pPr>
            <w:r w:rsidRPr="00756C38">
              <w:rPr>
                <w:szCs w:val="28"/>
              </w:rPr>
              <w:t>-</w:t>
            </w:r>
          </w:p>
        </w:tc>
        <w:tc>
          <w:tcPr>
            <w:tcW w:w="0" w:type="auto"/>
            <w:vAlign w:val="center"/>
          </w:tcPr>
          <w:p w:rsidR="001213C7" w:rsidRPr="00756C38" w:rsidRDefault="001213C7" w:rsidP="001213C7">
            <w:pPr>
              <w:rPr>
                <w:szCs w:val="28"/>
              </w:rPr>
            </w:pPr>
            <w:r w:rsidRPr="00756C38">
              <w:rPr>
                <w:szCs w:val="28"/>
              </w:rPr>
              <w:t>-</w:t>
            </w:r>
          </w:p>
        </w:tc>
        <w:tc>
          <w:tcPr>
            <w:tcW w:w="686" w:type="dxa"/>
            <w:vAlign w:val="center"/>
          </w:tcPr>
          <w:p w:rsidR="001213C7" w:rsidRPr="00756C38" w:rsidRDefault="001213C7" w:rsidP="001213C7">
            <w:pPr>
              <w:rPr>
                <w:szCs w:val="28"/>
              </w:rPr>
            </w:pPr>
            <w:r w:rsidRPr="00756C38">
              <w:rPr>
                <w:szCs w:val="28"/>
              </w:rPr>
              <w:t>-</w:t>
            </w:r>
          </w:p>
        </w:tc>
      </w:tr>
    </w:tbl>
    <w:bookmarkEnd w:id="12"/>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4D25E7">
        <w:rPr>
          <w:lang w:eastAsia="en-US"/>
        </w:rPr>
        <w:t xml:space="preserve"> </w:t>
      </w:r>
      <w:r w:rsidRPr="00756C38">
        <w:rPr>
          <w:lang w:eastAsia="en-US"/>
        </w:rPr>
        <w:t xml:space="preserve">(или) </w:t>
      </w:r>
      <w:r w:rsidRPr="00756C38">
        <w:rPr>
          <w:lang w:eastAsia="en-US"/>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14" w:name="_Hlk522985269"/>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29"/>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29"/>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 длина (м)/ ширина (м)</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numPr>
                <w:ilvl w:val="1"/>
                <w:numId w:val="29"/>
              </w:numPr>
              <w:ind w:left="447"/>
              <w:jc w:val="center"/>
              <w:rPr>
                <w:szCs w:val="28"/>
                <w:lang w:eastAsia="en-US"/>
              </w:rPr>
            </w:pPr>
          </w:p>
        </w:tc>
        <w:tc>
          <w:tcPr>
            <w:tcW w:w="6662"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E945DB">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4B2BEE">
        <w:tc>
          <w:tcPr>
            <w:tcW w:w="846" w:type="dxa"/>
          </w:tcPr>
          <w:p w:rsidR="00FB0222" w:rsidRPr="00756C38" w:rsidRDefault="00FB0222" w:rsidP="004B2BEE">
            <w:pPr>
              <w:ind w:left="447"/>
              <w:rPr>
                <w:szCs w:val="28"/>
                <w:lang w:eastAsia="en-US"/>
              </w:rPr>
            </w:pPr>
            <w:bookmarkStart w:id="15" w:name="_Hlk479083898"/>
          </w:p>
        </w:tc>
        <w:tc>
          <w:tcPr>
            <w:tcW w:w="6662"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4B2BEE">
        <w:tc>
          <w:tcPr>
            <w:tcW w:w="846" w:type="dxa"/>
          </w:tcPr>
          <w:p w:rsidR="00FB0222" w:rsidRPr="00756C38" w:rsidRDefault="00FB0222" w:rsidP="004B2BEE">
            <w:pPr>
              <w:ind w:left="447"/>
              <w:rPr>
                <w:szCs w:val="28"/>
                <w:lang w:eastAsia="en-US"/>
              </w:rPr>
            </w:pPr>
            <w:bookmarkStart w:id="16" w:name="_Hlk479086781"/>
          </w:p>
        </w:tc>
        <w:tc>
          <w:tcPr>
            <w:tcW w:w="6662" w:type="dxa"/>
          </w:tcPr>
          <w:p w:rsidR="00FB0222" w:rsidRPr="00756C38" w:rsidRDefault="00BD7A13"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00FB0222" w:rsidRPr="00756C38">
              <w:rPr>
                <w:szCs w:val="28"/>
                <w:lang w:eastAsia="en-US"/>
              </w:rPr>
              <w:t xml:space="preserve">3.3),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A324A2">
            <w:pPr>
              <w:jc w:val="center"/>
              <w:rPr>
                <w:szCs w:val="28"/>
                <w:lang w:eastAsia="en-US"/>
              </w:rPr>
            </w:pPr>
            <w:r w:rsidRPr="00756C38">
              <w:rPr>
                <w:szCs w:val="28"/>
                <w:lang w:eastAsia="en-US"/>
              </w:rPr>
              <w:t xml:space="preserve">15 </w:t>
            </w:r>
          </w:p>
        </w:tc>
      </w:tr>
      <w:bookmarkEnd w:id="16"/>
      <w:tr w:rsidR="00FB0222" w:rsidRPr="00756C38" w:rsidTr="004B2BEE">
        <w:tc>
          <w:tcPr>
            <w:tcW w:w="846" w:type="dxa"/>
          </w:tcPr>
          <w:p w:rsidR="00FB0222" w:rsidRPr="00756C38" w:rsidRDefault="00FB0222" w:rsidP="004B2BEE">
            <w:pPr>
              <w:ind w:left="447"/>
              <w:rPr>
                <w:szCs w:val="28"/>
                <w:lang w:eastAsia="en-US"/>
              </w:rPr>
            </w:pPr>
          </w:p>
        </w:tc>
        <w:tc>
          <w:tcPr>
            <w:tcW w:w="6662" w:type="dxa"/>
          </w:tcPr>
          <w:p w:rsidR="00FB0222" w:rsidRPr="00756C38" w:rsidRDefault="00BD7A13" w:rsidP="004B2BEE">
            <w:pPr>
              <w:rPr>
                <w:szCs w:val="28"/>
                <w:lang w:eastAsia="en-US"/>
              </w:rPr>
            </w:pPr>
            <w:r w:rsidRPr="00756C38">
              <w:rPr>
                <w:szCs w:val="28"/>
                <w:lang w:eastAsia="en-US"/>
              </w:rPr>
              <w:t>Здравоохранение (</w:t>
            </w:r>
            <w:r w:rsidRPr="00756C38">
              <w:rPr>
                <w:szCs w:val="28"/>
              </w:rPr>
              <w:t xml:space="preserve">код </w:t>
            </w:r>
            <w:r w:rsidR="00FB0222" w:rsidRPr="00756C38">
              <w:rPr>
                <w:szCs w:val="28"/>
                <w:lang w:eastAsia="en-US"/>
              </w:rPr>
              <w:t xml:space="preserve">3.4),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Образование и просвещение (</w:t>
            </w:r>
            <w:r w:rsidRPr="00756C38">
              <w:rPr>
                <w:szCs w:val="28"/>
              </w:rPr>
              <w:t xml:space="preserve">код </w:t>
            </w:r>
            <w:r w:rsidR="00FB0222" w:rsidRPr="00756C38">
              <w:rPr>
                <w:szCs w:val="28"/>
                <w:lang w:eastAsia="en-US"/>
              </w:rPr>
              <w:t xml:space="preserve">3.5),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FB0222" w:rsidRPr="00756C38" w:rsidTr="0017697D">
        <w:tc>
          <w:tcPr>
            <w:tcW w:w="846" w:type="dxa"/>
          </w:tcPr>
          <w:p w:rsidR="00FB0222" w:rsidRPr="00756C38" w:rsidRDefault="00FB0222" w:rsidP="00CF15FA">
            <w:pPr>
              <w:ind w:left="447"/>
              <w:rPr>
                <w:szCs w:val="28"/>
                <w:lang w:eastAsia="en-US"/>
              </w:rPr>
            </w:pPr>
          </w:p>
        </w:tc>
        <w:tc>
          <w:tcPr>
            <w:tcW w:w="6662" w:type="dxa"/>
          </w:tcPr>
          <w:p w:rsidR="00FB0222" w:rsidRPr="00756C38" w:rsidRDefault="00BD7A13" w:rsidP="00CF15FA">
            <w:pPr>
              <w:rPr>
                <w:szCs w:val="28"/>
                <w:lang w:eastAsia="en-US"/>
              </w:rPr>
            </w:pPr>
            <w:r w:rsidRPr="00756C38">
              <w:rPr>
                <w:szCs w:val="28"/>
                <w:lang w:eastAsia="en-US"/>
              </w:rPr>
              <w:t>Культурное развитие (</w:t>
            </w:r>
            <w:r w:rsidRPr="00756C38">
              <w:rPr>
                <w:szCs w:val="28"/>
              </w:rPr>
              <w:t xml:space="preserve">код </w:t>
            </w:r>
            <w:r w:rsidR="00FB0222" w:rsidRPr="00756C38">
              <w:rPr>
                <w:szCs w:val="28"/>
                <w:lang w:eastAsia="en-US"/>
              </w:rPr>
              <w:t xml:space="preserve">3.6), </w:t>
            </w:r>
            <w:r w:rsidRPr="00756C38">
              <w:rPr>
                <w:szCs w:val="28"/>
                <w:lang w:eastAsia="en-US"/>
              </w:rPr>
              <w:t>м</w:t>
            </w:r>
            <w:r w:rsidRPr="00BD7A13">
              <w:rPr>
                <w:szCs w:val="28"/>
                <w:vertAlign w:val="superscript"/>
                <w:lang w:eastAsia="en-US"/>
              </w:rPr>
              <w:t>2</w:t>
            </w:r>
          </w:p>
        </w:tc>
        <w:tc>
          <w:tcPr>
            <w:tcW w:w="2693" w:type="dxa"/>
            <w:vAlign w:val="center"/>
          </w:tcPr>
          <w:p w:rsidR="00FB0222" w:rsidRPr="00756C38" w:rsidRDefault="00FB0222" w:rsidP="00CF15FA">
            <w:pPr>
              <w:jc w:val="center"/>
              <w:rPr>
                <w:szCs w:val="28"/>
                <w:lang w:eastAsia="en-US"/>
              </w:rPr>
            </w:pPr>
            <w:r w:rsidRPr="00756C38">
              <w:rPr>
                <w:szCs w:val="28"/>
                <w:lang w:eastAsia="en-US"/>
              </w:rPr>
              <w:t>150</w:t>
            </w:r>
          </w:p>
        </w:tc>
      </w:tr>
      <w:tr w:rsidR="00BD7A13" w:rsidRPr="00756C38" w:rsidTr="0017697D">
        <w:tc>
          <w:tcPr>
            <w:tcW w:w="846" w:type="dxa"/>
          </w:tcPr>
          <w:p w:rsidR="00BD7A13" w:rsidRPr="00756C38" w:rsidRDefault="00BD7A13" w:rsidP="00CF15FA">
            <w:pPr>
              <w:ind w:left="447"/>
              <w:rPr>
                <w:szCs w:val="28"/>
                <w:lang w:eastAsia="en-US"/>
              </w:rPr>
            </w:pPr>
          </w:p>
        </w:tc>
        <w:tc>
          <w:tcPr>
            <w:tcW w:w="6662" w:type="dxa"/>
          </w:tcPr>
          <w:p w:rsidR="00BD7A13" w:rsidRPr="00BD7A13" w:rsidRDefault="00BD7A13" w:rsidP="00CF15FA">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vAlign w:val="center"/>
          </w:tcPr>
          <w:p w:rsidR="00BD7A13" w:rsidRPr="00756C38" w:rsidRDefault="00BD7A13" w:rsidP="00CF15FA">
            <w:pPr>
              <w:jc w:val="center"/>
              <w:rPr>
                <w:szCs w:val="28"/>
                <w:lang w:eastAsia="en-US"/>
              </w:rPr>
            </w:pPr>
            <w:r w:rsidRPr="00756C38">
              <w:rPr>
                <w:szCs w:val="22"/>
                <w:lang w:eastAsia="en-US"/>
              </w:rPr>
              <w:t>не подлежит установлению</w:t>
            </w:r>
          </w:p>
        </w:tc>
      </w:tr>
      <w:bookmarkEnd w:id="15"/>
      <w:tr w:rsidR="001213C7" w:rsidRPr="00756C38" w:rsidTr="008843BF">
        <w:tc>
          <w:tcPr>
            <w:tcW w:w="846" w:type="dxa"/>
          </w:tcPr>
          <w:p w:rsidR="001213C7" w:rsidRPr="00756C38" w:rsidRDefault="001213C7" w:rsidP="001213C7">
            <w:pPr>
              <w:ind w:left="447"/>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1213C7" w:rsidRPr="00756C38" w:rsidRDefault="001213C7" w:rsidP="001213C7">
            <w:pPr>
              <w:jc w:val="center"/>
              <w:rPr>
                <w:lang w:eastAsia="en-US"/>
              </w:rPr>
            </w:pPr>
            <w:r w:rsidRPr="00756C38">
              <w:rPr>
                <w:szCs w:val="28"/>
                <w:lang w:eastAsia="en-US"/>
              </w:rPr>
              <w:t>не подлежит установлению</w:t>
            </w:r>
          </w:p>
        </w:tc>
      </w:tr>
      <w:tr w:rsidR="001213C7" w:rsidRPr="00756C38" w:rsidTr="0017697D">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17697D">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17697D">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numPr>
                <w:ilvl w:val="1"/>
                <w:numId w:val="29"/>
              </w:numPr>
              <w:ind w:left="447"/>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1213C7" w:rsidRPr="00756C38" w:rsidRDefault="001213C7" w:rsidP="001213C7">
            <w:pPr>
              <w:jc w:val="center"/>
              <w:rPr>
                <w:szCs w:val="28"/>
                <w:lang w:eastAsia="en-US"/>
              </w:rPr>
            </w:pPr>
          </w:p>
        </w:tc>
      </w:tr>
      <w:tr w:rsidR="001213C7" w:rsidRPr="00756C38" w:rsidTr="00CF15FA">
        <w:tc>
          <w:tcPr>
            <w:tcW w:w="846" w:type="dxa"/>
          </w:tcPr>
          <w:p w:rsidR="001213C7" w:rsidRPr="00756C38" w:rsidRDefault="001213C7" w:rsidP="001213C7">
            <w:pPr>
              <w:ind w:left="447"/>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2693" w:type="dxa"/>
            <w:vAlign w:val="center"/>
          </w:tcPr>
          <w:p w:rsidR="001213C7" w:rsidRPr="00756C38" w:rsidRDefault="001213C7" w:rsidP="001213C7">
            <w:pPr>
              <w:jc w:val="center"/>
              <w:rPr>
                <w:lang w:eastAsia="en-US"/>
              </w:rP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2693" w:type="dxa"/>
          </w:tcPr>
          <w:p w:rsidR="001213C7" w:rsidRPr="00756C38" w:rsidRDefault="001213C7" w:rsidP="001213C7">
            <w:pPr>
              <w:jc w:val="center"/>
              <w:rPr>
                <w:szCs w:val="22"/>
                <w:lang w:eastAsia="en-US"/>
              </w:rPr>
            </w:pPr>
            <w:r w:rsidRPr="00756C38">
              <w:rPr>
                <w:szCs w:val="22"/>
                <w:lang w:eastAsia="en-US"/>
              </w:rPr>
              <w:t>не подлежит установлению</w:t>
            </w:r>
          </w:p>
        </w:tc>
      </w:tr>
      <w:tr w:rsidR="001213C7" w:rsidRPr="00756C38" w:rsidTr="00CF15FA">
        <w:tc>
          <w:tcPr>
            <w:tcW w:w="846" w:type="dxa"/>
          </w:tcPr>
          <w:p w:rsidR="001213C7" w:rsidRPr="00756C38" w:rsidRDefault="001213C7" w:rsidP="001213C7">
            <w:pPr>
              <w:ind w:left="447"/>
              <w:rPr>
                <w:szCs w:val="28"/>
                <w:lang w:eastAsia="en-US"/>
              </w:rPr>
            </w:pPr>
          </w:p>
        </w:tc>
        <w:tc>
          <w:tcPr>
            <w:tcW w:w="6662" w:type="dxa"/>
          </w:tcPr>
          <w:p w:rsidR="001213C7" w:rsidRPr="00BD7A13" w:rsidRDefault="001213C7"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2693" w:type="dxa"/>
          </w:tcPr>
          <w:p w:rsidR="001213C7" w:rsidRPr="00756C38" w:rsidRDefault="001213C7" w:rsidP="001213C7">
            <w:pPr>
              <w:jc w:val="center"/>
            </w:pPr>
            <w:r w:rsidRPr="00756C38">
              <w:rPr>
                <w:szCs w:val="22"/>
                <w:lang w:eastAsia="en-US"/>
              </w:rPr>
              <w:t xml:space="preserve">не подлежит </w:t>
            </w:r>
            <w:r w:rsidRPr="00756C38">
              <w:rPr>
                <w:szCs w:val="22"/>
                <w:lang w:eastAsia="en-US"/>
              </w:rPr>
              <w:lastRenderedPageBreak/>
              <w:t>установлению</w:t>
            </w:r>
          </w:p>
        </w:tc>
      </w:tr>
      <w:tr w:rsidR="001213C7" w:rsidRPr="00756C38" w:rsidTr="008843BF">
        <w:tc>
          <w:tcPr>
            <w:tcW w:w="846" w:type="dxa"/>
          </w:tcPr>
          <w:p w:rsidR="001213C7" w:rsidRPr="00756C38" w:rsidRDefault="001213C7" w:rsidP="001213C7">
            <w:pPr>
              <w:ind w:left="447"/>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1213C7" w:rsidRPr="00756C38" w:rsidRDefault="001213C7" w:rsidP="001213C7">
            <w:pPr>
              <w:jc w:val="center"/>
              <w:rPr>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4B2BEE">
        <w:tc>
          <w:tcPr>
            <w:tcW w:w="846" w:type="dxa"/>
          </w:tcPr>
          <w:p w:rsidR="001213C7" w:rsidRPr="00756C38" w:rsidRDefault="001213C7" w:rsidP="001213C7">
            <w:pPr>
              <w:ind w:left="447"/>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1416DC">
        <w:tc>
          <w:tcPr>
            <w:tcW w:w="846" w:type="dxa"/>
          </w:tcPr>
          <w:p w:rsidR="001213C7" w:rsidRPr="00756C38" w:rsidRDefault="001213C7" w:rsidP="001213C7">
            <w:pPr>
              <w:numPr>
                <w:ilvl w:val="0"/>
                <w:numId w:val="29"/>
              </w:numPr>
              <w:jc w:val="center"/>
              <w:rPr>
                <w:szCs w:val="28"/>
                <w:lang w:eastAsia="en-US"/>
              </w:rPr>
            </w:pPr>
            <w:bookmarkStart w:id="17" w:name="_Hlk479084050"/>
          </w:p>
        </w:tc>
        <w:tc>
          <w:tcPr>
            <w:tcW w:w="6662" w:type="dxa"/>
          </w:tcPr>
          <w:p w:rsidR="001213C7" w:rsidRPr="00756C38" w:rsidRDefault="001213C7"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2693" w:type="dxa"/>
            <w:vAlign w:val="center"/>
          </w:tcPr>
          <w:p w:rsidR="001213C7" w:rsidRPr="00756C38" w:rsidRDefault="001213C7" w:rsidP="001213C7">
            <w:pPr>
              <w:jc w:val="center"/>
              <w:rPr>
                <w:szCs w:val="28"/>
                <w:lang w:eastAsia="en-US"/>
              </w:rPr>
            </w:pPr>
          </w:p>
        </w:tc>
      </w:tr>
      <w:bookmarkEnd w:id="17"/>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3F19AB" w:rsidRDefault="001213C7"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1213C7" w:rsidRPr="003F19AB" w:rsidRDefault="001213C7" w:rsidP="001213C7">
            <w:pPr>
              <w:jc w:val="center"/>
              <w:rPr>
                <w:rFonts w:eastAsia="Calibri"/>
                <w:szCs w:val="28"/>
              </w:rPr>
            </w:pPr>
            <w:r>
              <w:rPr>
                <w:rFonts w:eastAsia="Calibri"/>
                <w:szCs w:val="28"/>
              </w:rPr>
              <w:t>6</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3F19AB" w:rsidRDefault="001213C7"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1213C7" w:rsidRPr="003F19AB" w:rsidRDefault="001213C7" w:rsidP="001213C7">
            <w:pPr>
              <w:jc w:val="center"/>
              <w:rPr>
                <w:rFonts w:eastAsia="Calibri"/>
                <w:szCs w:val="28"/>
              </w:rPr>
            </w:pPr>
            <w:r>
              <w:rPr>
                <w:rFonts w:eastAsia="Calibri"/>
                <w:szCs w:val="28"/>
              </w:rPr>
              <w:t>3</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DF362D" w:rsidRDefault="001213C7"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1213C7" w:rsidRDefault="001213C7" w:rsidP="001213C7">
            <w:pPr>
              <w:jc w:val="center"/>
              <w:rPr>
                <w:rFonts w:eastAsia="Calibri"/>
                <w:szCs w:val="28"/>
              </w:rPr>
            </w:pPr>
            <w:r>
              <w:rPr>
                <w:rFonts w:eastAsia="Calibri"/>
                <w:szCs w:val="28"/>
              </w:rPr>
              <w:t>0</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DF362D" w:rsidRDefault="001213C7"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1213C7" w:rsidRPr="00756C38" w:rsidRDefault="001213C7" w:rsidP="001213C7">
            <w:pPr>
              <w:jc w:val="center"/>
              <w:rPr>
                <w:szCs w:val="28"/>
                <w:lang w:eastAsia="en-US"/>
              </w:rPr>
            </w:pPr>
            <w:r>
              <w:rPr>
                <w:szCs w:val="28"/>
                <w:lang w:eastAsia="en-US"/>
              </w:rPr>
              <w:t>10</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Default="001213C7"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2693" w:type="dxa"/>
            <w:vAlign w:val="center"/>
          </w:tcPr>
          <w:p w:rsidR="001213C7" w:rsidRDefault="001213C7" w:rsidP="001213C7">
            <w:pPr>
              <w:jc w:val="center"/>
              <w:rPr>
                <w:szCs w:val="28"/>
                <w:lang w:eastAsia="en-US"/>
              </w:rPr>
            </w:pPr>
            <w:r>
              <w:rPr>
                <w:szCs w:val="28"/>
                <w:lang w:eastAsia="en-US"/>
              </w:rPr>
              <w:t>1</w:t>
            </w:r>
          </w:p>
        </w:tc>
      </w:tr>
      <w:tr w:rsidR="001213C7" w:rsidRPr="00756C38" w:rsidTr="001416DC">
        <w:tc>
          <w:tcPr>
            <w:tcW w:w="846" w:type="dxa"/>
          </w:tcPr>
          <w:p w:rsidR="001213C7" w:rsidRPr="00756C38" w:rsidRDefault="001213C7" w:rsidP="001213C7">
            <w:pPr>
              <w:ind w:left="360"/>
              <w:rPr>
                <w:szCs w:val="28"/>
                <w:lang w:eastAsia="en-US"/>
              </w:rPr>
            </w:pPr>
          </w:p>
        </w:tc>
        <w:tc>
          <w:tcPr>
            <w:tcW w:w="6662" w:type="dxa"/>
          </w:tcPr>
          <w:p w:rsidR="001213C7" w:rsidRPr="009C41B3" w:rsidRDefault="001213C7"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1213C7" w:rsidRPr="00756C38" w:rsidRDefault="001213C7" w:rsidP="001213C7">
            <w:pPr>
              <w:jc w:val="center"/>
              <w:rPr>
                <w:szCs w:val="28"/>
                <w:lang w:eastAsia="en-US"/>
              </w:rPr>
            </w:pPr>
            <w:r>
              <w:rPr>
                <w:szCs w:val="28"/>
                <w:lang w:eastAsia="en-US"/>
              </w:rPr>
              <w:t>3</w:t>
            </w:r>
          </w:p>
        </w:tc>
      </w:tr>
      <w:tr w:rsidR="001213C7" w:rsidRPr="00756C38" w:rsidTr="001416DC">
        <w:tc>
          <w:tcPr>
            <w:tcW w:w="846" w:type="dxa"/>
          </w:tcPr>
          <w:p w:rsidR="001213C7" w:rsidRPr="00756C38" w:rsidRDefault="001213C7" w:rsidP="001213C7">
            <w:pPr>
              <w:numPr>
                <w:ilvl w:val="0"/>
                <w:numId w:val="29"/>
              </w:numPr>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1213C7" w:rsidRPr="00756C38" w:rsidRDefault="001213C7" w:rsidP="001213C7">
            <w:pPr>
              <w:jc w:val="center"/>
              <w:rPr>
                <w:szCs w:val="28"/>
                <w:lang w:eastAsia="en-US"/>
              </w:rPr>
            </w:pPr>
          </w:p>
        </w:tc>
      </w:tr>
      <w:tr w:rsidR="001213C7" w:rsidRPr="00756C38" w:rsidTr="001416DC">
        <w:tc>
          <w:tcPr>
            <w:tcW w:w="846" w:type="dxa"/>
          </w:tcPr>
          <w:p w:rsidR="001213C7" w:rsidRPr="00756C38" w:rsidRDefault="001213C7" w:rsidP="001213C7">
            <w:pPr>
              <w:numPr>
                <w:ilvl w:val="1"/>
                <w:numId w:val="29"/>
              </w:numPr>
              <w:ind w:left="447"/>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предельное количество этажей</w:t>
            </w:r>
          </w:p>
        </w:tc>
        <w:tc>
          <w:tcPr>
            <w:tcW w:w="2693" w:type="dxa"/>
            <w:vAlign w:val="center"/>
          </w:tcPr>
          <w:p w:rsidR="001213C7" w:rsidRPr="00756C38" w:rsidRDefault="001213C7" w:rsidP="001213C7">
            <w:pPr>
              <w:jc w:val="center"/>
              <w:rPr>
                <w:szCs w:val="28"/>
                <w:lang w:eastAsia="en-US"/>
              </w:rPr>
            </w:pPr>
            <w:r w:rsidRPr="00756C38">
              <w:rPr>
                <w:szCs w:val="22"/>
                <w:lang w:eastAsia="en-US"/>
              </w:rPr>
              <w:t>6</w:t>
            </w:r>
          </w:p>
        </w:tc>
      </w:tr>
      <w:tr w:rsidR="001213C7" w:rsidRPr="00756C38" w:rsidTr="001416DC">
        <w:tc>
          <w:tcPr>
            <w:tcW w:w="846" w:type="dxa"/>
          </w:tcPr>
          <w:p w:rsidR="001213C7" w:rsidRPr="00756C38" w:rsidRDefault="001213C7" w:rsidP="001213C7">
            <w:pPr>
              <w:numPr>
                <w:ilvl w:val="1"/>
                <w:numId w:val="29"/>
              </w:numPr>
              <w:ind w:left="447"/>
              <w:jc w:val="cente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1213C7" w:rsidRPr="00756C38" w:rsidRDefault="001213C7" w:rsidP="001213C7">
            <w:pPr>
              <w:jc w:val="center"/>
              <w:rPr>
                <w:szCs w:val="28"/>
                <w:lang w:eastAsia="en-US"/>
              </w:rPr>
            </w:pPr>
            <w:r>
              <w:rPr>
                <w:szCs w:val="22"/>
                <w:lang w:eastAsia="en-US"/>
              </w:rPr>
              <w:t>-</w:t>
            </w:r>
          </w:p>
        </w:tc>
      </w:tr>
      <w:tr w:rsidR="001213C7" w:rsidRPr="00756C38" w:rsidTr="001416DC">
        <w:tc>
          <w:tcPr>
            <w:tcW w:w="846" w:type="dxa"/>
          </w:tcPr>
          <w:p w:rsidR="001213C7" w:rsidRPr="00756C38" w:rsidRDefault="001213C7" w:rsidP="001213C7">
            <w:pPr>
              <w:numPr>
                <w:ilvl w:val="0"/>
                <w:numId w:val="29"/>
              </w:numPr>
              <w:jc w:val="center"/>
              <w:rPr>
                <w:szCs w:val="28"/>
                <w:lang w:eastAsia="en-US"/>
              </w:rPr>
            </w:pPr>
            <w:bookmarkStart w:id="18" w:name="_Hlk479084127"/>
          </w:p>
        </w:tc>
        <w:tc>
          <w:tcPr>
            <w:tcW w:w="6662" w:type="dxa"/>
          </w:tcPr>
          <w:p w:rsidR="001213C7" w:rsidRPr="00756C38" w:rsidRDefault="001213C7" w:rsidP="001213C7">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1213C7" w:rsidRPr="00756C38" w:rsidRDefault="001213C7" w:rsidP="001213C7">
            <w:pPr>
              <w:jc w:val="center"/>
              <w:rPr>
                <w:szCs w:val="28"/>
                <w:lang w:eastAsia="en-US"/>
              </w:rPr>
            </w:pPr>
          </w:p>
        </w:tc>
      </w:tr>
      <w:tr w:rsidR="001213C7" w:rsidRPr="00756C38" w:rsidTr="001416DC">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Коммунальное обслуживание (код 3.1), </w:t>
            </w:r>
            <w:r w:rsidRPr="00756C38">
              <w:rPr>
                <w:szCs w:val="28"/>
                <w:lang w:eastAsia="en-US"/>
              </w:rPr>
              <w:t>%</w:t>
            </w:r>
          </w:p>
        </w:tc>
        <w:tc>
          <w:tcPr>
            <w:tcW w:w="2693" w:type="dxa"/>
            <w:vAlign w:val="center"/>
          </w:tcPr>
          <w:p w:rsidR="001213C7" w:rsidRPr="00756C38" w:rsidRDefault="001213C7" w:rsidP="001213C7">
            <w:pPr>
              <w:jc w:val="center"/>
              <w:rPr>
                <w:lang w:eastAsia="en-US"/>
              </w:rPr>
            </w:pPr>
            <w:r w:rsidRPr="00756C38">
              <w:rPr>
                <w:szCs w:val="22"/>
                <w:lang w:eastAsia="en-US"/>
              </w:rPr>
              <w:t xml:space="preserve">не подлежит </w:t>
            </w:r>
            <w:r w:rsidRPr="00756C38">
              <w:rPr>
                <w:szCs w:val="22"/>
                <w:lang w:eastAsia="en-US"/>
              </w:rPr>
              <w:lastRenderedPageBreak/>
              <w:t>установлению</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Социальное обслуживание (3.2), %</w:t>
            </w:r>
          </w:p>
        </w:tc>
        <w:tc>
          <w:tcPr>
            <w:tcW w:w="2693" w:type="dxa"/>
          </w:tcPr>
          <w:p w:rsidR="001213C7" w:rsidRPr="00756C38" w:rsidRDefault="00687451" w:rsidP="001213C7">
            <w:pPr>
              <w:jc w:val="center"/>
              <w:rPr>
                <w:szCs w:val="28"/>
                <w:lang w:eastAsia="en-US"/>
              </w:rPr>
            </w:pPr>
            <w:r>
              <w:rPr>
                <w:szCs w:val="28"/>
                <w:lang w:eastAsia="en-US"/>
              </w:rPr>
              <w:t>5</w:t>
            </w:r>
            <w:r w:rsidR="001213C7" w:rsidRPr="00756C38">
              <w:rPr>
                <w:szCs w:val="28"/>
                <w:lang w:eastAsia="en-US"/>
              </w:rPr>
              <w:t>0</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2693" w:type="dxa"/>
          </w:tcPr>
          <w:p w:rsidR="001213C7" w:rsidRPr="00756C38" w:rsidRDefault="001213C7" w:rsidP="001213C7">
            <w:pPr>
              <w:jc w:val="center"/>
              <w:rPr>
                <w:szCs w:val="28"/>
                <w:lang w:eastAsia="en-US"/>
              </w:rPr>
            </w:pPr>
            <w:r w:rsidRPr="00756C38">
              <w:rPr>
                <w:szCs w:val="28"/>
                <w:lang w:eastAsia="en-US"/>
              </w:rPr>
              <w:t>8</w:t>
            </w:r>
            <w:r w:rsidR="00687451">
              <w:rPr>
                <w:szCs w:val="28"/>
                <w:lang w:eastAsia="en-US"/>
              </w:rPr>
              <w:t>5</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Здравоохранение (3.4), %</w:t>
            </w:r>
          </w:p>
        </w:tc>
        <w:tc>
          <w:tcPr>
            <w:tcW w:w="2693" w:type="dxa"/>
          </w:tcPr>
          <w:p w:rsidR="001213C7" w:rsidRPr="00756C38" w:rsidRDefault="00687451" w:rsidP="001213C7">
            <w:pPr>
              <w:jc w:val="center"/>
            </w:pPr>
            <w:r>
              <w:rPr>
                <w:szCs w:val="22"/>
                <w:lang w:eastAsia="en-US"/>
              </w:rPr>
              <w:t>50</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Образование и просвещение (3.5), %</w:t>
            </w:r>
          </w:p>
        </w:tc>
        <w:tc>
          <w:tcPr>
            <w:tcW w:w="2693" w:type="dxa"/>
          </w:tcPr>
          <w:p w:rsidR="001213C7" w:rsidRPr="00756C38" w:rsidRDefault="00687451" w:rsidP="001213C7">
            <w:pPr>
              <w:jc w:val="center"/>
            </w:pPr>
            <w:r>
              <w:rPr>
                <w:szCs w:val="22"/>
                <w:lang w:eastAsia="en-US"/>
              </w:rPr>
              <w:t>5</w:t>
            </w:r>
            <w:r w:rsidR="008843BF">
              <w:rPr>
                <w:szCs w:val="22"/>
                <w:lang w:eastAsia="en-US"/>
              </w:rPr>
              <w:t>0</w:t>
            </w:r>
          </w:p>
        </w:tc>
      </w:tr>
      <w:bookmarkEnd w:id="18"/>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756C38" w:rsidRDefault="001213C7" w:rsidP="001213C7">
            <w:pPr>
              <w:rPr>
                <w:szCs w:val="28"/>
                <w:lang w:eastAsia="en-US"/>
              </w:rPr>
            </w:pPr>
            <w:r w:rsidRPr="00756C38">
              <w:rPr>
                <w:szCs w:val="28"/>
                <w:lang w:eastAsia="en-US"/>
              </w:rPr>
              <w:t>Культурное развитие (3.6), %</w:t>
            </w:r>
          </w:p>
        </w:tc>
        <w:tc>
          <w:tcPr>
            <w:tcW w:w="2693" w:type="dxa"/>
          </w:tcPr>
          <w:p w:rsidR="001213C7" w:rsidRPr="00756C38" w:rsidRDefault="001213C7" w:rsidP="001213C7">
            <w:pPr>
              <w:jc w:val="center"/>
              <w:rPr>
                <w:szCs w:val="28"/>
                <w:lang w:eastAsia="en-US"/>
              </w:rPr>
            </w:pPr>
            <w:r w:rsidRPr="00756C38">
              <w:rPr>
                <w:szCs w:val="28"/>
                <w:lang w:eastAsia="en-US"/>
              </w:rPr>
              <w:t>8</w:t>
            </w:r>
            <w:r w:rsidR="00687451">
              <w:rPr>
                <w:szCs w:val="28"/>
                <w:lang w:eastAsia="en-US"/>
              </w:rPr>
              <w:t>5</w:t>
            </w:r>
          </w:p>
        </w:tc>
      </w:tr>
      <w:tr w:rsidR="001213C7" w:rsidRPr="00756C38" w:rsidTr="00CF15FA">
        <w:tc>
          <w:tcPr>
            <w:tcW w:w="846" w:type="dxa"/>
          </w:tcPr>
          <w:p w:rsidR="001213C7" w:rsidRPr="00756C38" w:rsidRDefault="001213C7" w:rsidP="001213C7">
            <w:pPr>
              <w:rPr>
                <w:szCs w:val="28"/>
                <w:lang w:eastAsia="en-US"/>
              </w:rPr>
            </w:pPr>
          </w:p>
        </w:tc>
        <w:tc>
          <w:tcPr>
            <w:tcW w:w="6662" w:type="dxa"/>
          </w:tcPr>
          <w:p w:rsidR="001213C7" w:rsidRPr="00BD7A13" w:rsidRDefault="001213C7"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2693" w:type="dxa"/>
          </w:tcPr>
          <w:p w:rsidR="001213C7" w:rsidRPr="00756C38" w:rsidRDefault="008843BF" w:rsidP="001213C7">
            <w:pPr>
              <w:jc w:val="center"/>
              <w:rPr>
                <w:szCs w:val="28"/>
                <w:lang w:eastAsia="en-US"/>
              </w:rPr>
            </w:pPr>
            <w:r>
              <w:rPr>
                <w:szCs w:val="28"/>
                <w:lang w:eastAsia="en-US"/>
              </w:rPr>
              <w:t>60</w:t>
            </w:r>
          </w:p>
        </w:tc>
      </w:tr>
      <w:tr w:rsidR="001213C7" w:rsidRPr="00756C38" w:rsidTr="008843B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1213C7" w:rsidRPr="00756C38" w:rsidRDefault="008843BF" w:rsidP="001213C7">
            <w:pPr>
              <w:jc w:val="center"/>
              <w:rPr>
                <w:lang w:eastAsia="en-US"/>
              </w:rPr>
            </w:pPr>
            <w:r>
              <w:rPr>
                <w:szCs w:val="28"/>
                <w:lang w:eastAsia="en-US"/>
              </w:rPr>
              <w:t>60</w:t>
            </w:r>
          </w:p>
        </w:tc>
      </w:tr>
      <w:tr w:rsidR="001213C7" w:rsidRPr="00756C38" w:rsidTr="00FA60A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lang w:eastAsia="en-US"/>
              </w:rPr>
            </w:pPr>
            <w:r w:rsidRPr="00756C38">
              <w:rPr>
                <w:szCs w:val="28"/>
                <w:lang w:eastAsia="en-US"/>
              </w:rPr>
              <w:t>Спорт (код 5.1), %</w:t>
            </w:r>
          </w:p>
        </w:tc>
        <w:tc>
          <w:tcPr>
            <w:tcW w:w="2693" w:type="dxa"/>
            <w:vAlign w:val="center"/>
          </w:tcPr>
          <w:p w:rsidR="001213C7" w:rsidRPr="00756C38" w:rsidRDefault="008843BF" w:rsidP="001213C7">
            <w:pPr>
              <w:jc w:val="center"/>
              <w:rPr>
                <w:szCs w:val="28"/>
                <w:lang w:eastAsia="en-US"/>
              </w:rPr>
            </w:pPr>
            <w:r>
              <w:rPr>
                <w:szCs w:val="28"/>
                <w:lang w:eastAsia="en-US"/>
              </w:rPr>
              <w:t>60</w:t>
            </w:r>
          </w:p>
        </w:tc>
      </w:tr>
      <w:tr w:rsidR="001213C7" w:rsidRPr="00756C38" w:rsidTr="00FA60A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r w:rsidR="001213C7" w:rsidRPr="00756C38" w:rsidTr="00FA60AF">
        <w:tc>
          <w:tcPr>
            <w:tcW w:w="846" w:type="dxa"/>
          </w:tcPr>
          <w:p w:rsidR="001213C7" w:rsidRPr="00756C38" w:rsidRDefault="001213C7" w:rsidP="001213C7">
            <w:pPr>
              <w:rPr>
                <w:szCs w:val="28"/>
                <w:lang w:eastAsia="en-US"/>
              </w:rPr>
            </w:pPr>
          </w:p>
        </w:tc>
        <w:tc>
          <w:tcPr>
            <w:tcW w:w="6662" w:type="dxa"/>
            <w:vAlign w:val="center"/>
          </w:tcPr>
          <w:p w:rsidR="001213C7" w:rsidRPr="00756C38" w:rsidRDefault="001213C7" w:rsidP="001213C7">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1213C7" w:rsidRPr="00756C38" w:rsidRDefault="001213C7" w:rsidP="001213C7">
            <w:pPr>
              <w:jc w:val="center"/>
              <w:rPr>
                <w:szCs w:val="28"/>
                <w:lang w:eastAsia="en-US"/>
              </w:rPr>
            </w:pPr>
            <w:r w:rsidRPr="00756C38">
              <w:rPr>
                <w:szCs w:val="28"/>
                <w:lang w:eastAsia="en-US"/>
              </w:rPr>
              <w:t>не подлежит установлению</w:t>
            </w:r>
          </w:p>
        </w:tc>
      </w:tr>
    </w:tbl>
    <w:bookmarkEnd w:id="14"/>
    <w:p w:rsidR="00FB0222" w:rsidRPr="00756C38" w:rsidRDefault="00FB0222" w:rsidP="009C5433">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19" w:name="_Hlk479091598"/>
      <w:r w:rsidRPr="00756C38">
        <w:rPr>
          <w:b/>
          <w:bCs/>
          <w:szCs w:val="26"/>
        </w:rPr>
        <w:t xml:space="preserve">Статья </w:t>
      </w:r>
      <w:r w:rsidR="004D25E7">
        <w:rPr>
          <w:b/>
          <w:bCs/>
          <w:szCs w:val="26"/>
        </w:rPr>
        <w:t>48</w:t>
      </w:r>
      <w:r w:rsidRPr="00756C38">
        <w:rPr>
          <w:b/>
          <w:bCs/>
          <w:szCs w:val="26"/>
        </w:rPr>
        <w:t xml:space="preserve">. </w:t>
      </w:r>
      <w:bookmarkStart w:id="20" w:name="_Hlk522985453"/>
      <w:r w:rsidR="00B85BE1" w:rsidRPr="00B85BE1">
        <w:rPr>
          <w:b/>
          <w:bCs/>
          <w:szCs w:val="26"/>
        </w:rPr>
        <w:t>Многофункциональная общественно-деловая зона</w:t>
      </w:r>
      <w:bookmarkEnd w:id="20"/>
    </w:p>
    <w:bookmarkEnd w:id="19"/>
    <w:p w:rsidR="00FB0222" w:rsidRPr="00756C38" w:rsidRDefault="00FB0222" w:rsidP="001416DC">
      <w:r w:rsidRPr="00756C38">
        <w:t xml:space="preserve">1. </w:t>
      </w:r>
      <w:bookmarkEnd w:id="13"/>
      <w:r w:rsidRPr="00756C38">
        <w:t xml:space="preserve">Для </w:t>
      </w:r>
      <w:bookmarkStart w:id="21" w:name="_Hlk479096538"/>
      <w:r w:rsidRPr="00756C38">
        <w:t>территориальной зоны «</w:t>
      </w:r>
      <w:bookmarkEnd w:id="21"/>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22" w:name="_Hlk522985555"/>
            <w:bookmarkStart w:id="23"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F15FA">
        <w:tc>
          <w:tcPr>
            <w:tcW w:w="2518" w:type="dxa"/>
            <w:vAlign w:val="center"/>
          </w:tcPr>
          <w:p w:rsidR="00FB0222" w:rsidRPr="00756C38" w:rsidRDefault="00FB0222" w:rsidP="00C7268B">
            <w:pPr>
              <w:rPr>
                <w:szCs w:val="28"/>
              </w:rPr>
            </w:pPr>
            <w:bookmarkStart w:id="24" w:name="_Hlk479096557"/>
            <w:r w:rsidRPr="00756C38">
              <w:rPr>
                <w:szCs w:val="28"/>
              </w:rPr>
              <w:t>Религиозное использование</w:t>
            </w:r>
          </w:p>
        </w:tc>
        <w:tc>
          <w:tcPr>
            <w:tcW w:w="851" w:type="dxa"/>
            <w:vAlign w:val="center"/>
          </w:tcPr>
          <w:p w:rsidR="00FB0222" w:rsidRPr="00756C38" w:rsidRDefault="00FB0222" w:rsidP="00C7268B">
            <w:pPr>
              <w:jc w:val="center"/>
              <w:rPr>
                <w:szCs w:val="28"/>
              </w:rPr>
            </w:pPr>
            <w:r w:rsidRPr="00756C38">
              <w:rPr>
                <w:szCs w:val="28"/>
              </w:rPr>
              <w:t>3.7</w:t>
            </w:r>
          </w:p>
        </w:tc>
        <w:tc>
          <w:tcPr>
            <w:tcW w:w="2722" w:type="dxa"/>
            <w:vAlign w:val="center"/>
          </w:tcPr>
          <w:p w:rsidR="00FB0222" w:rsidRPr="00756C38" w:rsidRDefault="00FB0222" w:rsidP="00C7268B">
            <w:pPr>
              <w:rPr>
                <w:szCs w:val="28"/>
              </w:rPr>
            </w:pPr>
            <w:r w:rsidRPr="00756C38">
              <w:t>Малоэтажная многоквартирная жилая застройка</w:t>
            </w:r>
          </w:p>
        </w:tc>
        <w:tc>
          <w:tcPr>
            <w:tcW w:w="992" w:type="dxa"/>
            <w:vAlign w:val="center"/>
          </w:tcPr>
          <w:p w:rsidR="00FB0222" w:rsidRPr="00756C38" w:rsidRDefault="00FB0222" w:rsidP="00C7268B">
            <w:pPr>
              <w:jc w:val="center"/>
              <w:rPr>
                <w:szCs w:val="28"/>
              </w:rPr>
            </w:pPr>
            <w:r w:rsidRPr="00756C38">
              <w:rPr>
                <w:szCs w:val="28"/>
              </w:rPr>
              <w:t>2.1.1</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bookmarkEnd w:id="24"/>
      <w:tr w:rsidR="00FB0222" w:rsidRPr="00756C38" w:rsidTr="00CF15FA">
        <w:tc>
          <w:tcPr>
            <w:tcW w:w="2518" w:type="dxa"/>
            <w:vAlign w:val="center"/>
          </w:tcPr>
          <w:p w:rsidR="00FB0222" w:rsidRPr="00756C38" w:rsidRDefault="00FB0222" w:rsidP="00C7268B">
            <w:pPr>
              <w:rPr>
                <w:szCs w:val="28"/>
              </w:rPr>
            </w:pPr>
            <w:r w:rsidRPr="00756C38">
              <w:rPr>
                <w:szCs w:val="28"/>
              </w:rPr>
              <w:t>Общественное управление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3.8</w:t>
            </w:r>
          </w:p>
        </w:tc>
        <w:tc>
          <w:tcPr>
            <w:tcW w:w="2722" w:type="dxa"/>
          </w:tcPr>
          <w:p w:rsidR="00FB0222" w:rsidRPr="00756C38" w:rsidRDefault="00FB0222" w:rsidP="00C7268B">
            <w:pPr>
              <w:rPr>
                <w:szCs w:val="28"/>
              </w:rPr>
            </w:pPr>
            <w:r w:rsidRPr="00756C38">
              <w:rPr>
                <w:szCs w:val="28"/>
              </w:rPr>
              <w:t>Блокированная жилая застройка</w:t>
            </w:r>
          </w:p>
        </w:tc>
        <w:tc>
          <w:tcPr>
            <w:tcW w:w="992" w:type="dxa"/>
            <w:vAlign w:val="center"/>
          </w:tcPr>
          <w:p w:rsidR="00FB0222" w:rsidRPr="00756C38" w:rsidRDefault="00FB0222" w:rsidP="00C7268B">
            <w:pPr>
              <w:jc w:val="center"/>
              <w:rPr>
                <w:szCs w:val="28"/>
              </w:rPr>
            </w:pPr>
            <w:r w:rsidRPr="00756C38">
              <w:rPr>
                <w:szCs w:val="28"/>
              </w:rPr>
              <w:t>2.3</w:t>
            </w:r>
          </w:p>
        </w:tc>
        <w:tc>
          <w:tcPr>
            <w:tcW w:w="2268" w:type="dxa"/>
            <w:vAlign w:val="center"/>
          </w:tcPr>
          <w:p w:rsidR="00FB0222" w:rsidRPr="00756C38" w:rsidRDefault="00FB0222" w:rsidP="00C7268B">
            <w:pPr>
              <w:jc w:val="center"/>
              <w:rPr>
                <w:szCs w:val="28"/>
              </w:rPr>
            </w:pPr>
          </w:p>
        </w:tc>
        <w:tc>
          <w:tcPr>
            <w:tcW w:w="849" w:type="dxa"/>
            <w:vAlign w:val="center"/>
          </w:tcPr>
          <w:p w:rsidR="00FB0222" w:rsidRPr="00756C38" w:rsidRDefault="00FB0222" w:rsidP="00C7268B">
            <w:pPr>
              <w:jc w:val="center"/>
              <w:rPr>
                <w:szCs w:val="28"/>
              </w:rPr>
            </w:pPr>
          </w:p>
        </w:tc>
      </w:tr>
      <w:tr w:rsidR="004D25E7" w:rsidRPr="00756C38" w:rsidTr="004D25E7">
        <w:tc>
          <w:tcPr>
            <w:tcW w:w="2518" w:type="dxa"/>
            <w:vAlign w:val="center"/>
          </w:tcPr>
          <w:p w:rsidR="004D25E7" w:rsidRPr="00756C38" w:rsidRDefault="004D25E7" w:rsidP="004D25E7">
            <w:pPr>
              <w:rPr>
                <w:szCs w:val="28"/>
              </w:rPr>
            </w:pPr>
            <w:r w:rsidRPr="00756C38">
              <w:rPr>
                <w:szCs w:val="28"/>
              </w:rPr>
              <w:t>Предпринимательство</w:t>
            </w:r>
          </w:p>
        </w:tc>
        <w:tc>
          <w:tcPr>
            <w:tcW w:w="851" w:type="dxa"/>
            <w:vAlign w:val="center"/>
          </w:tcPr>
          <w:p w:rsidR="004D25E7" w:rsidRPr="00756C38" w:rsidRDefault="004D25E7" w:rsidP="004D25E7">
            <w:pPr>
              <w:jc w:val="center"/>
              <w:rPr>
                <w:szCs w:val="28"/>
              </w:rPr>
            </w:pPr>
            <w:r w:rsidRPr="00756C38">
              <w:rPr>
                <w:szCs w:val="28"/>
              </w:rPr>
              <w:t>4.0</w:t>
            </w:r>
          </w:p>
        </w:tc>
        <w:tc>
          <w:tcPr>
            <w:tcW w:w="2722" w:type="dxa"/>
            <w:vAlign w:val="center"/>
          </w:tcPr>
          <w:p w:rsidR="004D25E7" w:rsidRPr="00756C38" w:rsidRDefault="00270135" w:rsidP="004D25E7">
            <w:pPr>
              <w:rPr>
                <w:szCs w:val="28"/>
              </w:rPr>
            </w:pPr>
            <w:r>
              <w:rPr>
                <w:szCs w:val="28"/>
              </w:rPr>
              <w:t>Хранение автотранспорта</w:t>
            </w:r>
          </w:p>
        </w:tc>
        <w:tc>
          <w:tcPr>
            <w:tcW w:w="992" w:type="dxa"/>
            <w:vAlign w:val="center"/>
          </w:tcPr>
          <w:p w:rsidR="004D25E7" w:rsidRPr="00756C38" w:rsidRDefault="004D25E7" w:rsidP="004D25E7">
            <w:pPr>
              <w:jc w:val="center"/>
              <w:rPr>
                <w:szCs w:val="28"/>
              </w:rPr>
            </w:pPr>
            <w:r w:rsidRPr="00756C38">
              <w:rPr>
                <w:szCs w:val="28"/>
              </w:rPr>
              <w:t>2.7.1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 xml:space="preserve">Деловое </w:t>
            </w:r>
            <w:r w:rsidRPr="00756C38">
              <w:rPr>
                <w:szCs w:val="28"/>
              </w:rPr>
              <w:lastRenderedPageBreak/>
              <w:t>управление</w:t>
            </w:r>
          </w:p>
        </w:tc>
        <w:tc>
          <w:tcPr>
            <w:tcW w:w="851" w:type="dxa"/>
            <w:vAlign w:val="center"/>
          </w:tcPr>
          <w:p w:rsidR="004D25E7" w:rsidRPr="00756C38" w:rsidRDefault="004D25E7" w:rsidP="004D25E7">
            <w:pPr>
              <w:jc w:val="center"/>
              <w:rPr>
                <w:szCs w:val="28"/>
              </w:rPr>
            </w:pPr>
            <w:r w:rsidRPr="00756C38">
              <w:rPr>
                <w:szCs w:val="28"/>
              </w:rPr>
              <w:lastRenderedPageBreak/>
              <w:t>4.1</w:t>
            </w:r>
          </w:p>
        </w:tc>
        <w:tc>
          <w:tcPr>
            <w:tcW w:w="2722" w:type="dxa"/>
            <w:vAlign w:val="center"/>
          </w:tcPr>
          <w:p w:rsidR="004D25E7" w:rsidRPr="00756C38" w:rsidRDefault="004D25E7" w:rsidP="004D25E7">
            <w:pPr>
              <w:rPr>
                <w:szCs w:val="28"/>
              </w:rPr>
            </w:pPr>
            <w:r w:rsidRPr="00756C38">
              <w:rPr>
                <w:szCs w:val="28"/>
              </w:rPr>
              <w:t xml:space="preserve">Коммунальное </w:t>
            </w:r>
            <w:r w:rsidRPr="00756C38">
              <w:rPr>
                <w:szCs w:val="28"/>
              </w:rPr>
              <w:lastRenderedPageBreak/>
              <w:t>обслуживание</w:t>
            </w:r>
          </w:p>
        </w:tc>
        <w:tc>
          <w:tcPr>
            <w:tcW w:w="992" w:type="dxa"/>
            <w:vAlign w:val="center"/>
          </w:tcPr>
          <w:p w:rsidR="004D25E7" w:rsidRPr="00756C38" w:rsidRDefault="004D25E7" w:rsidP="004D25E7">
            <w:pPr>
              <w:jc w:val="center"/>
              <w:rPr>
                <w:szCs w:val="28"/>
              </w:rPr>
            </w:pPr>
            <w:r w:rsidRPr="00756C38">
              <w:rPr>
                <w:szCs w:val="28"/>
              </w:rPr>
              <w:lastRenderedPageBreak/>
              <w:t>3.1</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bookmarkStart w:id="25" w:name="_Hlk479865343"/>
            <w:r w:rsidRPr="00756C38">
              <w:rPr>
                <w:szCs w:val="28"/>
              </w:rPr>
              <w:lastRenderedPageBreak/>
              <w:t>Объекты торговли (торговые центры, торгово-развлекательные центры (комплексы)</w:t>
            </w:r>
          </w:p>
        </w:tc>
        <w:tc>
          <w:tcPr>
            <w:tcW w:w="851" w:type="dxa"/>
            <w:vAlign w:val="center"/>
          </w:tcPr>
          <w:p w:rsidR="004D25E7" w:rsidRPr="00756C38" w:rsidRDefault="004D25E7" w:rsidP="004D25E7">
            <w:pPr>
              <w:jc w:val="center"/>
              <w:rPr>
                <w:szCs w:val="28"/>
              </w:rPr>
            </w:pPr>
            <w:r w:rsidRPr="00756C38">
              <w:rPr>
                <w:szCs w:val="28"/>
              </w:rPr>
              <w:t>4.2</w:t>
            </w:r>
          </w:p>
        </w:tc>
        <w:tc>
          <w:tcPr>
            <w:tcW w:w="2722" w:type="dxa"/>
            <w:vAlign w:val="center"/>
          </w:tcPr>
          <w:p w:rsidR="004D25E7" w:rsidRPr="00756C38" w:rsidRDefault="004D25E7" w:rsidP="004D25E7">
            <w:pPr>
              <w:rPr>
                <w:szCs w:val="28"/>
              </w:rPr>
            </w:pPr>
            <w:r w:rsidRPr="00756C38">
              <w:rPr>
                <w:szCs w:val="28"/>
              </w:rPr>
              <w:t>Социальное обслуживание</w:t>
            </w:r>
          </w:p>
        </w:tc>
        <w:tc>
          <w:tcPr>
            <w:tcW w:w="992" w:type="dxa"/>
            <w:vAlign w:val="center"/>
          </w:tcPr>
          <w:p w:rsidR="004D25E7" w:rsidRPr="00756C38" w:rsidRDefault="004D25E7" w:rsidP="004D25E7">
            <w:pPr>
              <w:jc w:val="center"/>
              <w:rPr>
                <w:szCs w:val="28"/>
              </w:rPr>
            </w:pPr>
            <w:r w:rsidRPr="00756C38">
              <w:rPr>
                <w:szCs w:val="28"/>
              </w:rPr>
              <w:t>3.2</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Рынки</w:t>
            </w:r>
          </w:p>
        </w:tc>
        <w:tc>
          <w:tcPr>
            <w:tcW w:w="851" w:type="dxa"/>
            <w:vAlign w:val="center"/>
          </w:tcPr>
          <w:p w:rsidR="004D25E7" w:rsidRPr="00756C38" w:rsidRDefault="004D25E7" w:rsidP="004D25E7">
            <w:pPr>
              <w:jc w:val="center"/>
              <w:rPr>
                <w:szCs w:val="28"/>
              </w:rPr>
            </w:pPr>
            <w:r w:rsidRPr="00756C38">
              <w:rPr>
                <w:szCs w:val="28"/>
              </w:rPr>
              <w:t>4.3</w:t>
            </w:r>
          </w:p>
        </w:tc>
        <w:tc>
          <w:tcPr>
            <w:tcW w:w="2722" w:type="dxa"/>
            <w:vAlign w:val="center"/>
          </w:tcPr>
          <w:p w:rsidR="004D25E7" w:rsidRPr="00756C38" w:rsidRDefault="004D25E7" w:rsidP="004D25E7">
            <w:pPr>
              <w:rPr>
                <w:szCs w:val="28"/>
              </w:rPr>
            </w:pPr>
            <w:r w:rsidRPr="00756C38">
              <w:rPr>
                <w:szCs w:val="28"/>
              </w:rPr>
              <w:t>Бытовое обслуживание</w:t>
            </w:r>
          </w:p>
        </w:tc>
        <w:tc>
          <w:tcPr>
            <w:tcW w:w="992" w:type="dxa"/>
            <w:vAlign w:val="center"/>
          </w:tcPr>
          <w:p w:rsidR="004D25E7" w:rsidRPr="00756C38" w:rsidRDefault="004D25E7" w:rsidP="004D25E7">
            <w:pPr>
              <w:jc w:val="center"/>
              <w:rPr>
                <w:szCs w:val="28"/>
              </w:rPr>
            </w:pPr>
            <w:r w:rsidRPr="00756C38">
              <w:rPr>
                <w:szCs w:val="28"/>
              </w:rPr>
              <w:t>3.3</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Магазины</w:t>
            </w:r>
          </w:p>
        </w:tc>
        <w:tc>
          <w:tcPr>
            <w:tcW w:w="851" w:type="dxa"/>
            <w:vAlign w:val="center"/>
          </w:tcPr>
          <w:p w:rsidR="004D25E7" w:rsidRPr="00756C38" w:rsidRDefault="004D25E7" w:rsidP="004D25E7">
            <w:pPr>
              <w:jc w:val="center"/>
              <w:rPr>
                <w:szCs w:val="28"/>
              </w:rPr>
            </w:pPr>
            <w:r w:rsidRPr="00756C38">
              <w:rPr>
                <w:szCs w:val="28"/>
              </w:rPr>
              <w:t>4.4</w:t>
            </w:r>
          </w:p>
        </w:tc>
        <w:tc>
          <w:tcPr>
            <w:tcW w:w="2722" w:type="dxa"/>
            <w:vAlign w:val="center"/>
          </w:tcPr>
          <w:p w:rsidR="004D25E7" w:rsidRPr="00756C38" w:rsidRDefault="004D25E7" w:rsidP="004D25E7">
            <w:pPr>
              <w:rPr>
                <w:szCs w:val="28"/>
              </w:rPr>
            </w:pPr>
            <w:r w:rsidRPr="00756C38">
              <w:rPr>
                <w:szCs w:val="28"/>
              </w:rPr>
              <w:t>Здравоохранение</w:t>
            </w:r>
          </w:p>
        </w:tc>
        <w:tc>
          <w:tcPr>
            <w:tcW w:w="992" w:type="dxa"/>
            <w:vAlign w:val="center"/>
          </w:tcPr>
          <w:p w:rsidR="004D25E7" w:rsidRPr="00756C38" w:rsidRDefault="004D25E7" w:rsidP="004D25E7">
            <w:pPr>
              <w:jc w:val="center"/>
              <w:rPr>
                <w:szCs w:val="28"/>
              </w:rPr>
            </w:pPr>
            <w:r w:rsidRPr="00756C38">
              <w:rPr>
                <w:szCs w:val="28"/>
              </w:rPr>
              <w:t>3.4</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bookmarkEnd w:id="25"/>
      <w:tr w:rsidR="004D25E7" w:rsidRPr="00756C38" w:rsidTr="00CF15FA">
        <w:tc>
          <w:tcPr>
            <w:tcW w:w="2518" w:type="dxa"/>
            <w:vAlign w:val="center"/>
          </w:tcPr>
          <w:p w:rsidR="004D25E7" w:rsidRPr="00756C38" w:rsidRDefault="004D25E7" w:rsidP="004D25E7">
            <w:pPr>
              <w:rPr>
                <w:szCs w:val="28"/>
              </w:rPr>
            </w:pPr>
            <w:r w:rsidRPr="00756C38">
              <w:rPr>
                <w:szCs w:val="28"/>
              </w:rPr>
              <w:t>Банковская и страховая деятельность</w:t>
            </w:r>
          </w:p>
        </w:tc>
        <w:tc>
          <w:tcPr>
            <w:tcW w:w="851" w:type="dxa"/>
            <w:vAlign w:val="center"/>
          </w:tcPr>
          <w:p w:rsidR="004D25E7" w:rsidRPr="00756C38" w:rsidRDefault="004D25E7" w:rsidP="004D25E7">
            <w:pPr>
              <w:jc w:val="center"/>
              <w:rPr>
                <w:szCs w:val="28"/>
              </w:rPr>
            </w:pPr>
            <w:r w:rsidRPr="00756C38">
              <w:rPr>
                <w:szCs w:val="28"/>
              </w:rPr>
              <w:t>4.5</w:t>
            </w:r>
          </w:p>
        </w:tc>
        <w:tc>
          <w:tcPr>
            <w:tcW w:w="2722" w:type="dxa"/>
            <w:vAlign w:val="center"/>
          </w:tcPr>
          <w:p w:rsidR="004D25E7" w:rsidRPr="00756C38" w:rsidRDefault="004D25E7" w:rsidP="004D25E7">
            <w:pPr>
              <w:rPr>
                <w:szCs w:val="28"/>
              </w:rPr>
            </w:pPr>
            <w:r w:rsidRPr="00756C38">
              <w:rPr>
                <w:szCs w:val="28"/>
              </w:rPr>
              <w:t>Образование и просвещение</w:t>
            </w:r>
          </w:p>
        </w:tc>
        <w:tc>
          <w:tcPr>
            <w:tcW w:w="992" w:type="dxa"/>
            <w:vAlign w:val="center"/>
          </w:tcPr>
          <w:p w:rsidR="004D25E7" w:rsidRPr="00756C38" w:rsidRDefault="004D25E7" w:rsidP="004D25E7">
            <w:pPr>
              <w:jc w:val="center"/>
              <w:rPr>
                <w:szCs w:val="28"/>
              </w:rPr>
            </w:pPr>
            <w:r w:rsidRPr="00756C38">
              <w:rPr>
                <w:szCs w:val="28"/>
              </w:rPr>
              <w:t>3.5</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Общественное питание</w:t>
            </w:r>
          </w:p>
          <w:p w:rsidR="004D25E7" w:rsidRPr="00756C38" w:rsidRDefault="004D25E7" w:rsidP="004D25E7">
            <w:pPr>
              <w:rPr>
                <w:szCs w:val="28"/>
              </w:rPr>
            </w:pPr>
          </w:p>
        </w:tc>
        <w:tc>
          <w:tcPr>
            <w:tcW w:w="851" w:type="dxa"/>
            <w:vAlign w:val="center"/>
          </w:tcPr>
          <w:p w:rsidR="004D25E7" w:rsidRPr="00756C38" w:rsidRDefault="004D25E7" w:rsidP="004D25E7">
            <w:pPr>
              <w:jc w:val="center"/>
              <w:rPr>
                <w:szCs w:val="28"/>
              </w:rPr>
            </w:pPr>
            <w:r w:rsidRPr="00756C38">
              <w:rPr>
                <w:szCs w:val="28"/>
              </w:rPr>
              <w:t>4.6</w:t>
            </w:r>
          </w:p>
        </w:tc>
        <w:tc>
          <w:tcPr>
            <w:tcW w:w="2722" w:type="dxa"/>
            <w:vAlign w:val="center"/>
          </w:tcPr>
          <w:p w:rsidR="004D25E7" w:rsidRPr="00756C38" w:rsidRDefault="004D25E7" w:rsidP="004D25E7">
            <w:pPr>
              <w:rPr>
                <w:szCs w:val="28"/>
              </w:rPr>
            </w:pPr>
            <w:r w:rsidRPr="00756C38">
              <w:rPr>
                <w:szCs w:val="28"/>
              </w:rPr>
              <w:t>Культурное развитие</w:t>
            </w:r>
          </w:p>
        </w:tc>
        <w:tc>
          <w:tcPr>
            <w:tcW w:w="992" w:type="dxa"/>
            <w:vAlign w:val="center"/>
          </w:tcPr>
          <w:p w:rsidR="004D25E7" w:rsidRPr="00756C38" w:rsidRDefault="004D25E7" w:rsidP="004D25E7">
            <w:pPr>
              <w:jc w:val="center"/>
              <w:rPr>
                <w:szCs w:val="28"/>
              </w:rPr>
            </w:pPr>
            <w:r w:rsidRPr="00756C38">
              <w:rPr>
                <w:szCs w:val="28"/>
              </w:rPr>
              <w:t>3.6</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Гостиничное обслуживание</w:t>
            </w:r>
          </w:p>
        </w:tc>
        <w:tc>
          <w:tcPr>
            <w:tcW w:w="851" w:type="dxa"/>
            <w:vAlign w:val="center"/>
          </w:tcPr>
          <w:p w:rsidR="004D25E7" w:rsidRPr="00756C38" w:rsidRDefault="004D25E7" w:rsidP="004D25E7">
            <w:pPr>
              <w:jc w:val="center"/>
              <w:rPr>
                <w:szCs w:val="28"/>
              </w:rPr>
            </w:pPr>
            <w:r w:rsidRPr="00756C38">
              <w:rPr>
                <w:szCs w:val="28"/>
              </w:rPr>
              <w:t>4.7</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Развлечения</w:t>
            </w:r>
          </w:p>
        </w:tc>
        <w:tc>
          <w:tcPr>
            <w:tcW w:w="851" w:type="dxa"/>
            <w:vAlign w:val="center"/>
          </w:tcPr>
          <w:p w:rsidR="004D25E7" w:rsidRPr="00756C38" w:rsidRDefault="004D25E7" w:rsidP="004D25E7">
            <w:pPr>
              <w:jc w:val="center"/>
              <w:rPr>
                <w:szCs w:val="28"/>
              </w:rPr>
            </w:pPr>
            <w:r w:rsidRPr="00756C38">
              <w:rPr>
                <w:szCs w:val="28"/>
              </w:rPr>
              <w:t>4.8</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65B46" w:rsidP="004D25E7">
            <w:pPr>
              <w:rPr>
                <w:szCs w:val="28"/>
              </w:rPr>
            </w:pPr>
            <w:r>
              <w:rPr>
                <w:szCs w:val="28"/>
              </w:rPr>
              <w:t>Служебные гаражи</w:t>
            </w:r>
          </w:p>
        </w:tc>
        <w:tc>
          <w:tcPr>
            <w:tcW w:w="851" w:type="dxa"/>
            <w:vAlign w:val="center"/>
          </w:tcPr>
          <w:p w:rsidR="004D25E7" w:rsidRPr="00756C38" w:rsidRDefault="004D25E7" w:rsidP="004D25E7">
            <w:pPr>
              <w:jc w:val="center"/>
              <w:rPr>
                <w:szCs w:val="28"/>
              </w:rPr>
            </w:pPr>
            <w:r w:rsidRPr="00756C38">
              <w:rPr>
                <w:szCs w:val="28"/>
              </w:rPr>
              <w:t>4.9</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Объекты дорожного сервиса</w:t>
            </w:r>
          </w:p>
        </w:tc>
        <w:tc>
          <w:tcPr>
            <w:tcW w:w="851" w:type="dxa"/>
            <w:vAlign w:val="center"/>
          </w:tcPr>
          <w:p w:rsidR="004D25E7" w:rsidRPr="00756C38" w:rsidRDefault="004D25E7" w:rsidP="004D25E7">
            <w:pPr>
              <w:jc w:val="center"/>
              <w:rPr>
                <w:szCs w:val="28"/>
              </w:rPr>
            </w:pPr>
            <w:r w:rsidRPr="00756C38">
              <w:rPr>
                <w:szCs w:val="28"/>
              </w:rPr>
              <w:t>4.9.1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Спорт</w:t>
            </w:r>
            <w:r w:rsidRPr="00756C38">
              <w:rPr>
                <w:szCs w:val="28"/>
              </w:rPr>
              <w:tab/>
            </w:r>
          </w:p>
        </w:tc>
        <w:tc>
          <w:tcPr>
            <w:tcW w:w="851" w:type="dxa"/>
            <w:vAlign w:val="center"/>
          </w:tcPr>
          <w:p w:rsidR="004D25E7" w:rsidRPr="00756C38" w:rsidRDefault="004D25E7" w:rsidP="004D25E7">
            <w:pPr>
              <w:jc w:val="center"/>
              <w:rPr>
                <w:szCs w:val="28"/>
              </w:rPr>
            </w:pPr>
            <w:r w:rsidRPr="00756C38">
              <w:rPr>
                <w:szCs w:val="28"/>
              </w:rPr>
              <w:t>5.1</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vAlign w:val="center"/>
          </w:tcPr>
          <w:p w:rsidR="004D25E7" w:rsidRPr="00756C38" w:rsidRDefault="004D25E7" w:rsidP="004D25E7">
            <w:pPr>
              <w:rPr>
                <w:szCs w:val="28"/>
              </w:rPr>
            </w:pPr>
            <w:r w:rsidRPr="00756C38">
              <w:rPr>
                <w:szCs w:val="28"/>
              </w:rPr>
              <w:t>Историко-культурная деятельность</w:t>
            </w:r>
          </w:p>
        </w:tc>
        <w:tc>
          <w:tcPr>
            <w:tcW w:w="851" w:type="dxa"/>
            <w:vAlign w:val="center"/>
          </w:tcPr>
          <w:p w:rsidR="004D25E7" w:rsidRPr="00756C38" w:rsidRDefault="004D25E7" w:rsidP="004D25E7">
            <w:pPr>
              <w:jc w:val="center"/>
              <w:rPr>
                <w:szCs w:val="28"/>
              </w:rPr>
            </w:pPr>
            <w:r w:rsidRPr="00756C38">
              <w:rPr>
                <w:szCs w:val="28"/>
              </w:rPr>
              <w:t>9.3</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r w:rsidR="004D25E7" w:rsidRPr="00756C38" w:rsidTr="00CF15FA">
        <w:tc>
          <w:tcPr>
            <w:tcW w:w="2518" w:type="dxa"/>
          </w:tcPr>
          <w:p w:rsidR="004D25E7" w:rsidRPr="00756C38" w:rsidRDefault="004D25E7" w:rsidP="004D25E7">
            <w:pPr>
              <w:rPr>
                <w:szCs w:val="28"/>
              </w:rPr>
            </w:pPr>
            <w:r w:rsidRPr="00756C38">
              <w:rPr>
                <w:szCs w:val="28"/>
              </w:rPr>
              <w:t>Земельные участки (территории) общего пользования</w:t>
            </w:r>
          </w:p>
        </w:tc>
        <w:tc>
          <w:tcPr>
            <w:tcW w:w="851" w:type="dxa"/>
            <w:vAlign w:val="center"/>
          </w:tcPr>
          <w:p w:rsidR="004D25E7" w:rsidRPr="00756C38" w:rsidRDefault="004D25E7" w:rsidP="004D25E7">
            <w:pPr>
              <w:rPr>
                <w:szCs w:val="28"/>
              </w:rPr>
            </w:pPr>
            <w:r w:rsidRPr="00756C38">
              <w:rPr>
                <w:szCs w:val="28"/>
              </w:rPr>
              <w:t>12.0</w:t>
            </w:r>
          </w:p>
        </w:tc>
        <w:tc>
          <w:tcPr>
            <w:tcW w:w="2722" w:type="dxa"/>
            <w:vAlign w:val="center"/>
          </w:tcPr>
          <w:p w:rsidR="004D25E7" w:rsidRPr="00756C38" w:rsidRDefault="004D25E7" w:rsidP="004D25E7">
            <w:pPr>
              <w:rPr>
                <w:szCs w:val="28"/>
              </w:rPr>
            </w:pPr>
            <w:r w:rsidRPr="00756C38">
              <w:rPr>
                <w:szCs w:val="28"/>
              </w:rPr>
              <w:t>-</w:t>
            </w:r>
          </w:p>
        </w:tc>
        <w:tc>
          <w:tcPr>
            <w:tcW w:w="992" w:type="dxa"/>
            <w:vAlign w:val="center"/>
          </w:tcPr>
          <w:p w:rsidR="004D25E7" w:rsidRPr="00756C38" w:rsidRDefault="004D25E7" w:rsidP="004D25E7">
            <w:pPr>
              <w:rPr>
                <w:szCs w:val="28"/>
              </w:rPr>
            </w:pPr>
            <w:r w:rsidRPr="00756C38">
              <w:rPr>
                <w:szCs w:val="28"/>
              </w:rPr>
              <w:t>-</w:t>
            </w:r>
          </w:p>
        </w:tc>
        <w:tc>
          <w:tcPr>
            <w:tcW w:w="2268" w:type="dxa"/>
            <w:vAlign w:val="center"/>
          </w:tcPr>
          <w:p w:rsidR="004D25E7" w:rsidRPr="00756C38" w:rsidRDefault="004D25E7" w:rsidP="004D25E7">
            <w:pPr>
              <w:rPr>
                <w:szCs w:val="28"/>
              </w:rPr>
            </w:pPr>
            <w:r w:rsidRPr="00756C38">
              <w:rPr>
                <w:szCs w:val="28"/>
              </w:rPr>
              <w:t>-</w:t>
            </w:r>
          </w:p>
        </w:tc>
        <w:tc>
          <w:tcPr>
            <w:tcW w:w="849" w:type="dxa"/>
            <w:vAlign w:val="center"/>
          </w:tcPr>
          <w:p w:rsidR="004D25E7" w:rsidRPr="00756C38" w:rsidRDefault="004D25E7" w:rsidP="004D25E7">
            <w:pPr>
              <w:rPr>
                <w:szCs w:val="28"/>
              </w:rPr>
            </w:pPr>
            <w:r w:rsidRPr="00756C38">
              <w:rPr>
                <w:szCs w:val="28"/>
              </w:rPr>
              <w:t>-</w:t>
            </w:r>
          </w:p>
        </w:tc>
      </w:tr>
    </w:tbl>
    <w:bookmarkEnd w:id="22"/>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w:t>
      </w:r>
      <w:r w:rsidR="00B85BE1">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26" w:name="_Hlk522985510"/>
            <w:r w:rsidRPr="00756C38">
              <w:rPr>
                <w:szCs w:val="28"/>
                <w:lang w:eastAsia="en-US"/>
              </w:rPr>
              <w:lastRenderedPageBreak/>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0"/>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0"/>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B2BEE">
            <w:pPr>
              <w:numPr>
                <w:ilvl w:val="1"/>
                <w:numId w:val="30"/>
              </w:numPr>
              <w:ind w:left="447"/>
              <w:jc w:val="center"/>
              <w:rPr>
                <w:szCs w:val="28"/>
                <w:lang w:eastAsia="en-US"/>
              </w:rPr>
            </w:pPr>
          </w:p>
        </w:tc>
        <w:tc>
          <w:tcPr>
            <w:tcW w:w="6662"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B2BEE">
            <w:pPr>
              <w:jc w:val="center"/>
              <w:rPr>
                <w:szCs w:val="28"/>
                <w:lang w:eastAsia="en-US"/>
              </w:rPr>
            </w:pP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B85BE1" w:rsidRDefault="00BF64EF" w:rsidP="003508B6">
            <w:pPr>
              <w:rPr>
                <w:szCs w:val="28"/>
              </w:rPr>
            </w:pPr>
            <w:r w:rsidRPr="00756C38">
              <w:rPr>
                <w:szCs w:val="28"/>
              </w:rPr>
              <w:t xml:space="preserve">Религиозное использование </w:t>
            </w:r>
            <w:r w:rsidR="00FB0222" w:rsidRPr="00756C38">
              <w:rPr>
                <w:szCs w:val="28"/>
                <w:lang w:eastAsia="en-US"/>
              </w:rPr>
              <w:t xml:space="preserve">(код </w:t>
            </w:r>
            <w:r w:rsidR="00FB0222" w:rsidRPr="00756C38">
              <w:rPr>
                <w:szCs w:val="28"/>
              </w:rPr>
              <w:t>3.7</w:t>
            </w:r>
            <w:r w:rsidR="00FB0222" w:rsidRPr="00756C38">
              <w:rPr>
                <w:szCs w:val="28"/>
                <w:lang w:eastAsia="en-US"/>
              </w:rPr>
              <w:t>), м</w:t>
            </w:r>
            <w:r w:rsidR="00FB0222"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Общественное управление </w:t>
            </w:r>
            <w:r w:rsidR="00FB0222" w:rsidRPr="00756C38">
              <w:rPr>
                <w:szCs w:val="28"/>
                <w:lang w:eastAsia="en-US"/>
              </w:rPr>
              <w:t xml:space="preserve">(код </w:t>
            </w:r>
            <w:r w:rsidR="00FB0222" w:rsidRPr="00756C38">
              <w:rPr>
                <w:szCs w:val="28"/>
              </w:rPr>
              <w:t>3.8</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ED56EB" w:rsidRPr="00756C38" w:rsidTr="00E945DB">
        <w:tc>
          <w:tcPr>
            <w:tcW w:w="846" w:type="dxa"/>
          </w:tcPr>
          <w:p w:rsidR="00ED56EB" w:rsidRPr="00756C38" w:rsidRDefault="00ED56EB" w:rsidP="004B2BEE">
            <w:pPr>
              <w:ind w:left="447"/>
              <w:rPr>
                <w:szCs w:val="28"/>
                <w:lang w:eastAsia="en-US"/>
              </w:rPr>
            </w:pPr>
          </w:p>
        </w:tc>
        <w:tc>
          <w:tcPr>
            <w:tcW w:w="6662" w:type="dxa"/>
            <w:vAlign w:val="center"/>
          </w:tcPr>
          <w:p w:rsidR="00ED56EB" w:rsidRPr="00756C38" w:rsidRDefault="00ED56EB" w:rsidP="003508B6">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4B2BEE">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Деловое управление </w:t>
            </w:r>
            <w:r w:rsidR="00FB0222" w:rsidRPr="00756C38">
              <w:rPr>
                <w:szCs w:val="28"/>
                <w:lang w:eastAsia="en-US"/>
              </w:rPr>
              <w:t xml:space="preserve">(код </w:t>
            </w:r>
            <w:r w:rsidR="00FB0222" w:rsidRPr="00756C38">
              <w:rPr>
                <w:szCs w:val="28"/>
              </w:rPr>
              <w:t>4.1</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756C38">
              <w:rPr>
                <w:szCs w:val="28"/>
              </w:rPr>
              <w:t>4.2</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lang w:eastAsia="en-US"/>
              </w:rPr>
            </w:pPr>
            <w:r w:rsidRPr="00756C38">
              <w:rPr>
                <w:szCs w:val="22"/>
                <w:lang w:eastAsia="en-US"/>
              </w:rPr>
              <w:t>5000</w:t>
            </w:r>
          </w:p>
        </w:tc>
      </w:tr>
      <w:tr w:rsidR="00FB0222" w:rsidRPr="00756C38" w:rsidTr="00E945DB">
        <w:tc>
          <w:tcPr>
            <w:tcW w:w="846" w:type="dxa"/>
          </w:tcPr>
          <w:p w:rsidR="00FB0222" w:rsidRPr="00756C38" w:rsidRDefault="00FB0222" w:rsidP="004B2BEE">
            <w:pPr>
              <w:ind w:left="447"/>
              <w:rPr>
                <w:szCs w:val="28"/>
                <w:lang w:eastAsia="en-US"/>
              </w:rPr>
            </w:pPr>
            <w:bookmarkStart w:id="27" w:name="_Hlk479091622"/>
          </w:p>
        </w:tc>
        <w:tc>
          <w:tcPr>
            <w:tcW w:w="6662" w:type="dxa"/>
            <w:vAlign w:val="center"/>
          </w:tcPr>
          <w:p w:rsidR="00FB0222" w:rsidRPr="00756C38" w:rsidRDefault="00BF64EF" w:rsidP="004B2BEE">
            <w:pPr>
              <w:rPr>
                <w:szCs w:val="28"/>
              </w:rPr>
            </w:pPr>
            <w:r w:rsidRPr="00756C38">
              <w:rPr>
                <w:szCs w:val="28"/>
              </w:rPr>
              <w:t xml:space="preserve">Рынки </w:t>
            </w:r>
            <w:r w:rsidR="00FB0222" w:rsidRPr="00756C38">
              <w:rPr>
                <w:szCs w:val="28"/>
                <w:lang w:eastAsia="en-US"/>
              </w:rPr>
              <w:t xml:space="preserve">(код </w:t>
            </w:r>
            <w:r w:rsidR="00FB0222" w:rsidRPr="00756C38">
              <w:rPr>
                <w:szCs w:val="28"/>
              </w:rPr>
              <w:t>4.3</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300</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Магазины </w:t>
            </w:r>
            <w:r w:rsidR="00FB0222" w:rsidRPr="00756C38">
              <w:rPr>
                <w:szCs w:val="28"/>
                <w:lang w:eastAsia="en-US"/>
              </w:rPr>
              <w:t xml:space="preserve">(код </w:t>
            </w:r>
            <w:r w:rsidR="00FB0222" w:rsidRPr="00756C38">
              <w:rPr>
                <w:szCs w:val="28"/>
              </w:rPr>
              <w:t>4.4</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ED56EB" w:rsidP="004B2BEE">
            <w:pPr>
              <w:jc w:val="center"/>
              <w:rPr>
                <w:szCs w:val="28"/>
                <w:lang w:eastAsia="en-US"/>
              </w:rPr>
            </w:pPr>
            <w:r>
              <w:rPr>
                <w:szCs w:val="28"/>
                <w:lang w:eastAsia="en-US"/>
              </w:rPr>
              <w:t>3</w:t>
            </w:r>
            <w:r w:rsidR="00FB0222" w:rsidRPr="00756C38">
              <w:rPr>
                <w:szCs w:val="28"/>
                <w:lang w:eastAsia="en-US"/>
              </w:rPr>
              <w:t>0</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Банковская и страховая деятельность </w:t>
            </w:r>
            <w:r w:rsidR="00FB0222" w:rsidRPr="00756C38">
              <w:rPr>
                <w:szCs w:val="28"/>
                <w:lang w:eastAsia="en-US"/>
              </w:rPr>
              <w:t xml:space="preserve">(код </w:t>
            </w:r>
            <w:r w:rsidR="00FB0222" w:rsidRPr="00756C38">
              <w:rPr>
                <w:szCs w:val="28"/>
              </w:rPr>
              <w:t>4.5</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4B2BEE">
            <w:pPr>
              <w:ind w:left="447"/>
              <w:rPr>
                <w:szCs w:val="28"/>
                <w:lang w:eastAsia="en-US"/>
              </w:rPr>
            </w:pPr>
          </w:p>
        </w:tc>
        <w:tc>
          <w:tcPr>
            <w:tcW w:w="6662" w:type="dxa"/>
            <w:vAlign w:val="center"/>
          </w:tcPr>
          <w:p w:rsidR="00FB0222" w:rsidRPr="00756C38" w:rsidRDefault="00BF64EF" w:rsidP="004B2BEE">
            <w:pPr>
              <w:rPr>
                <w:szCs w:val="28"/>
              </w:rPr>
            </w:pPr>
            <w:r w:rsidRPr="00756C38">
              <w:rPr>
                <w:szCs w:val="28"/>
              </w:rPr>
              <w:t xml:space="preserve">Общественное питание </w:t>
            </w:r>
            <w:r w:rsidR="00FB0222" w:rsidRPr="00756C38">
              <w:rPr>
                <w:szCs w:val="28"/>
                <w:lang w:eastAsia="en-US"/>
              </w:rPr>
              <w:t xml:space="preserve">(код </w:t>
            </w:r>
            <w:r w:rsidR="00FB0222" w:rsidRPr="00756C38">
              <w:rPr>
                <w:szCs w:val="28"/>
              </w:rPr>
              <w:t>4.6</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4B2BEE">
            <w:pPr>
              <w:jc w:val="center"/>
              <w:rPr>
                <w:szCs w:val="28"/>
                <w:lang w:eastAsia="en-US"/>
              </w:rPr>
            </w:pPr>
            <w:r w:rsidRPr="00756C38">
              <w:rPr>
                <w:szCs w:val="28"/>
                <w:lang w:eastAsia="en-US"/>
              </w:rPr>
              <w:t>100</w:t>
            </w:r>
          </w:p>
        </w:tc>
      </w:tr>
      <w:tr w:rsidR="00FB0222" w:rsidRPr="00756C38" w:rsidTr="00E945DB">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Гостиничное обслуживание </w:t>
            </w:r>
            <w:r w:rsidR="00FB0222" w:rsidRPr="00756C38">
              <w:rPr>
                <w:szCs w:val="28"/>
                <w:lang w:eastAsia="en-US"/>
              </w:rPr>
              <w:t xml:space="preserve">(код </w:t>
            </w:r>
            <w:r w:rsidR="00FB0222" w:rsidRPr="00756C38">
              <w:rPr>
                <w:szCs w:val="28"/>
              </w:rPr>
              <w:t>4.7</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E945DB">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rPr>
                <w:szCs w:val="28"/>
              </w:rPr>
            </w:pPr>
            <w:r w:rsidRPr="00756C38">
              <w:rPr>
                <w:szCs w:val="28"/>
              </w:rPr>
              <w:t xml:space="preserve">Развлечения </w:t>
            </w:r>
            <w:r w:rsidR="00FB0222" w:rsidRPr="00756C38">
              <w:rPr>
                <w:szCs w:val="28"/>
                <w:lang w:eastAsia="en-US"/>
              </w:rPr>
              <w:t xml:space="preserve">(код </w:t>
            </w:r>
            <w:r w:rsidR="00FB0222" w:rsidRPr="00756C38">
              <w:rPr>
                <w:szCs w:val="28"/>
              </w:rPr>
              <w:t>4.8</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CF15FA">
        <w:tc>
          <w:tcPr>
            <w:tcW w:w="846" w:type="dxa"/>
          </w:tcPr>
          <w:p w:rsidR="00FB0222" w:rsidRPr="00756C38" w:rsidRDefault="00FB0222" w:rsidP="003508B6">
            <w:pPr>
              <w:ind w:left="447"/>
              <w:rPr>
                <w:szCs w:val="28"/>
                <w:lang w:eastAsia="en-US"/>
              </w:rPr>
            </w:pPr>
          </w:p>
        </w:tc>
        <w:tc>
          <w:tcPr>
            <w:tcW w:w="6662" w:type="dxa"/>
          </w:tcPr>
          <w:p w:rsidR="00FB0222" w:rsidRPr="00756C38" w:rsidRDefault="00465B46" w:rsidP="003508B6">
            <w:pPr>
              <w:rPr>
                <w:szCs w:val="28"/>
              </w:rPr>
            </w:pPr>
            <w:r>
              <w:rPr>
                <w:szCs w:val="28"/>
              </w:rPr>
              <w:t>Служебные гаражи</w:t>
            </w:r>
            <w:r w:rsidR="00BF64EF" w:rsidRPr="00756C38">
              <w:rPr>
                <w:szCs w:val="28"/>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1000</w:t>
            </w:r>
          </w:p>
        </w:tc>
      </w:tr>
      <w:tr w:rsidR="00FB0222" w:rsidRPr="00756C38" w:rsidTr="00CF15FA">
        <w:tc>
          <w:tcPr>
            <w:tcW w:w="846" w:type="dxa"/>
          </w:tcPr>
          <w:p w:rsidR="00FB0222" w:rsidRPr="00756C38" w:rsidRDefault="00FB0222" w:rsidP="003508B6">
            <w:pPr>
              <w:ind w:left="447"/>
              <w:rPr>
                <w:szCs w:val="28"/>
                <w:lang w:eastAsia="en-US"/>
              </w:rPr>
            </w:pPr>
          </w:p>
        </w:tc>
        <w:tc>
          <w:tcPr>
            <w:tcW w:w="6662" w:type="dxa"/>
          </w:tcPr>
          <w:p w:rsidR="00FB0222" w:rsidRPr="00756C38" w:rsidRDefault="00BF64EF" w:rsidP="003508B6">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100</w:t>
            </w:r>
          </w:p>
        </w:tc>
      </w:tr>
      <w:bookmarkEnd w:id="27"/>
      <w:tr w:rsidR="00FB0222" w:rsidRPr="00756C38" w:rsidTr="003508B6">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3508B6">
        <w:tc>
          <w:tcPr>
            <w:tcW w:w="846" w:type="dxa"/>
          </w:tcPr>
          <w:p w:rsidR="00FB0222" w:rsidRPr="00756C38" w:rsidRDefault="00FB0222" w:rsidP="003508B6">
            <w:pPr>
              <w:ind w:left="447"/>
              <w:rPr>
                <w:szCs w:val="28"/>
                <w:lang w:eastAsia="en-US"/>
              </w:rPr>
            </w:pPr>
          </w:p>
        </w:tc>
        <w:tc>
          <w:tcPr>
            <w:tcW w:w="6662" w:type="dxa"/>
            <w:vAlign w:val="center"/>
          </w:tcPr>
          <w:p w:rsidR="00FB0222" w:rsidRPr="00756C38" w:rsidRDefault="00BF64EF"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3508B6">
            <w:pPr>
              <w:ind w:left="447"/>
              <w:rPr>
                <w:szCs w:val="28"/>
                <w:lang w:eastAsia="en-US"/>
              </w:rPr>
            </w:pPr>
          </w:p>
        </w:tc>
        <w:tc>
          <w:tcPr>
            <w:tcW w:w="6662" w:type="dxa"/>
          </w:tcPr>
          <w:p w:rsidR="00FB0222" w:rsidRPr="00756C38" w:rsidRDefault="00BF64EF"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1416DC">
        <w:tc>
          <w:tcPr>
            <w:tcW w:w="846" w:type="dxa"/>
          </w:tcPr>
          <w:p w:rsidR="00FB0222" w:rsidRPr="00756C38" w:rsidRDefault="00FB0222" w:rsidP="003508B6">
            <w:pPr>
              <w:numPr>
                <w:ilvl w:val="1"/>
                <w:numId w:val="30"/>
              </w:numPr>
              <w:ind w:left="447"/>
              <w:jc w:val="center"/>
              <w:rPr>
                <w:szCs w:val="28"/>
                <w:lang w:eastAsia="en-US"/>
              </w:rPr>
            </w:pPr>
            <w:bookmarkStart w:id="28" w:name="_Hlk479091990"/>
          </w:p>
        </w:tc>
        <w:tc>
          <w:tcPr>
            <w:tcW w:w="6662" w:type="dxa"/>
          </w:tcPr>
          <w:p w:rsidR="00FB0222" w:rsidRPr="00756C38" w:rsidRDefault="00FB0222"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3508B6">
            <w:pPr>
              <w:jc w:val="center"/>
              <w:rPr>
                <w:szCs w:val="28"/>
                <w:lang w:eastAsia="en-US"/>
              </w:rPr>
            </w:pPr>
          </w:p>
        </w:tc>
      </w:tr>
      <w:bookmarkEnd w:id="28"/>
      <w:tr w:rsidR="00BF64EF" w:rsidRPr="00756C38" w:rsidTr="00CF15FA">
        <w:tc>
          <w:tcPr>
            <w:tcW w:w="846" w:type="dxa"/>
          </w:tcPr>
          <w:p w:rsidR="00BF64EF" w:rsidRPr="00756C38" w:rsidRDefault="00BF64EF" w:rsidP="00BF64EF">
            <w:pPr>
              <w:ind w:left="447"/>
              <w:rPr>
                <w:szCs w:val="28"/>
                <w:lang w:eastAsia="en-US"/>
              </w:rPr>
            </w:pPr>
          </w:p>
        </w:tc>
        <w:tc>
          <w:tcPr>
            <w:tcW w:w="6662" w:type="dxa"/>
            <w:vAlign w:val="center"/>
          </w:tcPr>
          <w:p w:rsidR="00BF64EF" w:rsidRPr="00B85BE1" w:rsidRDefault="00BF64EF"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8"/>
                <w:lang w:eastAsia="en-US"/>
              </w:rPr>
              <w:t>не подлежит установлению</w:t>
            </w:r>
          </w:p>
        </w:tc>
      </w:tr>
      <w:tr w:rsidR="00BF64EF" w:rsidRPr="00756C38" w:rsidTr="00CF15FA">
        <w:tc>
          <w:tcPr>
            <w:tcW w:w="846" w:type="dxa"/>
          </w:tcPr>
          <w:p w:rsidR="00BF64EF" w:rsidRPr="00756C38" w:rsidRDefault="00BF64EF" w:rsidP="00BF64EF">
            <w:pPr>
              <w:ind w:left="447"/>
              <w:rPr>
                <w:szCs w:val="28"/>
                <w:lang w:eastAsia="en-US"/>
              </w:rPr>
            </w:pPr>
          </w:p>
        </w:tc>
        <w:tc>
          <w:tcPr>
            <w:tcW w:w="6662" w:type="dxa"/>
            <w:vAlign w:val="center"/>
          </w:tcPr>
          <w:p w:rsidR="00BF64EF" w:rsidRPr="00756C38" w:rsidRDefault="00BF64EF"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693" w:type="dxa"/>
            <w:vAlign w:val="center"/>
          </w:tcPr>
          <w:p w:rsidR="00BF64EF" w:rsidRPr="00756C38" w:rsidRDefault="00BF64EF" w:rsidP="00BF64EF">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2"/>
                <w:lang w:eastAsia="en-US"/>
              </w:rPr>
              <w:t>5000</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bookmarkStart w:id="29" w:name="_Hlk479091780"/>
          </w:p>
        </w:tc>
        <w:tc>
          <w:tcPr>
            <w:tcW w:w="6662" w:type="dxa"/>
          </w:tcPr>
          <w:p w:rsidR="00ED56EB" w:rsidRPr="00756C38" w:rsidRDefault="00465B46" w:rsidP="00ED56EB">
            <w:pPr>
              <w:rPr>
                <w:szCs w:val="28"/>
              </w:rPr>
            </w:pPr>
            <w:r>
              <w:rPr>
                <w:szCs w:val="28"/>
              </w:rPr>
              <w:t>Служебные гаражи</w:t>
            </w:r>
            <w:r w:rsidR="00ED56EB" w:rsidRPr="00756C38">
              <w:rPr>
                <w:szCs w:val="28"/>
              </w:rPr>
              <w:t xml:space="preserve"> </w:t>
            </w:r>
            <w:r w:rsidR="00ED56EB" w:rsidRPr="00756C38">
              <w:rPr>
                <w:szCs w:val="28"/>
                <w:lang w:eastAsia="en-US"/>
              </w:rPr>
              <w:t xml:space="preserve">(код </w:t>
            </w:r>
            <w:r w:rsidR="00ED56EB" w:rsidRPr="00756C38">
              <w:rPr>
                <w:szCs w:val="28"/>
              </w:rPr>
              <w:t>4.9</w:t>
            </w:r>
            <w:r w:rsidR="00ED56EB" w:rsidRPr="00756C38">
              <w:rPr>
                <w:szCs w:val="28"/>
                <w:lang w:eastAsia="en-US"/>
              </w:rPr>
              <w:t>), м</w:t>
            </w:r>
            <w:r w:rsidR="00ED56EB" w:rsidRPr="00B85BE1">
              <w:rPr>
                <w:szCs w:val="28"/>
                <w:vertAlign w:val="superscript"/>
                <w:lang w:eastAsia="en-US"/>
              </w:rPr>
              <w:t>2</w:t>
            </w:r>
          </w:p>
        </w:tc>
        <w:tc>
          <w:tcPr>
            <w:tcW w:w="2693" w:type="dxa"/>
            <w:vAlign w:val="center"/>
          </w:tcPr>
          <w:p w:rsidR="00ED56EB" w:rsidRPr="00756C38" w:rsidRDefault="00ED56EB" w:rsidP="00ED56EB">
            <w:pPr>
              <w:jc w:val="center"/>
              <w:rPr>
                <w:color w:val="FF0000"/>
                <w:szCs w:val="28"/>
                <w:lang w:eastAsia="en-US"/>
              </w:rPr>
            </w:pPr>
            <w:r w:rsidRPr="00756C38">
              <w:rPr>
                <w:szCs w:val="28"/>
                <w:lang w:eastAsia="en-US"/>
              </w:rPr>
              <w:t>5000</w:t>
            </w:r>
          </w:p>
        </w:tc>
      </w:tr>
      <w:bookmarkEnd w:id="29"/>
      <w:tr w:rsidR="00ED56EB" w:rsidRPr="00756C38" w:rsidTr="00CF15FA">
        <w:tc>
          <w:tcPr>
            <w:tcW w:w="846" w:type="dxa"/>
          </w:tcPr>
          <w:p w:rsidR="00ED56EB" w:rsidRPr="00756C38" w:rsidRDefault="00ED56EB" w:rsidP="00ED56EB">
            <w:pPr>
              <w:ind w:left="447"/>
              <w:rPr>
                <w:szCs w:val="28"/>
                <w:lang w:eastAsia="en-US"/>
              </w:rPr>
            </w:pPr>
          </w:p>
        </w:tc>
        <w:tc>
          <w:tcPr>
            <w:tcW w:w="6662" w:type="dxa"/>
          </w:tcPr>
          <w:p w:rsidR="00ED56EB" w:rsidRPr="00756C38" w:rsidRDefault="00ED56EB"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693" w:type="dxa"/>
            <w:vAlign w:val="center"/>
          </w:tcPr>
          <w:p w:rsidR="00ED56EB" w:rsidRPr="00756C38" w:rsidRDefault="00ED56EB" w:rsidP="00ED56EB">
            <w:pPr>
              <w:jc w:val="center"/>
              <w:rPr>
                <w:color w:val="FF0000"/>
                <w:szCs w:val="28"/>
                <w:lang w:eastAsia="en-US"/>
              </w:rPr>
            </w:pPr>
            <w:r w:rsidRPr="00756C38">
              <w:rPr>
                <w:color w:val="000000"/>
                <w:szCs w:val="28"/>
                <w:lang w:eastAsia="en-US"/>
              </w:rPr>
              <w:t>3000</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CF15FA">
        <w:tc>
          <w:tcPr>
            <w:tcW w:w="846" w:type="dxa"/>
          </w:tcPr>
          <w:p w:rsidR="00ED56EB" w:rsidRPr="00756C38" w:rsidRDefault="00ED56EB" w:rsidP="00ED56EB">
            <w:pPr>
              <w:ind w:left="447"/>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ind w:left="447"/>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ED56EB" w:rsidRPr="00756C38" w:rsidRDefault="00ED56EB" w:rsidP="00ED56EB">
            <w:pPr>
              <w:jc w:val="center"/>
              <w:rPr>
                <w:szCs w:val="28"/>
                <w:lang w:eastAsia="en-US"/>
              </w:rPr>
            </w:pP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ED56EB" w:rsidRPr="003F19AB" w:rsidRDefault="00ED56EB" w:rsidP="00ED56EB">
            <w:pPr>
              <w:jc w:val="center"/>
              <w:rPr>
                <w:rFonts w:eastAsia="Calibri"/>
                <w:szCs w:val="28"/>
              </w:rPr>
            </w:pPr>
            <w:r>
              <w:rPr>
                <w:rFonts w:eastAsia="Calibri"/>
                <w:szCs w:val="28"/>
              </w:rPr>
              <w:t>6</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3F19AB" w:rsidRDefault="00ED56EB"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ED56EB" w:rsidRPr="003F19AB" w:rsidRDefault="00ED56EB" w:rsidP="00ED56EB">
            <w:pPr>
              <w:jc w:val="center"/>
              <w:rPr>
                <w:rFonts w:eastAsia="Calibri"/>
                <w:szCs w:val="28"/>
              </w:rPr>
            </w:pPr>
            <w:r>
              <w:rPr>
                <w:rFonts w:eastAsia="Calibri"/>
                <w:szCs w:val="28"/>
              </w:rPr>
              <w:t>3</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ED56EB" w:rsidRDefault="00ED56EB" w:rsidP="00ED56EB">
            <w:pPr>
              <w:jc w:val="center"/>
              <w:rPr>
                <w:rFonts w:eastAsia="Calibri"/>
                <w:szCs w:val="28"/>
              </w:rPr>
            </w:pPr>
            <w:r>
              <w:rPr>
                <w:rFonts w:eastAsia="Calibri"/>
                <w:szCs w:val="28"/>
              </w:rPr>
              <w:t>0</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DF362D" w:rsidRDefault="00ED56EB"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w:t>
            </w:r>
            <w:r w:rsidRPr="003F19AB">
              <w:rPr>
                <w:rFonts w:eastAsia="Calibri"/>
              </w:rPr>
              <w:lastRenderedPageBreak/>
              <w:t>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ED56EB" w:rsidRPr="00756C38" w:rsidRDefault="00ED56EB" w:rsidP="00ED56EB">
            <w:pPr>
              <w:jc w:val="center"/>
              <w:rPr>
                <w:szCs w:val="28"/>
                <w:lang w:eastAsia="en-US"/>
              </w:rPr>
            </w:pPr>
            <w:r>
              <w:rPr>
                <w:szCs w:val="28"/>
                <w:lang w:eastAsia="en-US"/>
              </w:rPr>
              <w:lastRenderedPageBreak/>
              <w:t>10</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9C41B3" w:rsidRDefault="00ED56EB"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ED56EB" w:rsidRPr="00756C38" w:rsidRDefault="00ED56EB" w:rsidP="00ED56EB">
            <w:pPr>
              <w:jc w:val="center"/>
              <w:rPr>
                <w:szCs w:val="28"/>
                <w:lang w:eastAsia="en-US"/>
              </w:rPr>
            </w:pPr>
            <w:r>
              <w:rPr>
                <w:szCs w:val="28"/>
                <w:lang w:eastAsia="en-US"/>
              </w:rPr>
              <w:t>3</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D56EB" w:rsidRPr="00756C38" w:rsidRDefault="00ED56EB" w:rsidP="00ED56EB">
            <w:pPr>
              <w:jc w:val="center"/>
              <w:rPr>
                <w:szCs w:val="28"/>
                <w:lang w:eastAsia="en-US"/>
              </w:rPr>
            </w:pPr>
          </w:p>
        </w:tc>
      </w:tr>
      <w:tr w:rsidR="00ED56EB" w:rsidRPr="00756C38" w:rsidTr="001416DC">
        <w:tc>
          <w:tcPr>
            <w:tcW w:w="846" w:type="dxa"/>
          </w:tcPr>
          <w:p w:rsidR="00ED56EB" w:rsidRPr="00756C38" w:rsidRDefault="00ED56EB" w:rsidP="00ED56EB">
            <w:pPr>
              <w:numPr>
                <w:ilvl w:val="1"/>
                <w:numId w:val="30"/>
              </w:numPr>
              <w:ind w:left="447"/>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предельное количество этажей</w:t>
            </w:r>
          </w:p>
        </w:tc>
        <w:tc>
          <w:tcPr>
            <w:tcW w:w="2693" w:type="dxa"/>
            <w:vAlign w:val="center"/>
          </w:tcPr>
          <w:p w:rsidR="00ED56EB" w:rsidRPr="00756C38" w:rsidRDefault="00ED56EB" w:rsidP="00ED56EB">
            <w:pPr>
              <w:jc w:val="center"/>
              <w:rPr>
                <w:szCs w:val="28"/>
                <w:lang w:eastAsia="en-US"/>
              </w:rPr>
            </w:pPr>
            <w:r w:rsidRPr="00756C38">
              <w:rPr>
                <w:szCs w:val="22"/>
                <w:lang w:eastAsia="en-US"/>
              </w:rPr>
              <w:t>6</w:t>
            </w:r>
          </w:p>
        </w:tc>
      </w:tr>
      <w:tr w:rsidR="00ED56EB" w:rsidRPr="00756C38" w:rsidTr="001416DC">
        <w:tc>
          <w:tcPr>
            <w:tcW w:w="846" w:type="dxa"/>
          </w:tcPr>
          <w:p w:rsidR="00ED56EB" w:rsidRPr="00756C38" w:rsidRDefault="00ED56EB" w:rsidP="00ED56EB">
            <w:pPr>
              <w:numPr>
                <w:ilvl w:val="1"/>
                <w:numId w:val="30"/>
              </w:numPr>
              <w:ind w:left="447"/>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ED56EB" w:rsidRPr="00756C38" w:rsidRDefault="00ED56EB" w:rsidP="00ED56EB">
            <w:pPr>
              <w:jc w:val="center"/>
              <w:rPr>
                <w:szCs w:val="28"/>
                <w:lang w:eastAsia="en-US"/>
              </w:rPr>
            </w:pPr>
            <w:r>
              <w:rPr>
                <w:szCs w:val="22"/>
                <w:lang w:eastAsia="en-US"/>
              </w:rPr>
              <w:t>-</w:t>
            </w:r>
          </w:p>
        </w:tc>
      </w:tr>
      <w:tr w:rsidR="00ED56EB" w:rsidRPr="00756C38" w:rsidTr="001416DC">
        <w:tc>
          <w:tcPr>
            <w:tcW w:w="846" w:type="dxa"/>
          </w:tcPr>
          <w:p w:rsidR="00ED56EB" w:rsidRPr="00756C38" w:rsidRDefault="00ED56EB" w:rsidP="00ED56EB">
            <w:pPr>
              <w:numPr>
                <w:ilvl w:val="0"/>
                <w:numId w:val="30"/>
              </w:numPr>
              <w:jc w:val="center"/>
              <w:rPr>
                <w:szCs w:val="28"/>
                <w:lang w:eastAsia="en-US"/>
              </w:rPr>
            </w:pPr>
          </w:p>
        </w:tc>
        <w:tc>
          <w:tcPr>
            <w:tcW w:w="6662" w:type="dxa"/>
          </w:tcPr>
          <w:p w:rsidR="00ED56EB" w:rsidRPr="00756C38" w:rsidRDefault="00ED56EB" w:rsidP="00ED56EB">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ED56EB" w:rsidRPr="00756C38" w:rsidRDefault="00ED56EB" w:rsidP="00ED56EB">
            <w:pPr>
              <w:jc w:val="center"/>
              <w:rPr>
                <w:szCs w:val="28"/>
                <w:lang w:eastAsia="en-US"/>
              </w:rPr>
            </w:pP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693" w:type="dxa"/>
          </w:tcPr>
          <w:p w:rsidR="00687451" w:rsidRDefault="00687451" w:rsidP="00687451">
            <w:pPr>
              <w:jc w:val="center"/>
            </w:pPr>
            <w:r w:rsidRPr="00D80EB2">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693" w:type="dxa"/>
          </w:tcPr>
          <w:p w:rsidR="00687451" w:rsidRDefault="00687451" w:rsidP="00687451">
            <w:pPr>
              <w:jc w:val="center"/>
            </w:pPr>
            <w:r w:rsidRPr="00D80EB2">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693" w:type="dxa"/>
          </w:tcPr>
          <w:p w:rsidR="00687451" w:rsidRDefault="00687451" w:rsidP="00687451">
            <w:pPr>
              <w:jc w:val="center"/>
            </w:pPr>
            <w:r w:rsidRPr="00D80EB2">
              <w:rPr>
                <w:szCs w:val="28"/>
                <w:lang w:eastAsia="en-US"/>
              </w:rPr>
              <w:t>85</w:t>
            </w:r>
          </w:p>
        </w:tc>
      </w:tr>
      <w:tr w:rsidR="00687451" w:rsidRPr="00756C38" w:rsidTr="005975A2">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693" w:type="dxa"/>
          </w:tcPr>
          <w:p w:rsidR="00687451" w:rsidRDefault="00687451" w:rsidP="00687451">
            <w:pPr>
              <w:jc w:val="center"/>
            </w:pPr>
            <w:r w:rsidRPr="00D80EB2">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bookmarkStart w:id="30" w:name="_Hlk479093292"/>
            <w:bookmarkStart w:id="31" w:name="_Hlk481077044"/>
          </w:p>
        </w:tc>
        <w:tc>
          <w:tcPr>
            <w:tcW w:w="6662" w:type="dxa"/>
            <w:vAlign w:val="center"/>
          </w:tcPr>
          <w:p w:rsidR="00ED56EB" w:rsidRPr="00756C38" w:rsidRDefault="00ED56EB"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693" w:type="dxa"/>
            <w:vAlign w:val="center"/>
          </w:tcPr>
          <w:p w:rsidR="00ED56EB" w:rsidRPr="00756C38" w:rsidRDefault="00ED56EB" w:rsidP="00ED56EB">
            <w:pPr>
              <w:jc w:val="center"/>
              <w:rPr>
                <w:lang w:eastAsia="en-US"/>
              </w:rPr>
            </w:pPr>
            <w:r>
              <w:rPr>
                <w:szCs w:val="22"/>
                <w:lang w:eastAsia="en-US"/>
              </w:rPr>
              <w:t>8</w:t>
            </w:r>
            <w:r w:rsidR="00687451">
              <w:rPr>
                <w:szCs w:val="22"/>
                <w:lang w:eastAsia="en-US"/>
              </w:rPr>
              <w:t>5</w:t>
            </w:r>
          </w:p>
        </w:tc>
      </w:tr>
      <w:bookmarkEnd w:id="30"/>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687451" w:rsidRPr="00756C38" w:rsidTr="004A03D9">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693" w:type="dxa"/>
          </w:tcPr>
          <w:p w:rsidR="00687451" w:rsidRDefault="00687451" w:rsidP="00687451">
            <w:pPr>
              <w:jc w:val="center"/>
            </w:pPr>
            <w:r w:rsidRPr="00470A2A">
              <w:rPr>
                <w:szCs w:val="28"/>
                <w:lang w:eastAsia="en-US"/>
              </w:rPr>
              <w:t>85</w:t>
            </w:r>
          </w:p>
        </w:tc>
      </w:tr>
      <w:tr w:rsidR="00687451" w:rsidRPr="00756C38" w:rsidTr="004A03D9">
        <w:tc>
          <w:tcPr>
            <w:tcW w:w="846" w:type="dxa"/>
          </w:tcPr>
          <w:p w:rsidR="00687451" w:rsidRPr="00756C38" w:rsidRDefault="00687451" w:rsidP="00687451">
            <w:pPr>
              <w:ind w:left="360"/>
              <w:rPr>
                <w:szCs w:val="28"/>
                <w:lang w:eastAsia="en-US"/>
              </w:rPr>
            </w:pPr>
          </w:p>
        </w:tc>
        <w:tc>
          <w:tcPr>
            <w:tcW w:w="6662" w:type="dxa"/>
            <w:vAlign w:val="center"/>
          </w:tcPr>
          <w:p w:rsidR="00687451" w:rsidRPr="00756C38" w:rsidRDefault="00687451" w:rsidP="00687451">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693" w:type="dxa"/>
          </w:tcPr>
          <w:p w:rsidR="00687451" w:rsidRDefault="00687451" w:rsidP="00687451">
            <w:pPr>
              <w:jc w:val="center"/>
            </w:pPr>
            <w:r w:rsidRPr="00470A2A">
              <w:rPr>
                <w:szCs w:val="28"/>
                <w:lang w:eastAsia="en-US"/>
              </w:rPr>
              <w:t>85</w:t>
            </w:r>
          </w:p>
        </w:tc>
      </w:tr>
      <w:bookmarkEnd w:id="31"/>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693" w:type="dxa"/>
            <w:vAlign w:val="center"/>
          </w:tcPr>
          <w:p w:rsidR="00ED56EB" w:rsidRPr="00756C38" w:rsidRDefault="00687451" w:rsidP="00ED56EB">
            <w:pPr>
              <w:jc w:val="center"/>
              <w:rPr>
                <w:lang w:eastAsia="en-US"/>
              </w:rPr>
            </w:pPr>
            <w:r>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tcPr>
          <w:p w:rsidR="00ED56EB" w:rsidRPr="00756C38" w:rsidRDefault="00465B46" w:rsidP="00ED56EB">
            <w:pPr>
              <w:rPr>
                <w:szCs w:val="28"/>
              </w:rPr>
            </w:pPr>
            <w:r>
              <w:rPr>
                <w:szCs w:val="28"/>
              </w:rPr>
              <w:t>Служебные гаражи</w:t>
            </w:r>
            <w:r w:rsidR="00ED56EB" w:rsidRPr="00756C38">
              <w:rPr>
                <w:szCs w:val="28"/>
              </w:rPr>
              <w:t xml:space="preserve"> </w:t>
            </w:r>
            <w:r w:rsidR="00ED56EB" w:rsidRPr="00756C38">
              <w:rPr>
                <w:szCs w:val="28"/>
                <w:lang w:eastAsia="en-US"/>
              </w:rPr>
              <w:t xml:space="preserve">(код </w:t>
            </w:r>
            <w:r w:rsidR="00ED56EB" w:rsidRPr="00756C38">
              <w:rPr>
                <w:szCs w:val="28"/>
              </w:rPr>
              <w:t>4.9</w:t>
            </w:r>
            <w:r w:rsidR="00ED56EB" w:rsidRPr="00756C38">
              <w:rPr>
                <w:szCs w:val="28"/>
                <w:lang w:eastAsia="en-US"/>
              </w:rPr>
              <w:t>), %</w:t>
            </w:r>
          </w:p>
        </w:tc>
        <w:tc>
          <w:tcPr>
            <w:tcW w:w="2693" w:type="dxa"/>
            <w:vAlign w:val="center"/>
          </w:tcPr>
          <w:p w:rsidR="00ED56EB" w:rsidRPr="00756C38" w:rsidRDefault="00ED56EB" w:rsidP="00ED56EB">
            <w:pPr>
              <w:jc w:val="center"/>
              <w:rPr>
                <w:szCs w:val="28"/>
                <w:lang w:eastAsia="en-US"/>
              </w:rPr>
            </w:pPr>
            <w:r w:rsidRPr="00756C38">
              <w:rPr>
                <w:szCs w:val="28"/>
                <w:lang w:eastAsia="en-US"/>
              </w:rPr>
              <w:t>8</w:t>
            </w:r>
            <w:r w:rsidR="00687451">
              <w:rPr>
                <w:szCs w:val="28"/>
                <w:lang w:eastAsia="en-US"/>
              </w:rPr>
              <w:t>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tcPr>
          <w:p w:rsidR="00ED56EB" w:rsidRPr="00756C38" w:rsidRDefault="00ED56EB"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r>
              <w:rPr>
                <w:szCs w:val="28"/>
                <w:lang w:eastAsia="en-US"/>
              </w:rPr>
              <w:t xml:space="preserve"> </w:t>
            </w:r>
            <w:r w:rsidRPr="00756C38">
              <w:rPr>
                <w:szCs w:val="28"/>
                <w:lang w:eastAsia="en-US"/>
              </w:rPr>
              <w:t>%</w:t>
            </w:r>
          </w:p>
        </w:tc>
        <w:tc>
          <w:tcPr>
            <w:tcW w:w="2693" w:type="dxa"/>
            <w:vAlign w:val="center"/>
          </w:tcPr>
          <w:p w:rsidR="00ED56EB" w:rsidRPr="00756C38" w:rsidRDefault="00687451" w:rsidP="00ED56EB">
            <w:pPr>
              <w:jc w:val="center"/>
              <w:rPr>
                <w:szCs w:val="28"/>
                <w:lang w:eastAsia="en-US"/>
              </w:rPr>
            </w:pPr>
            <w:r>
              <w:rPr>
                <w:szCs w:val="28"/>
                <w:lang w:eastAsia="en-US"/>
              </w:rPr>
              <w:t>85</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Спорт (код 5.1), %</w:t>
            </w:r>
          </w:p>
        </w:tc>
        <w:tc>
          <w:tcPr>
            <w:tcW w:w="2693" w:type="dxa"/>
            <w:vAlign w:val="center"/>
          </w:tcPr>
          <w:p w:rsidR="00ED56EB" w:rsidRPr="00756C38" w:rsidRDefault="008843BF" w:rsidP="00ED56EB">
            <w:pPr>
              <w:jc w:val="center"/>
              <w:rPr>
                <w:szCs w:val="28"/>
                <w:lang w:eastAsia="en-US"/>
              </w:rPr>
            </w:pPr>
            <w:r>
              <w:rPr>
                <w:szCs w:val="28"/>
                <w:lang w:eastAsia="en-US"/>
              </w:rPr>
              <w:t>60</w:t>
            </w:r>
          </w:p>
        </w:tc>
      </w:tr>
      <w:tr w:rsidR="00ED56EB" w:rsidRPr="00756C38" w:rsidTr="00CF15FA">
        <w:tc>
          <w:tcPr>
            <w:tcW w:w="846" w:type="dxa"/>
          </w:tcPr>
          <w:p w:rsidR="00ED56EB" w:rsidRPr="00756C38" w:rsidRDefault="00ED56EB" w:rsidP="00ED56EB">
            <w:pPr>
              <w:ind w:left="360"/>
              <w:rPr>
                <w:szCs w:val="28"/>
                <w:lang w:eastAsia="en-US"/>
              </w:rPr>
            </w:pPr>
          </w:p>
        </w:tc>
        <w:tc>
          <w:tcPr>
            <w:tcW w:w="6662" w:type="dxa"/>
            <w:vAlign w:val="center"/>
          </w:tcPr>
          <w:p w:rsidR="00ED56EB" w:rsidRPr="00756C38" w:rsidRDefault="00ED56EB"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r w:rsidR="00ED56EB" w:rsidRPr="00756C38" w:rsidTr="001416DC">
        <w:tc>
          <w:tcPr>
            <w:tcW w:w="846" w:type="dxa"/>
          </w:tcPr>
          <w:p w:rsidR="00ED56EB" w:rsidRPr="00756C38" w:rsidRDefault="00ED56EB" w:rsidP="00ED56EB">
            <w:pPr>
              <w:ind w:left="360"/>
              <w:rPr>
                <w:szCs w:val="28"/>
                <w:lang w:eastAsia="en-US"/>
              </w:rPr>
            </w:pPr>
          </w:p>
        </w:tc>
        <w:tc>
          <w:tcPr>
            <w:tcW w:w="6662" w:type="dxa"/>
          </w:tcPr>
          <w:p w:rsidR="00ED56EB" w:rsidRPr="00756C38" w:rsidRDefault="00ED56EB"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693" w:type="dxa"/>
            <w:vAlign w:val="center"/>
          </w:tcPr>
          <w:p w:rsidR="00ED56EB" w:rsidRPr="00756C38" w:rsidRDefault="00ED56EB" w:rsidP="00ED56EB">
            <w:pPr>
              <w:jc w:val="center"/>
              <w:rPr>
                <w:szCs w:val="28"/>
                <w:lang w:eastAsia="en-US"/>
              </w:rPr>
            </w:pPr>
            <w:r w:rsidRPr="00756C38">
              <w:rPr>
                <w:szCs w:val="28"/>
                <w:lang w:eastAsia="en-US"/>
              </w:rPr>
              <w:t>не подлежит установлению</w:t>
            </w:r>
          </w:p>
        </w:tc>
      </w:tr>
    </w:tbl>
    <w:bookmarkEnd w:id="26"/>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2" w:name="_Hlk479095742"/>
      <w:r w:rsidRPr="00756C38">
        <w:rPr>
          <w:b/>
          <w:bCs/>
          <w:szCs w:val="26"/>
        </w:rPr>
        <w:lastRenderedPageBreak/>
        <w:t xml:space="preserve">Статья </w:t>
      </w:r>
      <w:r w:rsidR="00AD1938">
        <w:rPr>
          <w:b/>
          <w:bCs/>
          <w:szCs w:val="26"/>
        </w:rPr>
        <w:t>49</w:t>
      </w:r>
      <w:r w:rsidRPr="00756C38">
        <w:rPr>
          <w:b/>
          <w:bCs/>
          <w:szCs w:val="26"/>
        </w:rPr>
        <w:t xml:space="preserve">. </w:t>
      </w:r>
      <w:r w:rsidRPr="00756C38">
        <w:rPr>
          <w:b/>
          <w:szCs w:val="28"/>
        </w:rPr>
        <w:t>Зона инженерной инфраструктуры</w:t>
      </w:r>
    </w:p>
    <w:bookmarkEnd w:id="32"/>
    <w:p w:rsidR="00FB0222" w:rsidRPr="00756C38" w:rsidRDefault="00FB0222" w:rsidP="001416DC">
      <w:pPr>
        <w:ind w:firstLine="708"/>
      </w:pPr>
      <w:r w:rsidRPr="00756C38">
        <w:t xml:space="preserve">1. </w:t>
      </w:r>
      <w:bookmarkEnd w:id="23"/>
      <w:r w:rsidRPr="00756C38">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33" w:name="_Hlk522985635"/>
            <w:bookmarkStart w:id="34" w:name="_Toc40372774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F15FA">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3.1</w:t>
            </w:r>
          </w:p>
        </w:tc>
        <w:tc>
          <w:tcPr>
            <w:tcW w:w="2722" w:type="dxa"/>
            <w:vAlign w:val="center"/>
          </w:tcPr>
          <w:p w:rsidR="00FB0222" w:rsidRPr="00756C38" w:rsidRDefault="00465B46" w:rsidP="00CF15FA">
            <w:pPr>
              <w:rPr>
                <w:szCs w:val="28"/>
              </w:rPr>
            </w:pPr>
            <w:r>
              <w:rPr>
                <w:szCs w:val="28"/>
              </w:rPr>
              <w:t>Служебные гаражи</w:t>
            </w:r>
          </w:p>
          <w:p w:rsidR="00FB0222" w:rsidRPr="00756C38" w:rsidRDefault="00FB0222" w:rsidP="00CF15FA">
            <w:pPr>
              <w:rPr>
                <w:szCs w:val="28"/>
              </w:rPr>
            </w:pPr>
          </w:p>
        </w:tc>
        <w:tc>
          <w:tcPr>
            <w:tcW w:w="851" w:type="dxa"/>
            <w:vAlign w:val="center"/>
          </w:tcPr>
          <w:p w:rsidR="00FB0222" w:rsidRPr="00756C38" w:rsidRDefault="00FB0222" w:rsidP="00CF15FA">
            <w:pPr>
              <w:jc w:val="center"/>
              <w:rPr>
                <w:szCs w:val="28"/>
              </w:rPr>
            </w:pPr>
            <w:r w:rsidRPr="00756C38">
              <w:rPr>
                <w:szCs w:val="28"/>
              </w:rPr>
              <w:t>4.9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Энергетика</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6.7</w:t>
            </w:r>
          </w:p>
        </w:tc>
        <w:tc>
          <w:tcPr>
            <w:tcW w:w="2722" w:type="dxa"/>
            <w:vAlign w:val="center"/>
          </w:tcPr>
          <w:p w:rsidR="00FB0222" w:rsidRPr="00756C38" w:rsidRDefault="00FB0222" w:rsidP="00CF15FA">
            <w:pPr>
              <w:rPr>
                <w:szCs w:val="28"/>
              </w:rPr>
            </w:pPr>
            <w:r w:rsidRPr="00756C38">
              <w:rPr>
                <w:szCs w:val="28"/>
              </w:rPr>
              <w:t>Объекты дорожного сервиса</w:t>
            </w:r>
          </w:p>
        </w:tc>
        <w:tc>
          <w:tcPr>
            <w:tcW w:w="851" w:type="dxa"/>
            <w:vAlign w:val="center"/>
          </w:tcPr>
          <w:p w:rsidR="00FB0222" w:rsidRPr="00756C38" w:rsidRDefault="00FB0222" w:rsidP="00CF15FA">
            <w:pPr>
              <w:jc w:val="center"/>
              <w:rPr>
                <w:szCs w:val="28"/>
              </w:rPr>
            </w:pPr>
            <w:r w:rsidRPr="00756C38">
              <w:rPr>
                <w:szCs w:val="28"/>
              </w:rPr>
              <w:t>4.9.1</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Связь</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6.8</w:t>
            </w:r>
          </w:p>
        </w:tc>
        <w:tc>
          <w:tcPr>
            <w:tcW w:w="2722" w:type="dxa"/>
            <w:vAlign w:val="center"/>
          </w:tcPr>
          <w:p w:rsidR="00FB0222" w:rsidRPr="00756C38" w:rsidRDefault="00FB0222" w:rsidP="00CF15FA">
            <w:pPr>
              <w:rPr>
                <w:szCs w:val="28"/>
              </w:rPr>
            </w:pPr>
            <w:r w:rsidRPr="00756C38">
              <w:rPr>
                <w:szCs w:val="28"/>
              </w:rPr>
              <w:t>Склады</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Трубопроводный транспорт</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7.5</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876FB8" w:rsidRPr="00756C38" w:rsidTr="00E718BD">
        <w:tc>
          <w:tcPr>
            <w:tcW w:w="2518" w:type="dxa"/>
            <w:vAlign w:val="center"/>
          </w:tcPr>
          <w:p w:rsidR="00876FB8" w:rsidRPr="00583191" w:rsidRDefault="00876FB8" w:rsidP="00E718BD">
            <w:pPr>
              <w:rPr>
                <w:szCs w:val="28"/>
              </w:rPr>
            </w:pPr>
            <w:r w:rsidRPr="00AB0879">
              <w:rPr>
                <w:szCs w:val="28"/>
              </w:rPr>
              <w:t>Гидротехнические сооружения</w:t>
            </w:r>
          </w:p>
        </w:tc>
        <w:tc>
          <w:tcPr>
            <w:tcW w:w="851" w:type="dxa"/>
          </w:tcPr>
          <w:p w:rsidR="00876FB8" w:rsidRPr="00583191" w:rsidRDefault="00876FB8" w:rsidP="00E718BD">
            <w:pPr>
              <w:jc w:val="center"/>
              <w:rPr>
                <w:szCs w:val="28"/>
              </w:rPr>
            </w:pPr>
            <w:r>
              <w:rPr>
                <w:szCs w:val="28"/>
              </w:rPr>
              <w:t>11.3</w:t>
            </w:r>
          </w:p>
        </w:tc>
        <w:tc>
          <w:tcPr>
            <w:tcW w:w="2722" w:type="dxa"/>
            <w:vAlign w:val="center"/>
          </w:tcPr>
          <w:p w:rsidR="00876FB8" w:rsidRPr="00756C38" w:rsidRDefault="00876FB8" w:rsidP="00E718BD">
            <w:pPr>
              <w:rPr>
                <w:szCs w:val="28"/>
              </w:rPr>
            </w:pPr>
            <w:r w:rsidRPr="00756C38">
              <w:rPr>
                <w:szCs w:val="28"/>
              </w:rPr>
              <w:t>-</w:t>
            </w:r>
          </w:p>
        </w:tc>
        <w:tc>
          <w:tcPr>
            <w:tcW w:w="851" w:type="dxa"/>
            <w:vAlign w:val="center"/>
          </w:tcPr>
          <w:p w:rsidR="00876FB8" w:rsidRPr="00756C38" w:rsidRDefault="00876FB8" w:rsidP="00E718BD">
            <w:pPr>
              <w:rPr>
                <w:szCs w:val="28"/>
              </w:rPr>
            </w:pPr>
            <w:r w:rsidRPr="00756C38">
              <w:rPr>
                <w:szCs w:val="28"/>
              </w:rPr>
              <w:t>-</w:t>
            </w:r>
          </w:p>
        </w:tc>
        <w:tc>
          <w:tcPr>
            <w:tcW w:w="2551" w:type="dxa"/>
            <w:vAlign w:val="center"/>
          </w:tcPr>
          <w:p w:rsidR="00876FB8" w:rsidRPr="00756C38" w:rsidRDefault="00876FB8" w:rsidP="00E718BD">
            <w:pPr>
              <w:rPr>
                <w:szCs w:val="28"/>
              </w:rPr>
            </w:pPr>
            <w:r w:rsidRPr="00756C38">
              <w:rPr>
                <w:szCs w:val="28"/>
              </w:rPr>
              <w:t>-</w:t>
            </w:r>
          </w:p>
        </w:tc>
        <w:tc>
          <w:tcPr>
            <w:tcW w:w="849" w:type="dxa"/>
            <w:vAlign w:val="center"/>
          </w:tcPr>
          <w:p w:rsidR="00876FB8" w:rsidRPr="00756C38" w:rsidRDefault="00876FB8" w:rsidP="00E718BD">
            <w:pPr>
              <w:rPr>
                <w:szCs w:val="28"/>
              </w:rPr>
            </w:pPr>
            <w:r w:rsidRPr="00756C38">
              <w:rPr>
                <w:szCs w:val="28"/>
              </w:rPr>
              <w:t>-</w:t>
            </w:r>
          </w:p>
        </w:tc>
      </w:tr>
      <w:tr w:rsidR="00FB0222" w:rsidRPr="00756C38" w:rsidTr="00C7268B">
        <w:tc>
          <w:tcPr>
            <w:tcW w:w="2518" w:type="dxa"/>
            <w:vAlign w:val="center"/>
          </w:tcPr>
          <w:p w:rsidR="00FB0222" w:rsidRPr="00756C38" w:rsidRDefault="00FB0222" w:rsidP="00CF15FA">
            <w:r w:rsidRPr="00756C38">
              <w:rPr>
                <w:szCs w:val="28"/>
              </w:rPr>
              <w:t>Земельные участки (территории) общего пользования</w:t>
            </w:r>
          </w:p>
        </w:tc>
        <w:tc>
          <w:tcPr>
            <w:tcW w:w="851" w:type="dxa"/>
            <w:vAlign w:val="center"/>
          </w:tcPr>
          <w:p w:rsidR="00FB0222" w:rsidRPr="00756C38" w:rsidRDefault="00FB0222" w:rsidP="00CF15FA">
            <w:pPr>
              <w:jc w:val="center"/>
              <w:rPr>
                <w:szCs w:val="28"/>
              </w:rPr>
            </w:pPr>
            <w:r w:rsidRPr="00756C38">
              <w:rPr>
                <w:szCs w:val="28"/>
              </w:rPr>
              <w:t>12.0</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инженерной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F64EF">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 xml:space="preserve">«Зона инженерной инфраструктуры» </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1"/>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1"/>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1"/>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BF64EF" w:rsidRDefault="00BF64EF" w:rsidP="00CF15FA">
            <w:pPr>
              <w:rPr>
                <w:szCs w:val="28"/>
              </w:rPr>
            </w:pPr>
            <w:r w:rsidRPr="00756C38">
              <w:rPr>
                <w:szCs w:val="28"/>
              </w:rPr>
              <w:t xml:space="preserve">Коммунальное обслуживание (код 3.1), </w:t>
            </w:r>
            <w:r w:rsidR="00FB0222" w:rsidRPr="00756C38">
              <w:rPr>
                <w:szCs w:val="28"/>
              </w:rPr>
              <w:t>м</w:t>
            </w:r>
            <w:r w:rsidR="00FB0222" w:rsidRPr="00BF64EF">
              <w:rPr>
                <w:szCs w:val="28"/>
                <w:vertAlign w:val="superscript"/>
              </w:rPr>
              <w:t>2</w:t>
            </w:r>
          </w:p>
        </w:tc>
        <w:tc>
          <w:tcPr>
            <w:tcW w:w="2693" w:type="dxa"/>
            <w:vAlign w:val="center"/>
          </w:tcPr>
          <w:p w:rsidR="00FB0222" w:rsidRPr="00756C38" w:rsidRDefault="00FB0222" w:rsidP="00CF15FA">
            <w:pPr>
              <w:jc w:val="center"/>
              <w:rPr>
                <w:lang w:eastAsia="en-US"/>
              </w:rP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Энергетика</w:t>
            </w:r>
            <w:r w:rsidRPr="00756C38">
              <w:rPr>
                <w:szCs w:val="28"/>
                <w:lang w:eastAsia="en-US"/>
              </w:rPr>
              <w:tab/>
              <w:t xml:space="preserve"> </w:t>
            </w:r>
            <w:r w:rsidR="00FB0222" w:rsidRPr="00756C38">
              <w:rPr>
                <w:szCs w:val="28"/>
              </w:rPr>
              <w:t xml:space="preserve">(код </w:t>
            </w:r>
            <w:r w:rsidR="00FB0222" w:rsidRPr="00756C38">
              <w:rPr>
                <w:szCs w:val="28"/>
                <w:lang w:eastAsia="en-US"/>
              </w:rPr>
              <w:t>6.7</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Связь</w:t>
            </w:r>
            <w:r w:rsidRPr="00756C38">
              <w:rPr>
                <w:szCs w:val="28"/>
                <w:lang w:eastAsia="en-US"/>
              </w:rPr>
              <w:tab/>
              <w:t xml:space="preserve"> </w:t>
            </w:r>
            <w:r w:rsidR="00FB0222" w:rsidRPr="00756C38">
              <w:rPr>
                <w:szCs w:val="28"/>
              </w:rPr>
              <w:t xml:space="preserve">(код </w:t>
            </w:r>
            <w:r w:rsidR="00FB0222" w:rsidRPr="00756C38">
              <w:rPr>
                <w:szCs w:val="28"/>
                <w:lang w:eastAsia="en-US"/>
              </w:rPr>
              <w:t>6.8</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CF15FA">
        <w:tc>
          <w:tcPr>
            <w:tcW w:w="846" w:type="dxa"/>
          </w:tcPr>
          <w:p w:rsidR="00FB0222" w:rsidRPr="00756C38" w:rsidRDefault="00FB0222" w:rsidP="00CF15FA">
            <w:pPr>
              <w:rPr>
                <w:szCs w:val="28"/>
                <w:lang w:eastAsia="en-US"/>
              </w:rPr>
            </w:pPr>
          </w:p>
        </w:tc>
        <w:tc>
          <w:tcPr>
            <w:tcW w:w="6662" w:type="dxa"/>
            <w:vAlign w:val="center"/>
          </w:tcPr>
          <w:p w:rsidR="00FB0222" w:rsidRPr="00756C38" w:rsidRDefault="00BF64EF" w:rsidP="00CF15FA">
            <w:pPr>
              <w:rPr>
                <w:szCs w:val="28"/>
                <w:lang w:eastAsia="en-US"/>
              </w:rPr>
            </w:pPr>
            <w:r w:rsidRPr="00756C38">
              <w:rPr>
                <w:szCs w:val="28"/>
                <w:lang w:eastAsia="en-US"/>
              </w:rPr>
              <w:t xml:space="preserve">Трубопроводный транспорт </w:t>
            </w:r>
            <w:r w:rsidR="00FB0222" w:rsidRPr="00756C38">
              <w:rPr>
                <w:szCs w:val="28"/>
              </w:rPr>
              <w:t xml:space="preserve">(код </w:t>
            </w:r>
            <w:r w:rsidR="00FB0222" w:rsidRPr="00756C38">
              <w:rPr>
                <w:szCs w:val="28"/>
                <w:lang w:eastAsia="en-US"/>
              </w:rPr>
              <w:t>7.5</w:t>
            </w:r>
            <w:r w:rsidR="00FB0222" w:rsidRPr="00756C38">
              <w:rPr>
                <w:szCs w:val="28"/>
              </w:rPr>
              <w:t xml:space="preserve">), </w:t>
            </w:r>
            <w:r w:rsidRPr="00756C38">
              <w:rPr>
                <w:szCs w:val="28"/>
              </w:rPr>
              <w:t>м</w:t>
            </w:r>
            <w:r w:rsidRPr="00BF64EF">
              <w:rPr>
                <w:szCs w:val="28"/>
                <w:vertAlign w:val="superscript"/>
              </w:rPr>
              <w:t>2</w:t>
            </w:r>
          </w:p>
        </w:tc>
        <w:tc>
          <w:tcPr>
            <w:tcW w:w="2693" w:type="dxa"/>
            <w:vAlign w:val="center"/>
          </w:tcPr>
          <w:p w:rsidR="00FB0222" w:rsidRPr="00756C38" w:rsidRDefault="00FB0222" w:rsidP="00CF15FA">
            <w:pPr>
              <w:jc w:val="cente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BF64EF" w:rsidRDefault="00876FB8" w:rsidP="00876FB8">
            <w:pPr>
              <w:rPr>
                <w:szCs w:val="28"/>
              </w:rPr>
            </w:pPr>
            <w:r w:rsidRPr="00756C38">
              <w:rPr>
                <w:szCs w:val="28"/>
              </w:rPr>
              <w:t>Коммунальное обслуживание (код 3.1),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w:t>
            </w:r>
            <w:r w:rsidRPr="00756C38">
              <w:rPr>
                <w:szCs w:val="28"/>
              </w:rPr>
              <w:t xml:space="preserve">(код </w:t>
            </w:r>
            <w:r w:rsidRPr="00756C38">
              <w:rPr>
                <w:szCs w:val="28"/>
                <w:lang w:eastAsia="en-US"/>
              </w:rPr>
              <w:t>6.7</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w:t>
            </w:r>
            <w:r w:rsidRPr="00756C38">
              <w:rPr>
                <w:szCs w:val="28"/>
              </w:rPr>
              <w:t xml:space="preserve">(код </w:t>
            </w:r>
            <w:r w:rsidRPr="00756C38">
              <w:rPr>
                <w:szCs w:val="28"/>
                <w:lang w:eastAsia="en-US"/>
              </w:rPr>
              <w:t>6.8</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BF64EF">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rPr>
                <w:szCs w:val="28"/>
                <w:lang w:eastAsia="en-US"/>
              </w:rPr>
            </w:pPr>
            <w:r w:rsidRPr="00756C38">
              <w:rPr>
                <w:szCs w:val="28"/>
                <w:lang w:eastAsia="en-US"/>
              </w:rPr>
              <w:t xml:space="preserve">Трубопроводный транспорт </w:t>
            </w:r>
            <w:r w:rsidRPr="00756C38">
              <w:rPr>
                <w:szCs w:val="28"/>
              </w:rPr>
              <w:t xml:space="preserve">(код </w:t>
            </w:r>
            <w:r w:rsidRPr="00756C38">
              <w:rPr>
                <w:szCs w:val="28"/>
                <w:lang w:eastAsia="en-US"/>
              </w:rPr>
              <w:t>7.5</w:t>
            </w:r>
            <w:r w:rsidRPr="00756C38">
              <w:rPr>
                <w:szCs w:val="28"/>
              </w:rPr>
              <w:t>), 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0"/>
                <w:numId w:val="31"/>
              </w:numPr>
              <w:jc w:val="center"/>
              <w:rPr>
                <w:szCs w:val="28"/>
                <w:lang w:eastAsia="en-US"/>
              </w:rPr>
            </w:pPr>
          </w:p>
        </w:tc>
        <w:tc>
          <w:tcPr>
            <w:tcW w:w="6662" w:type="dxa"/>
          </w:tcPr>
          <w:p w:rsidR="00876FB8" w:rsidRPr="00756C38" w:rsidRDefault="00876FB8"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876FB8" w:rsidRPr="00756C38" w:rsidRDefault="00876FB8" w:rsidP="00876FB8">
            <w:pPr>
              <w:jc w:val="center"/>
              <w:rPr>
                <w:szCs w:val="28"/>
                <w:lang w:eastAsia="en-US"/>
              </w:rPr>
            </w:pPr>
            <w:r w:rsidRPr="00756C38">
              <w:rPr>
                <w:szCs w:val="22"/>
                <w:lang w:eastAsia="en-US"/>
              </w:rPr>
              <w:t>не подлежит установлению</w:t>
            </w:r>
          </w:p>
        </w:tc>
      </w:tr>
      <w:tr w:rsidR="00876FB8" w:rsidRPr="00756C38" w:rsidTr="001416DC">
        <w:tc>
          <w:tcPr>
            <w:tcW w:w="846" w:type="dxa"/>
          </w:tcPr>
          <w:p w:rsidR="00876FB8" w:rsidRPr="00756C38" w:rsidRDefault="00876FB8" w:rsidP="00876FB8">
            <w:pPr>
              <w:numPr>
                <w:ilvl w:val="0"/>
                <w:numId w:val="31"/>
              </w:numPr>
              <w:jc w:val="center"/>
              <w:rPr>
                <w:szCs w:val="28"/>
                <w:lang w:eastAsia="en-US"/>
              </w:rPr>
            </w:pPr>
            <w:bookmarkStart w:id="35" w:name="_Hlk479095703"/>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876FB8" w:rsidRPr="00756C38" w:rsidRDefault="00876FB8" w:rsidP="00876FB8">
            <w:pPr>
              <w:jc w:val="center"/>
              <w:rPr>
                <w:szCs w:val="28"/>
                <w:lang w:eastAsia="en-US"/>
              </w:rPr>
            </w:pP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предельное количество этажей</w:t>
            </w:r>
          </w:p>
        </w:tc>
        <w:tc>
          <w:tcPr>
            <w:tcW w:w="2693" w:type="dxa"/>
            <w:vAlign w:val="center"/>
          </w:tcPr>
          <w:p w:rsidR="00876FB8" w:rsidRPr="00756C38" w:rsidRDefault="00876FB8" w:rsidP="00876FB8">
            <w:pPr>
              <w:jc w:val="center"/>
              <w:rPr>
                <w:szCs w:val="28"/>
                <w:lang w:eastAsia="en-US"/>
              </w:rPr>
            </w:pPr>
            <w:r w:rsidRPr="00756C38">
              <w:rPr>
                <w:szCs w:val="28"/>
                <w:lang w:eastAsia="en-US"/>
              </w:rPr>
              <w:t>6</w:t>
            </w:r>
          </w:p>
        </w:tc>
      </w:tr>
      <w:tr w:rsidR="00876FB8" w:rsidRPr="00756C38" w:rsidTr="001416DC">
        <w:tc>
          <w:tcPr>
            <w:tcW w:w="846" w:type="dxa"/>
          </w:tcPr>
          <w:p w:rsidR="00876FB8" w:rsidRPr="00756C38" w:rsidRDefault="00876FB8" w:rsidP="00876FB8">
            <w:pPr>
              <w:numPr>
                <w:ilvl w:val="1"/>
                <w:numId w:val="31"/>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876FB8" w:rsidRPr="00756C38" w:rsidRDefault="00876FB8" w:rsidP="00876FB8">
            <w:pPr>
              <w:jc w:val="center"/>
              <w:rPr>
                <w:szCs w:val="28"/>
                <w:lang w:eastAsia="en-US"/>
              </w:rPr>
            </w:pPr>
            <w:r>
              <w:rPr>
                <w:szCs w:val="28"/>
                <w:lang w:eastAsia="en-US"/>
              </w:rPr>
              <w:t>-</w:t>
            </w:r>
          </w:p>
        </w:tc>
      </w:tr>
      <w:bookmarkEnd w:id="35"/>
      <w:tr w:rsidR="00876FB8" w:rsidRPr="00756C38" w:rsidTr="001416DC">
        <w:tc>
          <w:tcPr>
            <w:tcW w:w="846" w:type="dxa"/>
          </w:tcPr>
          <w:p w:rsidR="00876FB8" w:rsidRPr="00756C38" w:rsidRDefault="00876FB8" w:rsidP="00876FB8">
            <w:pPr>
              <w:numPr>
                <w:ilvl w:val="0"/>
                <w:numId w:val="31"/>
              </w:numPr>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876FB8" w:rsidRPr="00756C38" w:rsidRDefault="00876FB8" w:rsidP="00876FB8">
            <w:pPr>
              <w:jc w:val="center"/>
              <w:rPr>
                <w:szCs w:val="28"/>
                <w:lang w:eastAsia="en-US"/>
              </w:rPr>
            </w:pP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Коммунальное обслуживание (код 3.1),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(код 6.7),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(код 6.8),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Трубопроводный транспорт (код 7.5),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E718BD">
        <w:tc>
          <w:tcPr>
            <w:tcW w:w="846" w:type="dxa"/>
          </w:tcPr>
          <w:p w:rsidR="00876FB8" w:rsidRPr="00756C38" w:rsidRDefault="00876FB8" w:rsidP="00876FB8">
            <w:pPr>
              <w:ind w:left="360"/>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CF15FA">
        <w:tc>
          <w:tcPr>
            <w:tcW w:w="846" w:type="dxa"/>
          </w:tcPr>
          <w:p w:rsidR="00876FB8" w:rsidRPr="00756C38" w:rsidRDefault="00876FB8" w:rsidP="00876FB8">
            <w:pPr>
              <w:ind w:left="360"/>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bl>
    <w:bookmarkEnd w:id="33"/>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6" w:name="_Hlk479092355"/>
      <w:r w:rsidRPr="00756C38">
        <w:rPr>
          <w:b/>
          <w:bCs/>
          <w:szCs w:val="26"/>
        </w:rPr>
        <w:t xml:space="preserve">Статья </w:t>
      </w:r>
      <w:r w:rsidR="00AD1938">
        <w:rPr>
          <w:b/>
          <w:bCs/>
          <w:szCs w:val="26"/>
        </w:rPr>
        <w:t>50</w:t>
      </w:r>
      <w:r w:rsidRPr="00756C38">
        <w:rPr>
          <w:b/>
          <w:bCs/>
          <w:szCs w:val="26"/>
        </w:rPr>
        <w:t xml:space="preserve">. </w:t>
      </w:r>
      <w:r w:rsidRPr="00756C38">
        <w:rPr>
          <w:b/>
          <w:szCs w:val="28"/>
        </w:rPr>
        <w:t>Зона транспортной инфраструктуры</w:t>
      </w:r>
    </w:p>
    <w:bookmarkEnd w:id="36"/>
    <w:p w:rsidR="00FB0222" w:rsidRPr="00756C38" w:rsidRDefault="00FB0222" w:rsidP="001416DC">
      <w:pPr>
        <w:ind w:firstLine="708"/>
      </w:pPr>
      <w:r w:rsidRPr="00756C38">
        <w:t xml:space="preserve">1. </w:t>
      </w:r>
      <w:bookmarkEnd w:id="34"/>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AD1938" w:rsidRPr="00AD1938">
        <w:rPr>
          <w:lang w:eastAsia="en-US"/>
        </w:rPr>
        <w:t xml:space="preserve"> </w:t>
      </w:r>
      <w:r w:rsidR="00AD1938">
        <w:rPr>
          <w:lang w:eastAsia="en-US"/>
        </w:rPr>
        <w:t>следующие</w:t>
      </w:r>
      <w:r w:rsidRPr="00756C38">
        <w:t xml:space="preserve"> градостроительные регламенты</w:t>
      </w:r>
      <w:r w:rsidR="00AD1938">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722"/>
        <w:gridCol w:w="851"/>
        <w:gridCol w:w="2409"/>
        <w:gridCol w:w="849"/>
      </w:tblGrid>
      <w:tr w:rsidR="00FB0222" w:rsidRPr="00756C38" w:rsidTr="00465B46">
        <w:trPr>
          <w:tblHeader/>
        </w:trPr>
        <w:tc>
          <w:tcPr>
            <w:tcW w:w="2518" w:type="dxa"/>
            <w:vAlign w:val="center"/>
          </w:tcPr>
          <w:p w:rsidR="00FB0222" w:rsidRPr="00756C38" w:rsidRDefault="00FB0222" w:rsidP="00C7268B">
            <w:pPr>
              <w:jc w:val="center"/>
              <w:rPr>
                <w:szCs w:val="28"/>
              </w:rPr>
            </w:pPr>
            <w:bookmarkStart w:id="37" w:name="_Toc403727746"/>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465B46">
        <w:tc>
          <w:tcPr>
            <w:tcW w:w="2518" w:type="dxa"/>
            <w:vAlign w:val="center"/>
          </w:tcPr>
          <w:p w:rsidR="00FB0222" w:rsidRPr="00756C38" w:rsidRDefault="00270135" w:rsidP="00C7268B">
            <w:pPr>
              <w:rPr>
                <w:szCs w:val="28"/>
              </w:rPr>
            </w:pPr>
            <w:r>
              <w:rPr>
                <w:szCs w:val="28"/>
              </w:rPr>
              <w:t>Хранение автотранспорта</w:t>
            </w:r>
          </w:p>
        </w:tc>
        <w:tc>
          <w:tcPr>
            <w:tcW w:w="102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465B46" w:rsidP="00C7268B">
            <w:pPr>
              <w:rPr>
                <w:szCs w:val="28"/>
              </w:rPr>
            </w:pPr>
            <w:r w:rsidRPr="00465B46">
              <w:rPr>
                <w:szCs w:val="28"/>
              </w:rPr>
              <w:t>Служебные гаражи</w:t>
            </w:r>
          </w:p>
        </w:tc>
        <w:tc>
          <w:tcPr>
            <w:tcW w:w="102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FB0222" w:rsidP="00C7268B">
            <w:pPr>
              <w:rPr>
                <w:szCs w:val="28"/>
              </w:rPr>
            </w:pPr>
            <w:r w:rsidRPr="00756C38">
              <w:rPr>
                <w:szCs w:val="28"/>
              </w:rPr>
              <w:t>Магазины</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4.4</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дорожного сервиса</w:t>
            </w:r>
          </w:p>
        </w:tc>
        <w:tc>
          <w:tcPr>
            <w:tcW w:w="102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Заправка транспортных средств</w:t>
            </w:r>
          </w:p>
        </w:tc>
        <w:tc>
          <w:tcPr>
            <w:tcW w:w="1021" w:type="dxa"/>
            <w:vAlign w:val="center"/>
          </w:tcPr>
          <w:p w:rsidR="00465B46" w:rsidRPr="00756C38" w:rsidRDefault="00465B46" w:rsidP="00465B46">
            <w:pPr>
              <w:jc w:val="center"/>
              <w:rPr>
                <w:szCs w:val="28"/>
              </w:rPr>
            </w:pPr>
            <w:r>
              <w:rPr>
                <w:szCs w:val="28"/>
              </w:rPr>
              <w:t>4.9.1.1</w:t>
            </w:r>
          </w:p>
        </w:tc>
        <w:tc>
          <w:tcPr>
            <w:tcW w:w="2722" w:type="dxa"/>
            <w:vAlign w:val="center"/>
          </w:tcPr>
          <w:p w:rsidR="00465B46" w:rsidRPr="00756C38" w:rsidRDefault="00465B46" w:rsidP="00465B46">
            <w:pPr>
              <w:rPr>
                <w:szCs w:val="28"/>
              </w:rPr>
            </w:pPr>
            <w:r w:rsidRPr="00756C38">
              <w:rPr>
                <w:szCs w:val="28"/>
              </w:rPr>
              <w:t>Гостиничное обслуживание</w:t>
            </w:r>
          </w:p>
        </w:tc>
        <w:tc>
          <w:tcPr>
            <w:tcW w:w="851" w:type="dxa"/>
            <w:vAlign w:val="center"/>
          </w:tcPr>
          <w:p w:rsidR="00465B46" w:rsidRPr="00756C38" w:rsidRDefault="00465B46" w:rsidP="00465B46">
            <w:pPr>
              <w:jc w:val="center"/>
              <w:rPr>
                <w:szCs w:val="28"/>
              </w:rPr>
            </w:pPr>
            <w:r w:rsidRPr="00756C38">
              <w:rPr>
                <w:szCs w:val="28"/>
              </w:rPr>
              <w:t>4.7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Обеспечение дорожного отдыха</w:t>
            </w:r>
          </w:p>
        </w:tc>
        <w:tc>
          <w:tcPr>
            <w:tcW w:w="1021" w:type="dxa"/>
            <w:vAlign w:val="center"/>
          </w:tcPr>
          <w:p w:rsidR="00465B46" w:rsidRPr="00756C38" w:rsidRDefault="00465B46" w:rsidP="00465B46">
            <w:pPr>
              <w:jc w:val="center"/>
              <w:rPr>
                <w:szCs w:val="28"/>
              </w:rPr>
            </w:pPr>
            <w:r>
              <w:rPr>
                <w:szCs w:val="28"/>
              </w:rPr>
              <w:t>4.9.1.2</w:t>
            </w:r>
          </w:p>
        </w:tc>
        <w:tc>
          <w:tcPr>
            <w:tcW w:w="2722" w:type="dxa"/>
            <w:vAlign w:val="center"/>
          </w:tcPr>
          <w:p w:rsidR="00465B46" w:rsidRPr="00756C38" w:rsidRDefault="00465B46" w:rsidP="00465B46">
            <w:pPr>
              <w:rPr>
                <w:szCs w:val="28"/>
              </w:rPr>
            </w:pPr>
            <w:r w:rsidRPr="00756C38">
              <w:rPr>
                <w:szCs w:val="28"/>
              </w:rPr>
              <w:t>Энергетика</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Автомобильные мойки</w:t>
            </w:r>
          </w:p>
        </w:tc>
        <w:tc>
          <w:tcPr>
            <w:tcW w:w="1021" w:type="dxa"/>
            <w:vAlign w:val="center"/>
          </w:tcPr>
          <w:p w:rsidR="00465B46" w:rsidRPr="00756C38" w:rsidRDefault="00465B46" w:rsidP="00465B46">
            <w:pPr>
              <w:jc w:val="center"/>
              <w:rPr>
                <w:szCs w:val="28"/>
              </w:rPr>
            </w:pPr>
            <w:r>
              <w:rPr>
                <w:szCs w:val="28"/>
              </w:rPr>
              <w:t>4.9.1.3</w:t>
            </w:r>
          </w:p>
        </w:tc>
        <w:tc>
          <w:tcPr>
            <w:tcW w:w="2722" w:type="dxa"/>
            <w:vAlign w:val="center"/>
          </w:tcPr>
          <w:p w:rsidR="00465B46" w:rsidRPr="00756C38" w:rsidRDefault="00465B46" w:rsidP="00465B46">
            <w:pPr>
              <w:rPr>
                <w:szCs w:val="28"/>
              </w:rPr>
            </w:pPr>
            <w:r w:rsidRPr="00756C38">
              <w:rPr>
                <w:szCs w:val="28"/>
              </w:rPr>
              <w:t>Связь</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6.8</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Ремонт автомобилей</w:t>
            </w:r>
          </w:p>
        </w:tc>
        <w:tc>
          <w:tcPr>
            <w:tcW w:w="1021" w:type="dxa"/>
            <w:vAlign w:val="center"/>
          </w:tcPr>
          <w:p w:rsidR="00465B46" w:rsidRPr="00756C38" w:rsidRDefault="00465B46" w:rsidP="00465B46">
            <w:pPr>
              <w:jc w:val="center"/>
              <w:rPr>
                <w:szCs w:val="28"/>
              </w:rPr>
            </w:pPr>
            <w:r>
              <w:rPr>
                <w:szCs w:val="28"/>
              </w:rPr>
              <w:t>4.9.1.4</w:t>
            </w:r>
          </w:p>
        </w:tc>
        <w:tc>
          <w:tcPr>
            <w:tcW w:w="2722" w:type="dxa"/>
            <w:vAlign w:val="center"/>
          </w:tcPr>
          <w:p w:rsidR="00465B46" w:rsidRPr="00756C38" w:rsidRDefault="00465B46" w:rsidP="00465B46">
            <w:pPr>
              <w:rPr>
                <w:szCs w:val="28"/>
              </w:rPr>
            </w:pPr>
            <w:r w:rsidRPr="00756C38">
              <w:rPr>
                <w:szCs w:val="28"/>
              </w:rPr>
              <w:t>Склады</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6.9</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t>Транспорт</w:t>
            </w:r>
          </w:p>
        </w:tc>
        <w:tc>
          <w:tcPr>
            <w:tcW w:w="1021" w:type="dxa"/>
            <w:vAlign w:val="center"/>
          </w:tcPr>
          <w:p w:rsidR="00465B46" w:rsidRPr="00756C38" w:rsidRDefault="00465B46" w:rsidP="00465B46">
            <w:pPr>
              <w:jc w:val="center"/>
              <w:rPr>
                <w:szCs w:val="28"/>
              </w:rPr>
            </w:pPr>
            <w:r>
              <w:rPr>
                <w:szCs w:val="28"/>
              </w:rPr>
              <w:t>7.0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Автомобильный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7.2</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3774CC">
              <w:rPr>
                <w:szCs w:val="28"/>
                <w:lang w:eastAsia="en-US"/>
              </w:rPr>
              <w:lastRenderedPageBreak/>
              <w:t>Размещение автомобильных дорог</w:t>
            </w:r>
          </w:p>
        </w:tc>
        <w:tc>
          <w:tcPr>
            <w:tcW w:w="1021" w:type="dxa"/>
            <w:vAlign w:val="center"/>
          </w:tcPr>
          <w:p w:rsidR="00465B46" w:rsidRPr="00756C38" w:rsidRDefault="00465B46" w:rsidP="00465B46">
            <w:pPr>
              <w:jc w:val="center"/>
              <w:rPr>
                <w:szCs w:val="28"/>
              </w:rPr>
            </w:pPr>
            <w:r>
              <w:rPr>
                <w:szCs w:val="28"/>
              </w:rPr>
              <w:t>7.2.1</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Трубопроводный транспорт</w:t>
            </w:r>
            <w:r w:rsidRPr="00756C38">
              <w:rPr>
                <w:szCs w:val="28"/>
              </w:rPr>
              <w:tab/>
            </w:r>
          </w:p>
        </w:tc>
        <w:tc>
          <w:tcPr>
            <w:tcW w:w="1021" w:type="dxa"/>
            <w:vAlign w:val="center"/>
          </w:tcPr>
          <w:p w:rsidR="00465B46" w:rsidRPr="00756C38" w:rsidRDefault="00465B46" w:rsidP="00465B46">
            <w:pPr>
              <w:jc w:val="center"/>
              <w:rPr>
                <w:szCs w:val="28"/>
              </w:rPr>
            </w:pPr>
            <w:r w:rsidRPr="00756C38">
              <w:rPr>
                <w:szCs w:val="28"/>
              </w:rPr>
              <w:t>7.5</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r w:rsidRPr="00756C38">
              <w:rPr>
                <w:szCs w:val="28"/>
              </w:rPr>
              <w:t>Земельные участки (территории) общего пользования</w:t>
            </w:r>
          </w:p>
        </w:tc>
        <w:tc>
          <w:tcPr>
            <w:tcW w:w="1021" w:type="dxa"/>
            <w:vAlign w:val="center"/>
          </w:tcPr>
          <w:p w:rsidR="00465B46" w:rsidRPr="00756C38" w:rsidRDefault="00465B46" w:rsidP="00465B46">
            <w:pPr>
              <w:jc w:val="center"/>
              <w:rPr>
                <w:szCs w:val="28"/>
              </w:rPr>
            </w:pPr>
            <w:r w:rsidRPr="00756C38">
              <w:rPr>
                <w:szCs w:val="28"/>
              </w:rPr>
              <w:t>12.0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AD1938">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38" w:name="_Hlk522985735"/>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транспортной инфраструктуры»</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numPr>
                <w:ilvl w:val="1"/>
                <w:numId w:val="32"/>
              </w:numPr>
              <w:ind w:left="447"/>
              <w:jc w:val="center"/>
              <w:rPr>
                <w:szCs w:val="28"/>
                <w:lang w:eastAsia="en-US"/>
              </w:rPr>
            </w:pPr>
          </w:p>
        </w:tc>
        <w:tc>
          <w:tcPr>
            <w:tcW w:w="6662"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BF64EF" w:rsidRDefault="00270135" w:rsidP="004E69F0">
            <w:pPr>
              <w:rPr>
                <w:szCs w:val="28"/>
                <w:lang w:eastAsia="en-US"/>
              </w:rPr>
            </w:pPr>
            <w:r>
              <w:rPr>
                <w:szCs w:val="28"/>
                <w:lang w:eastAsia="en-US"/>
              </w:rPr>
              <w:t>Хранение автотранспорта</w:t>
            </w:r>
            <w:r w:rsidR="00BF64EF" w:rsidRPr="00756C38">
              <w:rPr>
                <w:szCs w:val="28"/>
                <w:lang w:eastAsia="en-US"/>
              </w:rPr>
              <w:t xml:space="preserve"> (ко</w:t>
            </w:r>
            <w:r w:rsidR="00FB0222" w:rsidRPr="00756C38">
              <w:rPr>
                <w:szCs w:val="28"/>
                <w:lang w:eastAsia="en-US"/>
              </w:rPr>
              <w:t>д 2.7.1), м</w:t>
            </w:r>
            <w:r w:rsidR="00FB0222" w:rsidRPr="00BF64EF">
              <w:rPr>
                <w:szCs w:val="28"/>
                <w:vertAlign w:val="superscript"/>
                <w:lang w:eastAsia="en-US"/>
              </w:rPr>
              <w:t>2</w:t>
            </w:r>
          </w:p>
        </w:tc>
        <w:tc>
          <w:tcPr>
            <w:tcW w:w="2693" w:type="dxa"/>
            <w:vAlign w:val="center"/>
          </w:tcPr>
          <w:p w:rsidR="00FB0222" w:rsidRPr="00756C38" w:rsidRDefault="00D87D76" w:rsidP="004E69F0">
            <w:pPr>
              <w:jc w:val="center"/>
              <w:rPr>
                <w:lang w:eastAsia="en-US"/>
              </w:rPr>
            </w:pPr>
            <w:r>
              <w:rPr>
                <w:szCs w:val="22"/>
                <w:lang w:eastAsia="en-US"/>
              </w:rPr>
              <w:t>24</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465B46" w:rsidP="004E69F0">
            <w:pPr>
              <w:rPr>
                <w:szCs w:val="28"/>
              </w:rPr>
            </w:pPr>
            <w:r w:rsidRPr="00465B46">
              <w:rPr>
                <w:szCs w:val="28"/>
              </w:rPr>
              <w:t>Служебные гаражи</w:t>
            </w:r>
            <w:r w:rsidRPr="00756C38">
              <w:rPr>
                <w:szCs w:val="28"/>
                <w:lang w:eastAsia="en-US"/>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1416DC">
        <w:tc>
          <w:tcPr>
            <w:tcW w:w="846" w:type="dxa"/>
          </w:tcPr>
          <w:p w:rsidR="00FB0222" w:rsidRPr="00756C38" w:rsidRDefault="00FB0222" w:rsidP="004E69F0">
            <w:pPr>
              <w:ind w:left="447"/>
              <w:rPr>
                <w:szCs w:val="28"/>
                <w:lang w:eastAsia="en-US"/>
              </w:rPr>
            </w:pPr>
          </w:p>
        </w:tc>
        <w:tc>
          <w:tcPr>
            <w:tcW w:w="6662" w:type="dxa"/>
          </w:tcPr>
          <w:p w:rsidR="00FB0222" w:rsidRPr="00756C38" w:rsidRDefault="00BF64EF" w:rsidP="004E69F0">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2693" w:type="dxa"/>
            <w:vAlign w:val="center"/>
          </w:tcPr>
          <w:p w:rsidR="00FB0222" w:rsidRPr="00756C38" w:rsidRDefault="00FB0222" w:rsidP="004E69F0">
            <w:pPr>
              <w:jc w:val="center"/>
              <w:rPr>
                <w:szCs w:val="28"/>
                <w:lang w:eastAsia="en-US"/>
              </w:rPr>
            </w:pPr>
            <w:r w:rsidRPr="00756C38">
              <w:rPr>
                <w:szCs w:val="28"/>
                <w:lang w:eastAsia="en-US"/>
              </w:rPr>
              <w:t>100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1000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465B46" w:rsidRPr="00756C38" w:rsidTr="001416DC">
        <w:tc>
          <w:tcPr>
            <w:tcW w:w="846" w:type="dxa"/>
          </w:tcPr>
          <w:p w:rsidR="00465B46" w:rsidRPr="00756C38" w:rsidRDefault="00465B46" w:rsidP="004E69F0">
            <w:pPr>
              <w:ind w:left="447"/>
              <w:rPr>
                <w:szCs w:val="28"/>
                <w:lang w:eastAsia="en-US"/>
              </w:rPr>
            </w:pPr>
          </w:p>
        </w:tc>
        <w:tc>
          <w:tcPr>
            <w:tcW w:w="6662" w:type="dxa"/>
          </w:tcPr>
          <w:p w:rsidR="00465B46" w:rsidRPr="00756C38" w:rsidRDefault="00465B46" w:rsidP="004E69F0">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E69F0">
            <w:pPr>
              <w:jc w:val="center"/>
              <w:rPr>
                <w:szCs w:val="28"/>
                <w:lang w:eastAsia="en-US"/>
              </w:rPr>
            </w:pPr>
            <w:r>
              <w:rPr>
                <w:szCs w:val="28"/>
                <w:lang w:eastAsia="en-US"/>
              </w:rPr>
              <w:t>50</w:t>
            </w:r>
          </w:p>
        </w:tc>
      </w:tr>
      <w:tr w:rsidR="003774CC" w:rsidRPr="00756C38" w:rsidTr="008843BF">
        <w:tc>
          <w:tcPr>
            <w:tcW w:w="846" w:type="dxa"/>
          </w:tcPr>
          <w:p w:rsidR="003774CC" w:rsidRPr="00756C38" w:rsidRDefault="003774CC" w:rsidP="003774CC">
            <w:pPr>
              <w:ind w:left="447"/>
              <w:rPr>
                <w:szCs w:val="28"/>
                <w:lang w:eastAsia="en-US"/>
              </w:rPr>
            </w:pPr>
          </w:p>
        </w:tc>
        <w:tc>
          <w:tcPr>
            <w:tcW w:w="6662" w:type="dxa"/>
            <w:vAlign w:val="center"/>
          </w:tcPr>
          <w:p w:rsidR="003774CC" w:rsidRPr="00756C38" w:rsidRDefault="003774CC" w:rsidP="003774CC">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szCs w:val="22"/>
                <w:lang w:eastAsia="en-US"/>
              </w:rPr>
            </w:pPr>
            <w:r w:rsidRPr="00756C38">
              <w:rPr>
                <w:szCs w:val="22"/>
                <w:lang w:eastAsia="en-US"/>
              </w:rPr>
              <w:t>не подлежит 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3774CC" w:rsidRPr="00756C38" w:rsidTr="001416DC">
        <w:tc>
          <w:tcPr>
            <w:tcW w:w="846" w:type="dxa"/>
          </w:tcPr>
          <w:p w:rsidR="003774CC" w:rsidRPr="00756C38" w:rsidRDefault="003774CC" w:rsidP="003774CC">
            <w:pPr>
              <w:ind w:left="447"/>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3774CC" w:rsidRPr="00756C38" w:rsidRDefault="003774CC" w:rsidP="003774CC">
            <w:pPr>
              <w:jc w:val="center"/>
              <w:rPr>
                <w:szCs w:val="28"/>
                <w:lang w:eastAsia="en-US"/>
              </w:rPr>
            </w:pPr>
            <w:r w:rsidRPr="00756C38">
              <w:rPr>
                <w:szCs w:val="28"/>
                <w:lang w:eastAsia="en-US"/>
              </w:rPr>
              <w:t>не подлежит установлению</w:t>
            </w:r>
          </w:p>
        </w:tc>
      </w:tr>
      <w:tr w:rsidR="003774CC" w:rsidRPr="00756C38" w:rsidTr="001416DC">
        <w:tc>
          <w:tcPr>
            <w:tcW w:w="846" w:type="dxa"/>
          </w:tcPr>
          <w:p w:rsidR="003774CC" w:rsidRPr="00756C38" w:rsidRDefault="003774CC" w:rsidP="003774CC">
            <w:pPr>
              <w:numPr>
                <w:ilvl w:val="1"/>
                <w:numId w:val="32"/>
              </w:numPr>
              <w:ind w:left="447"/>
              <w:jc w:val="center"/>
              <w:rPr>
                <w:szCs w:val="28"/>
                <w:lang w:eastAsia="en-US"/>
              </w:rPr>
            </w:pPr>
          </w:p>
        </w:tc>
        <w:tc>
          <w:tcPr>
            <w:tcW w:w="6662" w:type="dxa"/>
          </w:tcPr>
          <w:p w:rsidR="003774CC" w:rsidRPr="00756C38" w:rsidRDefault="003774CC" w:rsidP="003774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3774CC" w:rsidRPr="00756C38" w:rsidRDefault="003774CC" w:rsidP="003774CC">
            <w:pPr>
              <w:jc w:val="center"/>
              <w:rPr>
                <w:szCs w:val="28"/>
                <w:lang w:eastAsia="en-US"/>
              </w:rPr>
            </w:pPr>
            <w:r w:rsidRPr="00756C38">
              <w:rPr>
                <w:szCs w:val="22"/>
                <w:lang w:eastAsia="en-US"/>
              </w:rPr>
              <w:t>не подлежит установлению</w:t>
            </w:r>
          </w:p>
        </w:tc>
      </w:tr>
      <w:tr w:rsidR="003774CC" w:rsidRPr="00756C38" w:rsidTr="004E69F0">
        <w:tc>
          <w:tcPr>
            <w:tcW w:w="846" w:type="dxa"/>
          </w:tcPr>
          <w:p w:rsidR="003774CC" w:rsidRPr="00756C38" w:rsidRDefault="003774CC" w:rsidP="003774CC">
            <w:pPr>
              <w:ind w:left="447"/>
              <w:rPr>
                <w:szCs w:val="28"/>
                <w:lang w:eastAsia="en-US"/>
              </w:rPr>
            </w:pPr>
            <w:bookmarkStart w:id="39" w:name="_Hlk479096279"/>
          </w:p>
        </w:tc>
        <w:tc>
          <w:tcPr>
            <w:tcW w:w="6662" w:type="dxa"/>
          </w:tcPr>
          <w:p w:rsidR="003774CC" w:rsidRPr="00BF64EF" w:rsidRDefault="00270135" w:rsidP="003774CC">
            <w:pPr>
              <w:rPr>
                <w:szCs w:val="28"/>
                <w:lang w:eastAsia="en-US"/>
              </w:rPr>
            </w:pPr>
            <w:r>
              <w:rPr>
                <w:szCs w:val="28"/>
                <w:lang w:eastAsia="en-US"/>
              </w:rPr>
              <w:t>Хранение автотранспорта</w:t>
            </w:r>
            <w:r w:rsidR="003774CC" w:rsidRPr="00756C38">
              <w:rPr>
                <w:szCs w:val="28"/>
                <w:lang w:eastAsia="en-US"/>
              </w:rPr>
              <w:t xml:space="preserve"> (код 2.7.1), м</w:t>
            </w:r>
            <w:r w:rsidR="003774CC" w:rsidRPr="00BF64EF">
              <w:rPr>
                <w:szCs w:val="28"/>
                <w:vertAlign w:val="superscript"/>
                <w:lang w:eastAsia="en-US"/>
              </w:rPr>
              <w:t>2</w:t>
            </w:r>
          </w:p>
        </w:tc>
        <w:tc>
          <w:tcPr>
            <w:tcW w:w="2693" w:type="dxa"/>
            <w:vAlign w:val="center"/>
          </w:tcPr>
          <w:p w:rsidR="003774CC" w:rsidRPr="00756C38" w:rsidRDefault="003774CC" w:rsidP="003774CC">
            <w:pPr>
              <w:jc w:val="center"/>
              <w:rPr>
                <w:color w:val="FF0000"/>
                <w:lang w:eastAsia="en-US"/>
              </w:rPr>
            </w:pPr>
            <w:r w:rsidRPr="00756C38">
              <w:rPr>
                <w:color w:val="000000"/>
                <w:szCs w:val="22"/>
                <w:lang w:eastAsia="en-US"/>
              </w:rPr>
              <w:t>5000</w:t>
            </w:r>
          </w:p>
        </w:tc>
      </w:tr>
      <w:tr w:rsidR="003774CC" w:rsidRPr="00756C38" w:rsidTr="004E69F0">
        <w:tc>
          <w:tcPr>
            <w:tcW w:w="846" w:type="dxa"/>
          </w:tcPr>
          <w:p w:rsidR="003774CC" w:rsidRPr="00756C38" w:rsidRDefault="003774CC" w:rsidP="003774CC">
            <w:pPr>
              <w:ind w:left="447"/>
              <w:rPr>
                <w:szCs w:val="28"/>
                <w:lang w:eastAsia="en-US"/>
              </w:rPr>
            </w:pPr>
          </w:p>
        </w:tc>
        <w:tc>
          <w:tcPr>
            <w:tcW w:w="6662" w:type="dxa"/>
          </w:tcPr>
          <w:p w:rsidR="003774CC" w:rsidRPr="00756C38" w:rsidRDefault="00465B46" w:rsidP="003774CC">
            <w:pPr>
              <w:rPr>
                <w:szCs w:val="28"/>
              </w:rPr>
            </w:pPr>
            <w:r w:rsidRPr="00465B46">
              <w:rPr>
                <w:szCs w:val="28"/>
              </w:rPr>
              <w:t>Служебные гаражи</w:t>
            </w:r>
            <w:r w:rsidRPr="00756C38">
              <w:rPr>
                <w:szCs w:val="28"/>
                <w:lang w:eastAsia="en-US"/>
              </w:rPr>
              <w:t xml:space="preserve"> </w:t>
            </w:r>
            <w:r w:rsidR="003774CC" w:rsidRPr="00756C38">
              <w:rPr>
                <w:szCs w:val="28"/>
                <w:lang w:eastAsia="en-US"/>
              </w:rPr>
              <w:t xml:space="preserve">(код </w:t>
            </w:r>
            <w:r w:rsidR="003774CC" w:rsidRPr="00756C38">
              <w:rPr>
                <w:szCs w:val="28"/>
              </w:rPr>
              <w:t>4.9</w:t>
            </w:r>
            <w:r w:rsidR="003774CC" w:rsidRPr="00756C38">
              <w:rPr>
                <w:szCs w:val="28"/>
                <w:lang w:eastAsia="en-US"/>
              </w:rPr>
              <w:t>), м</w:t>
            </w:r>
            <w:r w:rsidR="003774CC" w:rsidRPr="00BF64EF">
              <w:rPr>
                <w:szCs w:val="28"/>
                <w:vertAlign w:val="superscript"/>
                <w:lang w:eastAsia="en-US"/>
              </w:rPr>
              <w:t>2</w:t>
            </w:r>
          </w:p>
        </w:tc>
        <w:tc>
          <w:tcPr>
            <w:tcW w:w="2693" w:type="dxa"/>
            <w:vAlign w:val="center"/>
          </w:tcPr>
          <w:p w:rsidR="003774CC" w:rsidRPr="00756C38" w:rsidRDefault="003774CC" w:rsidP="003774CC">
            <w:pPr>
              <w:jc w:val="center"/>
              <w:rPr>
                <w:color w:val="FF0000"/>
                <w:lang w:eastAsia="en-US"/>
              </w:rPr>
            </w:pPr>
            <w:r w:rsidRPr="00756C38">
              <w:rPr>
                <w:color w:val="000000"/>
                <w:szCs w:val="28"/>
                <w:lang w:eastAsia="en-US"/>
              </w:rPr>
              <w:t>5000</w:t>
            </w:r>
          </w:p>
        </w:tc>
      </w:tr>
      <w:tr w:rsidR="003774CC" w:rsidRPr="00756C38" w:rsidTr="004E69F0">
        <w:tc>
          <w:tcPr>
            <w:tcW w:w="846" w:type="dxa"/>
          </w:tcPr>
          <w:p w:rsidR="003774CC" w:rsidRPr="00756C38" w:rsidRDefault="003774CC" w:rsidP="003774CC">
            <w:pPr>
              <w:ind w:left="447"/>
              <w:rPr>
                <w:szCs w:val="28"/>
                <w:lang w:eastAsia="en-US"/>
              </w:rPr>
            </w:pPr>
            <w:bookmarkStart w:id="40" w:name="_Hlk479092339"/>
          </w:p>
        </w:tc>
        <w:tc>
          <w:tcPr>
            <w:tcW w:w="6662" w:type="dxa"/>
          </w:tcPr>
          <w:p w:rsidR="003774CC" w:rsidRPr="00756C38" w:rsidRDefault="003774CC" w:rsidP="003774CC">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3774CC" w:rsidRPr="00756C38" w:rsidRDefault="003774CC" w:rsidP="003774CC">
            <w:pPr>
              <w:jc w:val="center"/>
              <w:rPr>
                <w:lang w:eastAsia="en-US"/>
              </w:rPr>
            </w:pPr>
            <w:r w:rsidRPr="00756C38">
              <w:rPr>
                <w:szCs w:val="22"/>
                <w:lang w:eastAsia="en-US"/>
              </w:rPr>
              <w:t>3000</w:t>
            </w:r>
          </w:p>
        </w:tc>
      </w:tr>
      <w:bookmarkEnd w:id="39"/>
      <w:bookmarkEnd w:id="40"/>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843BF">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4E69F0">
        <w:tc>
          <w:tcPr>
            <w:tcW w:w="846" w:type="dxa"/>
          </w:tcPr>
          <w:p w:rsidR="00465B46" w:rsidRPr="00756C38" w:rsidRDefault="00465B46" w:rsidP="00465B46">
            <w:pPr>
              <w:ind w:left="447"/>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numPr>
                <w:ilvl w:val="0"/>
                <w:numId w:val="32"/>
              </w:numPr>
              <w:rPr>
                <w:szCs w:val="28"/>
                <w:lang w:eastAsia="en-US"/>
              </w:rPr>
            </w:pPr>
          </w:p>
        </w:tc>
        <w:tc>
          <w:tcPr>
            <w:tcW w:w="6662" w:type="dxa"/>
          </w:tcPr>
          <w:p w:rsidR="00465B46" w:rsidRPr="00756C38" w:rsidRDefault="00465B46" w:rsidP="00465B4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465B46" w:rsidRPr="003F19AB" w:rsidRDefault="00465B46" w:rsidP="00465B46">
            <w:pPr>
              <w:jc w:val="center"/>
              <w:rPr>
                <w:rFonts w:eastAsia="Calibri"/>
                <w:szCs w:val="28"/>
              </w:rPr>
            </w:pPr>
            <w:r>
              <w:rPr>
                <w:rFonts w:eastAsia="Calibri"/>
                <w:szCs w:val="28"/>
              </w:rPr>
              <w:t>6</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465B46" w:rsidRPr="003F19AB" w:rsidRDefault="00465B46" w:rsidP="00465B46">
            <w:pPr>
              <w:jc w:val="center"/>
              <w:rPr>
                <w:rFonts w:eastAsia="Calibri"/>
                <w:szCs w:val="28"/>
              </w:rPr>
            </w:pPr>
            <w:r>
              <w:rPr>
                <w:rFonts w:eastAsia="Calibri"/>
                <w:szCs w:val="28"/>
              </w:rPr>
              <w:t>3</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465B46" w:rsidRDefault="00465B46" w:rsidP="00465B46">
            <w:pPr>
              <w:jc w:val="center"/>
              <w:rPr>
                <w:rFonts w:eastAsia="Calibri"/>
                <w:szCs w:val="28"/>
              </w:rPr>
            </w:pPr>
            <w:r>
              <w:rPr>
                <w:rFonts w:eastAsia="Calibri"/>
                <w:szCs w:val="28"/>
              </w:rPr>
              <w:t>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с окнами, </w:t>
            </w:r>
            <w:r w:rsidRPr="003F19AB">
              <w:rPr>
                <w:rFonts w:eastAsia="Calibri"/>
              </w:rPr>
              <w:lastRenderedPageBreak/>
              <w:t>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vAlign w:val="center"/>
          </w:tcPr>
          <w:p w:rsidR="00465B46" w:rsidRPr="00756C38" w:rsidRDefault="00465B46" w:rsidP="00465B46">
            <w:pPr>
              <w:jc w:val="center"/>
              <w:rPr>
                <w:szCs w:val="28"/>
                <w:lang w:eastAsia="en-US"/>
              </w:rPr>
            </w:pPr>
            <w:r>
              <w:rPr>
                <w:szCs w:val="28"/>
                <w:lang w:eastAsia="en-US"/>
              </w:rPr>
              <w:lastRenderedPageBreak/>
              <w:t>10</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9C41B3" w:rsidRDefault="00465B46" w:rsidP="00465B4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465B46" w:rsidRPr="00756C38" w:rsidRDefault="00465B46" w:rsidP="00465B46">
            <w:pPr>
              <w:jc w:val="center"/>
              <w:rPr>
                <w:szCs w:val="28"/>
                <w:lang w:eastAsia="en-US"/>
              </w:rPr>
            </w:pPr>
            <w:r>
              <w:rPr>
                <w:szCs w:val="28"/>
                <w:lang w:eastAsia="en-US"/>
              </w:rPr>
              <w:t>3</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предельное количество этажей</w:t>
            </w:r>
          </w:p>
        </w:tc>
        <w:tc>
          <w:tcPr>
            <w:tcW w:w="2693" w:type="dxa"/>
            <w:vAlign w:val="center"/>
          </w:tcPr>
          <w:p w:rsidR="00465B46" w:rsidRPr="00756C38" w:rsidRDefault="00465B46" w:rsidP="00465B46">
            <w:pPr>
              <w:jc w:val="center"/>
              <w:rPr>
                <w:szCs w:val="28"/>
                <w:lang w:eastAsia="en-US"/>
              </w:rPr>
            </w:pPr>
            <w:r>
              <w:rPr>
                <w:szCs w:val="22"/>
                <w:lang w:eastAsia="en-US"/>
              </w:rPr>
              <w:t>6</w:t>
            </w:r>
          </w:p>
        </w:tc>
      </w:tr>
      <w:tr w:rsidR="00465B46" w:rsidRPr="00756C38" w:rsidTr="001416DC">
        <w:tc>
          <w:tcPr>
            <w:tcW w:w="846" w:type="dxa"/>
          </w:tcPr>
          <w:p w:rsidR="00465B46" w:rsidRPr="00756C38" w:rsidRDefault="00465B46" w:rsidP="00465B46">
            <w:pPr>
              <w:numPr>
                <w:ilvl w:val="1"/>
                <w:numId w:val="32"/>
              </w:numPr>
              <w:ind w:left="447"/>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465B46" w:rsidRPr="00756C38" w:rsidRDefault="00465B46" w:rsidP="00465B46">
            <w:pPr>
              <w:jc w:val="center"/>
              <w:rPr>
                <w:szCs w:val="28"/>
                <w:lang w:eastAsia="en-US"/>
              </w:rPr>
            </w:pPr>
            <w:r>
              <w:rPr>
                <w:szCs w:val="22"/>
                <w:lang w:eastAsia="en-US"/>
              </w:rPr>
              <w:t>-</w:t>
            </w:r>
          </w:p>
        </w:tc>
      </w:tr>
      <w:tr w:rsidR="00465B46" w:rsidRPr="00756C38" w:rsidTr="001416DC">
        <w:tc>
          <w:tcPr>
            <w:tcW w:w="846" w:type="dxa"/>
          </w:tcPr>
          <w:p w:rsidR="00465B46" w:rsidRPr="00756C38" w:rsidRDefault="00465B46" w:rsidP="00465B46">
            <w:pPr>
              <w:numPr>
                <w:ilvl w:val="0"/>
                <w:numId w:val="32"/>
              </w:numPr>
              <w:jc w:val="cente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465B46" w:rsidRPr="00756C38" w:rsidRDefault="00465B46" w:rsidP="00465B46">
            <w:pPr>
              <w:jc w:val="center"/>
              <w:rPr>
                <w:szCs w:val="28"/>
                <w:lang w:eastAsia="en-US"/>
              </w:rPr>
            </w:pP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270135" w:rsidP="00465B46">
            <w:pPr>
              <w:rPr>
                <w:szCs w:val="28"/>
                <w:lang w:eastAsia="en-US"/>
              </w:rPr>
            </w:pPr>
            <w:r>
              <w:rPr>
                <w:szCs w:val="28"/>
                <w:lang w:eastAsia="en-US"/>
              </w:rPr>
              <w:t>Хранение автотранспорта</w:t>
            </w:r>
            <w:r w:rsidR="00465B46" w:rsidRPr="00756C38">
              <w:rPr>
                <w:szCs w:val="28"/>
                <w:lang w:eastAsia="en-US"/>
              </w:rPr>
              <w:t xml:space="preserve"> (код 2.7.1), %</w:t>
            </w:r>
          </w:p>
        </w:tc>
        <w:tc>
          <w:tcPr>
            <w:tcW w:w="2693" w:type="dxa"/>
            <w:vAlign w:val="center"/>
          </w:tcPr>
          <w:p w:rsidR="00465B46" w:rsidRPr="00756C38" w:rsidRDefault="00465B46" w:rsidP="00465B46">
            <w:pPr>
              <w:jc w:val="center"/>
              <w:rPr>
                <w:szCs w:val="28"/>
                <w:lang w:eastAsia="en-US"/>
              </w:rPr>
            </w:pPr>
            <w:r w:rsidRPr="00756C38">
              <w:rPr>
                <w:szCs w:val="28"/>
                <w:lang w:eastAsia="en-US"/>
              </w:rPr>
              <w:t>8</w:t>
            </w:r>
            <w:r w:rsidR="00687451">
              <w:rPr>
                <w:szCs w:val="28"/>
                <w:lang w:eastAsia="en-US"/>
              </w:rPr>
              <w:t>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2693" w:type="dxa"/>
            <w:vAlign w:val="center"/>
          </w:tcPr>
          <w:p w:rsidR="00465B46" w:rsidRPr="00756C38" w:rsidRDefault="00465B46" w:rsidP="00465B46">
            <w:pPr>
              <w:jc w:val="center"/>
              <w:rPr>
                <w:szCs w:val="28"/>
                <w:lang w:eastAsia="en-US"/>
              </w:rPr>
            </w:pPr>
            <w:r w:rsidRPr="00756C38">
              <w:rPr>
                <w:szCs w:val="28"/>
                <w:lang w:eastAsia="en-US"/>
              </w:rPr>
              <w:t>8</w:t>
            </w:r>
            <w:r w:rsidR="00687451">
              <w:rPr>
                <w:szCs w:val="28"/>
                <w:lang w:eastAsia="en-US"/>
              </w:rPr>
              <w:t>5</w:t>
            </w:r>
          </w:p>
        </w:tc>
      </w:tr>
      <w:tr w:rsidR="00465B46" w:rsidRPr="00756C38" w:rsidTr="001416DC">
        <w:tc>
          <w:tcPr>
            <w:tcW w:w="846" w:type="dxa"/>
          </w:tcPr>
          <w:p w:rsidR="00465B46" w:rsidRPr="00756C38" w:rsidRDefault="00465B46" w:rsidP="00465B46">
            <w:pPr>
              <w:ind w:left="360"/>
              <w:rPr>
                <w:szCs w:val="28"/>
                <w:lang w:eastAsia="en-US"/>
              </w:rPr>
            </w:pPr>
            <w:bookmarkStart w:id="41" w:name="_Hlk479092455"/>
          </w:p>
        </w:tc>
        <w:tc>
          <w:tcPr>
            <w:tcW w:w="6662"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2693" w:type="dxa"/>
            <w:vAlign w:val="center"/>
          </w:tcPr>
          <w:p w:rsidR="00465B46" w:rsidRPr="00756C38" w:rsidRDefault="00687451" w:rsidP="00465B46">
            <w:pPr>
              <w:jc w:val="center"/>
              <w:rPr>
                <w:szCs w:val="28"/>
                <w:lang w:eastAsia="en-US"/>
              </w:rPr>
            </w:pPr>
            <w:r>
              <w:rPr>
                <w:szCs w:val="28"/>
                <w:lang w:eastAsia="en-US"/>
              </w:rPr>
              <w:t>85</w:t>
            </w:r>
          </w:p>
        </w:tc>
      </w:tr>
      <w:bookmarkEnd w:id="41"/>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687451" w:rsidP="00465B46">
            <w:pPr>
              <w:jc w:val="center"/>
              <w:rPr>
                <w:szCs w:val="28"/>
                <w:lang w:eastAsia="en-US"/>
              </w:rPr>
            </w:pPr>
            <w:r>
              <w:rPr>
                <w:szCs w:val="28"/>
                <w:lang w:eastAsia="en-US"/>
              </w:rPr>
              <w:t>85</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lang w:eastAsia="en-US"/>
              </w:rPr>
            </w:pPr>
            <w:r>
              <w:rPr>
                <w:szCs w:val="28"/>
                <w:lang w:eastAsia="en-US"/>
              </w:rPr>
              <w:t>8</w:t>
            </w:r>
            <w:r w:rsidR="00687451">
              <w:rPr>
                <w:szCs w:val="28"/>
                <w:lang w:eastAsia="en-US"/>
              </w:rPr>
              <w:t>5</w:t>
            </w:r>
          </w:p>
        </w:tc>
      </w:tr>
      <w:tr w:rsidR="00465B46" w:rsidRPr="00756C38" w:rsidTr="008843BF">
        <w:tc>
          <w:tcPr>
            <w:tcW w:w="846" w:type="dxa"/>
          </w:tcPr>
          <w:p w:rsidR="00465B46" w:rsidRPr="00756C38" w:rsidRDefault="00465B46" w:rsidP="00465B46">
            <w:pPr>
              <w:ind w:left="360"/>
              <w:rPr>
                <w:szCs w:val="28"/>
                <w:lang w:eastAsia="en-US"/>
              </w:rPr>
            </w:pPr>
          </w:p>
        </w:tc>
        <w:tc>
          <w:tcPr>
            <w:tcW w:w="6662" w:type="dxa"/>
            <w:vAlign w:val="center"/>
          </w:tcPr>
          <w:p w:rsidR="00465B46" w:rsidRPr="00756C38" w:rsidRDefault="00465B46" w:rsidP="00465B46">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xml:space="preserve">), </w:t>
            </w:r>
            <w:r>
              <w:rPr>
                <w:szCs w:val="28"/>
                <w:lang w:eastAsia="en-US"/>
              </w:rPr>
              <w:t>%</w:t>
            </w:r>
          </w:p>
        </w:tc>
        <w:tc>
          <w:tcPr>
            <w:tcW w:w="2693"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Автомобильный транспорт (код 7.2),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w:t>
            </w:r>
          </w:p>
        </w:tc>
        <w:tc>
          <w:tcPr>
            <w:tcW w:w="2693"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1416DC">
        <w:tc>
          <w:tcPr>
            <w:tcW w:w="846" w:type="dxa"/>
          </w:tcPr>
          <w:p w:rsidR="00465B46" w:rsidRPr="00756C38" w:rsidRDefault="00465B46" w:rsidP="00465B46">
            <w:pPr>
              <w:ind w:left="360"/>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Трубопроводный транспорт (код 7.5),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0A5700">
        <w:tc>
          <w:tcPr>
            <w:tcW w:w="846" w:type="dxa"/>
          </w:tcPr>
          <w:p w:rsidR="00465B46" w:rsidRPr="00756C38" w:rsidRDefault="00465B46" w:rsidP="00465B46">
            <w:pPr>
              <w:rPr>
                <w:szCs w:val="28"/>
                <w:lang w:eastAsia="en-US"/>
              </w:rPr>
            </w:pPr>
          </w:p>
        </w:tc>
        <w:tc>
          <w:tcPr>
            <w:tcW w:w="6662"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bl>
    <w:bookmarkEnd w:id="38"/>
    <w:p w:rsidR="00FB0222" w:rsidRPr="00756C38" w:rsidRDefault="00FB0222" w:rsidP="00807A8C">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lastRenderedPageBreak/>
        <w:t xml:space="preserve">Статья </w:t>
      </w:r>
      <w:r w:rsidR="00807A8C">
        <w:rPr>
          <w:b/>
          <w:bCs/>
          <w:szCs w:val="26"/>
        </w:rPr>
        <w:t>5</w:t>
      </w:r>
      <w:r w:rsidR="00AD1938">
        <w:rPr>
          <w:b/>
          <w:bCs/>
          <w:szCs w:val="26"/>
        </w:rPr>
        <w:t>1</w:t>
      </w:r>
      <w:r w:rsidRPr="00756C38">
        <w:rPr>
          <w:b/>
          <w:bCs/>
          <w:szCs w:val="26"/>
        </w:rPr>
        <w:t xml:space="preserve">. </w:t>
      </w:r>
      <w:r w:rsidRPr="00756C38">
        <w:rPr>
          <w:b/>
          <w:szCs w:val="26"/>
        </w:rPr>
        <w:t>Производственная зона</w:t>
      </w:r>
    </w:p>
    <w:p w:rsidR="00FB0222" w:rsidRPr="00756C38" w:rsidRDefault="00FB0222" w:rsidP="001416DC">
      <w:pPr>
        <w:ind w:firstLine="708"/>
      </w:pPr>
      <w:r w:rsidRPr="00756C38">
        <w:t xml:space="preserve">1. </w:t>
      </w:r>
      <w:bookmarkEnd w:id="37"/>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42" w:name="_Hlk522985867"/>
            <w:bookmarkStart w:id="43"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сельскохозяйственной продукции</w:t>
            </w:r>
            <w:r w:rsidRPr="00756C38">
              <w:rPr>
                <w:szCs w:val="28"/>
              </w:rPr>
              <w:tab/>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FB0222" w:rsidP="00C7268B">
            <w:pPr>
              <w:rPr>
                <w:szCs w:val="28"/>
              </w:rPr>
            </w:pPr>
            <w:r w:rsidRPr="00756C38">
              <w:rPr>
                <w:szCs w:val="28"/>
              </w:rPr>
              <w:t>Коммунальное обслуживание</w:t>
            </w:r>
            <w:r w:rsidRPr="00756C38">
              <w:rPr>
                <w:szCs w:val="28"/>
              </w:rPr>
              <w:tab/>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270135" w:rsidP="00C7268B">
            <w:pPr>
              <w:rPr>
                <w:szCs w:val="28"/>
              </w:rPr>
            </w:pPr>
            <w:r>
              <w:rPr>
                <w:szCs w:val="28"/>
              </w:rPr>
              <w:t>Хранение автотранспорта</w:t>
            </w:r>
          </w:p>
        </w:tc>
        <w:tc>
          <w:tcPr>
            <w:tcW w:w="1163" w:type="dxa"/>
            <w:vAlign w:val="center"/>
          </w:tcPr>
          <w:p w:rsidR="00FB0222" w:rsidRPr="00756C38" w:rsidRDefault="00FB0222" w:rsidP="00C7268B">
            <w:pPr>
              <w:jc w:val="center"/>
              <w:rPr>
                <w:szCs w:val="28"/>
              </w:rPr>
            </w:pPr>
            <w:r w:rsidRPr="00756C38">
              <w:rPr>
                <w:szCs w:val="28"/>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6E5E03">
              <w:rPr>
                <w:szCs w:val="28"/>
              </w:rPr>
              <w:t>Объекты торговли (торговые центры, торгово-развлекательные центры (комплексы)</w:t>
            </w:r>
          </w:p>
        </w:tc>
        <w:tc>
          <w:tcPr>
            <w:tcW w:w="1163" w:type="dxa"/>
            <w:vAlign w:val="center"/>
          </w:tcPr>
          <w:p w:rsidR="00FB0222" w:rsidRPr="00756C38" w:rsidRDefault="00FB0222" w:rsidP="00C7268B">
            <w:pPr>
              <w:jc w:val="center"/>
              <w:rPr>
                <w:szCs w:val="28"/>
              </w:rPr>
            </w:pPr>
            <w:r w:rsidRPr="006E5E03">
              <w:rPr>
                <w:szCs w:val="28"/>
              </w:rPr>
              <w:t>4.2</w:t>
            </w:r>
          </w:p>
        </w:tc>
        <w:tc>
          <w:tcPr>
            <w:tcW w:w="2580"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213402">
        <w:tc>
          <w:tcPr>
            <w:tcW w:w="2518" w:type="dxa"/>
            <w:vAlign w:val="center"/>
          </w:tcPr>
          <w:p w:rsidR="00FB0222" w:rsidRPr="00756C38" w:rsidRDefault="00FB0222" w:rsidP="006E5E03">
            <w:pPr>
              <w:rPr>
                <w:szCs w:val="28"/>
              </w:rPr>
            </w:pPr>
            <w:r w:rsidRPr="006E5E03">
              <w:rPr>
                <w:szCs w:val="28"/>
              </w:rPr>
              <w:t>Рынки</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4.3</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t>Магазины</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4.4</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Pr>
                <w:szCs w:val="28"/>
              </w:rPr>
              <w:t>Общественное питание</w:t>
            </w:r>
          </w:p>
        </w:tc>
        <w:tc>
          <w:tcPr>
            <w:tcW w:w="1163" w:type="dxa"/>
            <w:vAlign w:val="center"/>
          </w:tcPr>
          <w:p w:rsidR="00FB0222" w:rsidRPr="00756C38" w:rsidRDefault="00FB0222" w:rsidP="006E5E03">
            <w:pPr>
              <w:jc w:val="center"/>
              <w:rPr>
                <w:szCs w:val="28"/>
              </w:rPr>
            </w:pPr>
            <w:r w:rsidRPr="006E5E03">
              <w:rPr>
                <w:szCs w:val="28"/>
              </w:rPr>
              <w:t>4.6</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sidRPr="006E5E03">
              <w:rPr>
                <w:szCs w:val="28"/>
              </w:rPr>
              <w:t>Гостиничное обслуживание</w:t>
            </w:r>
            <w:r w:rsidRPr="006E5E03">
              <w:rPr>
                <w:szCs w:val="28"/>
              </w:rPr>
              <w:tab/>
            </w:r>
          </w:p>
        </w:tc>
        <w:tc>
          <w:tcPr>
            <w:tcW w:w="1163" w:type="dxa"/>
            <w:vAlign w:val="center"/>
          </w:tcPr>
          <w:p w:rsidR="00FB0222" w:rsidRPr="00756C38" w:rsidRDefault="00FB0222" w:rsidP="006E5E03">
            <w:pPr>
              <w:jc w:val="center"/>
              <w:rPr>
                <w:szCs w:val="28"/>
              </w:rPr>
            </w:pPr>
            <w:r w:rsidRPr="006E5E03">
              <w:rPr>
                <w:szCs w:val="28"/>
              </w:rPr>
              <w:t>4.7</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756C38" w:rsidRDefault="00465B46" w:rsidP="006E5E03">
            <w:pPr>
              <w:rPr>
                <w:szCs w:val="28"/>
              </w:rPr>
            </w:pPr>
            <w:r w:rsidRPr="00465B46">
              <w:rPr>
                <w:szCs w:val="28"/>
              </w:rPr>
              <w:t>Служебные гаражи</w:t>
            </w:r>
          </w:p>
        </w:tc>
        <w:tc>
          <w:tcPr>
            <w:tcW w:w="1163" w:type="dxa"/>
            <w:vAlign w:val="center"/>
          </w:tcPr>
          <w:p w:rsidR="00FB0222" w:rsidRPr="00756C38" w:rsidRDefault="00FB0222" w:rsidP="006E5E03">
            <w:pPr>
              <w:jc w:val="center"/>
              <w:rPr>
                <w:szCs w:val="28"/>
              </w:rPr>
            </w:pPr>
            <w:r w:rsidRPr="00756C38">
              <w:rPr>
                <w:szCs w:val="28"/>
              </w:rPr>
              <w:t>4.9</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Объекты дорожного сервиса</w:t>
            </w:r>
          </w:p>
        </w:tc>
        <w:tc>
          <w:tcPr>
            <w:tcW w:w="1163" w:type="dxa"/>
            <w:vAlign w:val="center"/>
          </w:tcPr>
          <w:p w:rsidR="00FB0222" w:rsidRPr="00756C38" w:rsidRDefault="00FB0222" w:rsidP="006E5E03">
            <w:pPr>
              <w:jc w:val="center"/>
              <w:rPr>
                <w:szCs w:val="28"/>
              </w:rPr>
            </w:pPr>
            <w:r w:rsidRPr="00756C38">
              <w:rPr>
                <w:szCs w:val="28"/>
              </w:rPr>
              <w:t>4.9.1</w:t>
            </w:r>
            <w:r w:rsidRPr="00756C38">
              <w:rPr>
                <w:szCs w:val="28"/>
              </w:rPr>
              <w:tab/>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6E5E03">
              <w:rPr>
                <w:szCs w:val="28"/>
              </w:rPr>
              <w:t>Выставочно-ярмарочная деятельность</w:t>
            </w:r>
          </w:p>
        </w:tc>
        <w:tc>
          <w:tcPr>
            <w:tcW w:w="1163" w:type="dxa"/>
            <w:vAlign w:val="center"/>
          </w:tcPr>
          <w:p w:rsidR="00FB0222" w:rsidRPr="00756C38" w:rsidRDefault="00FB0222" w:rsidP="006E5E03">
            <w:pPr>
              <w:jc w:val="center"/>
              <w:rPr>
                <w:szCs w:val="28"/>
              </w:rPr>
            </w:pPr>
            <w:r w:rsidRPr="006E5E03">
              <w:rPr>
                <w:szCs w:val="28"/>
              </w:rPr>
              <w:t>4.10</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Недропользование</w:t>
            </w:r>
            <w:r w:rsidRPr="00756C38">
              <w:rPr>
                <w:szCs w:val="28"/>
              </w:rPr>
              <w:tab/>
            </w:r>
          </w:p>
        </w:tc>
        <w:tc>
          <w:tcPr>
            <w:tcW w:w="1163" w:type="dxa"/>
            <w:vAlign w:val="center"/>
          </w:tcPr>
          <w:p w:rsidR="00FB0222" w:rsidRPr="00756C38" w:rsidRDefault="00FB0222" w:rsidP="006E5E03">
            <w:pPr>
              <w:jc w:val="center"/>
              <w:rPr>
                <w:szCs w:val="28"/>
              </w:rPr>
            </w:pPr>
            <w:r w:rsidRPr="00756C38">
              <w:rPr>
                <w:szCs w:val="28"/>
              </w:rPr>
              <w:t>6.1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Pr>
                <w:szCs w:val="28"/>
              </w:rPr>
              <w:t>Легкая промышленность</w:t>
            </w:r>
          </w:p>
        </w:tc>
        <w:tc>
          <w:tcPr>
            <w:tcW w:w="1163" w:type="dxa"/>
            <w:vAlign w:val="center"/>
          </w:tcPr>
          <w:p w:rsidR="00291147" w:rsidRPr="00756C38" w:rsidRDefault="00291147" w:rsidP="00291147">
            <w:pPr>
              <w:jc w:val="center"/>
              <w:rPr>
                <w:szCs w:val="28"/>
              </w:rPr>
            </w:pPr>
            <w:r>
              <w:rPr>
                <w:szCs w:val="28"/>
              </w:rPr>
              <w:t>6.3</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Пищевая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6.4</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Строительная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6.6</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Энергетика</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6.7</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lastRenderedPageBreak/>
              <w:t>Связь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6.8</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Склады</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6.9</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213402">
              <w:rPr>
                <w:szCs w:val="28"/>
              </w:rPr>
              <w:t>Складские площадки</w:t>
            </w:r>
          </w:p>
        </w:tc>
        <w:tc>
          <w:tcPr>
            <w:tcW w:w="1163" w:type="dxa"/>
            <w:vAlign w:val="center"/>
          </w:tcPr>
          <w:p w:rsidR="00213402" w:rsidRPr="00756C38" w:rsidRDefault="00213402" w:rsidP="00213402">
            <w:pPr>
              <w:jc w:val="center"/>
              <w:rPr>
                <w:szCs w:val="28"/>
              </w:rPr>
            </w:pPr>
            <w:r>
              <w:rPr>
                <w:szCs w:val="28"/>
              </w:rPr>
              <w:t>6.9.1</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583191" w:rsidRDefault="00213402" w:rsidP="00213402">
            <w:pPr>
              <w:rPr>
                <w:szCs w:val="28"/>
              </w:rPr>
            </w:pPr>
            <w:r w:rsidRPr="00AB0879">
              <w:rPr>
                <w:szCs w:val="28"/>
              </w:rPr>
              <w:t>Гидротехнические сооружения</w:t>
            </w:r>
          </w:p>
        </w:tc>
        <w:tc>
          <w:tcPr>
            <w:tcW w:w="1163" w:type="dxa"/>
          </w:tcPr>
          <w:p w:rsidR="00213402" w:rsidRPr="00583191" w:rsidRDefault="00213402" w:rsidP="00213402">
            <w:pPr>
              <w:jc w:val="center"/>
              <w:rPr>
                <w:szCs w:val="28"/>
              </w:rPr>
            </w:pPr>
            <w:r>
              <w:rPr>
                <w:szCs w:val="28"/>
              </w:rPr>
              <w:t>11.3</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756C38">
              <w:rPr>
                <w:szCs w:val="28"/>
              </w:rPr>
              <w:t>Земельные участки (территории) общего пользования</w:t>
            </w:r>
          </w:p>
        </w:tc>
        <w:tc>
          <w:tcPr>
            <w:tcW w:w="1163" w:type="dxa"/>
            <w:vAlign w:val="center"/>
          </w:tcPr>
          <w:p w:rsidR="00213402" w:rsidRPr="00756C38" w:rsidRDefault="00213402" w:rsidP="00213402">
            <w:pPr>
              <w:jc w:val="center"/>
              <w:rPr>
                <w:szCs w:val="28"/>
              </w:rPr>
            </w:pPr>
            <w:r w:rsidRPr="00756C38">
              <w:rPr>
                <w:szCs w:val="28"/>
              </w:rPr>
              <w:t>12.0</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bookmarkEnd w:id="42"/>
    </w:tbl>
    <w:p w:rsidR="00FB0222" w:rsidRPr="00756C38" w:rsidRDefault="00FB0222" w:rsidP="001416DC">
      <w:pPr>
        <w:ind w:firstLine="708"/>
        <w:rPr>
          <w:lang w:eastAsia="en-US"/>
        </w:rPr>
      </w:pPr>
    </w:p>
    <w:p w:rsidR="00FB0222" w:rsidRPr="00756C38" w:rsidRDefault="00FB0222" w:rsidP="001416DC">
      <w:pPr>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bookmarkStart w:id="44" w:name="_Hlk522985911"/>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3B5">
        <w:tc>
          <w:tcPr>
            <w:tcW w:w="846" w:type="dxa"/>
          </w:tcPr>
          <w:p w:rsidR="00FB0222" w:rsidRPr="00756C38" w:rsidRDefault="00FB0222" w:rsidP="00DB33B5">
            <w:pPr>
              <w:numPr>
                <w:ilvl w:val="1"/>
                <w:numId w:val="33"/>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0A5700">
        <w:tc>
          <w:tcPr>
            <w:tcW w:w="846" w:type="dxa"/>
          </w:tcPr>
          <w:p w:rsidR="00FB0222" w:rsidRPr="00756C38" w:rsidRDefault="00FB0222" w:rsidP="00241839">
            <w:pPr>
              <w:rPr>
                <w:szCs w:val="28"/>
                <w:lang w:eastAsia="en-US"/>
              </w:rPr>
            </w:pPr>
          </w:p>
        </w:tc>
        <w:tc>
          <w:tcPr>
            <w:tcW w:w="6662"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Pr="00756C38">
              <w:rPr>
                <w:szCs w:val="28"/>
              </w:rPr>
              <w:tab/>
            </w:r>
            <w:r w:rsidR="00FB0222" w:rsidRPr="00756C38">
              <w:rPr>
                <w:szCs w:val="28"/>
                <w:lang w:eastAsia="en-US"/>
              </w:rPr>
              <w:t>(код 1.15), м</w:t>
            </w:r>
            <w:r w:rsidR="00FB0222" w:rsidRPr="00807A8C">
              <w:rPr>
                <w:szCs w:val="28"/>
                <w:vertAlign w:val="superscript"/>
                <w:lang w:eastAsia="en-US"/>
              </w:rPr>
              <w:t>2</w:t>
            </w:r>
          </w:p>
        </w:tc>
        <w:tc>
          <w:tcPr>
            <w:tcW w:w="2693" w:type="dxa"/>
            <w:vAlign w:val="center"/>
          </w:tcPr>
          <w:p w:rsidR="00FB0222" w:rsidRPr="00756C38" w:rsidRDefault="00FB0222" w:rsidP="00241839">
            <w:pPr>
              <w:jc w:val="center"/>
              <w:rPr>
                <w:szCs w:val="28"/>
              </w:rPr>
            </w:pPr>
            <w:r w:rsidRPr="00756C38">
              <w:rPr>
                <w:szCs w:val="28"/>
              </w:rPr>
              <w:t>1500</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270135" w:rsidP="00241839">
            <w:pPr>
              <w:rPr>
                <w:szCs w:val="28"/>
                <w:lang w:eastAsia="en-US"/>
              </w:rPr>
            </w:pPr>
            <w:r>
              <w:rPr>
                <w:szCs w:val="28"/>
                <w:lang w:eastAsia="en-US"/>
              </w:rPr>
              <w:t>Хранение автотранспорта</w:t>
            </w:r>
            <w:r w:rsidR="00807A8C" w:rsidRPr="00756C38">
              <w:rPr>
                <w:szCs w:val="28"/>
                <w:lang w:eastAsia="en-US"/>
              </w:rPr>
              <w:t xml:space="preserve"> (код 2.7.1), м</w:t>
            </w:r>
            <w:r w:rsidR="00807A8C" w:rsidRPr="00807A8C">
              <w:rPr>
                <w:szCs w:val="28"/>
                <w:vertAlign w:val="superscript"/>
                <w:lang w:eastAsia="en-US"/>
              </w:rPr>
              <w:t>2</w:t>
            </w:r>
          </w:p>
        </w:tc>
        <w:tc>
          <w:tcPr>
            <w:tcW w:w="2693" w:type="dxa"/>
            <w:vAlign w:val="center"/>
          </w:tcPr>
          <w:p w:rsidR="00FB0222" w:rsidRPr="00756C38" w:rsidRDefault="00BA688A" w:rsidP="00241839">
            <w:pPr>
              <w:jc w:val="center"/>
              <w:rPr>
                <w:szCs w:val="28"/>
                <w:lang w:eastAsia="en-US"/>
              </w:rPr>
            </w:pPr>
            <w:r>
              <w:rPr>
                <w:szCs w:val="28"/>
                <w:lang w:eastAsia="en-US"/>
              </w:rPr>
              <w:t>1000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6E5E03">
        <w:tc>
          <w:tcPr>
            <w:tcW w:w="846" w:type="dxa"/>
          </w:tcPr>
          <w:p w:rsidR="00FB0222" w:rsidRPr="00756C38" w:rsidRDefault="00FB0222" w:rsidP="001F727C">
            <w:pPr>
              <w:ind w:left="447"/>
              <w:rPr>
                <w:szCs w:val="28"/>
                <w:lang w:eastAsia="en-US"/>
              </w:rPr>
            </w:pPr>
          </w:p>
        </w:tc>
        <w:tc>
          <w:tcPr>
            <w:tcW w:w="6662"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465B46" w:rsidP="00241839">
            <w:pPr>
              <w:rPr>
                <w:szCs w:val="28"/>
                <w:lang w:eastAsia="en-US"/>
              </w:rPr>
            </w:pPr>
            <w:r w:rsidRPr="00465B46">
              <w:rPr>
                <w:szCs w:val="28"/>
              </w:rPr>
              <w:t>Служебные гаражи</w:t>
            </w:r>
            <w:r w:rsidRPr="00756C38">
              <w:rPr>
                <w:szCs w:val="28"/>
                <w:lang w:eastAsia="en-US"/>
              </w:rPr>
              <w:t xml:space="preserve"> </w:t>
            </w:r>
            <w:r w:rsidR="00807A8C" w:rsidRPr="00756C38">
              <w:rPr>
                <w:szCs w:val="28"/>
                <w:lang w:eastAsia="en-US"/>
              </w:rPr>
              <w:t>(код 4.9), м</w:t>
            </w:r>
            <w:r w:rsidR="00807A8C" w:rsidRPr="00807A8C">
              <w:rPr>
                <w:szCs w:val="28"/>
                <w:vertAlign w:val="superscript"/>
                <w:lang w:eastAsia="en-US"/>
              </w:rPr>
              <w:t>2</w:t>
            </w:r>
          </w:p>
        </w:tc>
        <w:tc>
          <w:tcPr>
            <w:tcW w:w="2693"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DB33B5">
        <w:tc>
          <w:tcPr>
            <w:tcW w:w="846" w:type="dxa"/>
          </w:tcPr>
          <w:p w:rsidR="00FB0222" w:rsidRPr="00756C38" w:rsidRDefault="00FB0222" w:rsidP="00241839">
            <w:pPr>
              <w:ind w:left="447"/>
              <w:rPr>
                <w:szCs w:val="28"/>
                <w:lang w:eastAsia="en-US"/>
              </w:rPr>
            </w:pPr>
          </w:p>
        </w:tc>
        <w:tc>
          <w:tcPr>
            <w:tcW w:w="6662"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E62774">
        <w:tc>
          <w:tcPr>
            <w:tcW w:w="846" w:type="dxa"/>
          </w:tcPr>
          <w:p w:rsidR="00FB0222" w:rsidRPr="00756C38" w:rsidRDefault="00FB0222" w:rsidP="00241839">
            <w:pPr>
              <w:ind w:left="447"/>
              <w:rPr>
                <w:szCs w:val="28"/>
                <w:lang w:eastAsia="en-US"/>
              </w:rPr>
            </w:pPr>
            <w:bookmarkStart w:id="45" w:name="_Hlk481076917"/>
          </w:p>
        </w:tc>
        <w:tc>
          <w:tcPr>
            <w:tcW w:w="6662"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45"/>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C8019B" w:rsidRPr="00756C38" w:rsidTr="008817B4">
        <w:tc>
          <w:tcPr>
            <w:tcW w:w="846" w:type="dxa"/>
          </w:tcPr>
          <w:p w:rsidR="00C8019B" w:rsidRPr="00756C38" w:rsidRDefault="00C8019B" w:rsidP="008817B4">
            <w:pPr>
              <w:ind w:left="447"/>
              <w:rPr>
                <w:szCs w:val="28"/>
                <w:lang w:eastAsia="en-US"/>
              </w:rPr>
            </w:pPr>
          </w:p>
        </w:tc>
        <w:tc>
          <w:tcPr>
            <w:tcW w:w="6662" w:type="dxa"/>
            <w:vAlign w:val="center"/>
          </w:tcPr>
          <w:p w:rsidR="00C8019B" w:rsidRPr="00756C38" w:rsidRDefault="00C8019B" w:rsidP="008817B4">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693" w:type="dxa"/>
            <w:vAlign w:val="center"/>
          </w:tcPr>
          <w:p w:rsidR="00C8019B" w:rsidRPr="00756C38" w:rsidRDefault="00C8019B" w:rsidP="008817B4">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Строительная промышленность (ко</w:t>
            </w:r>
            <w:r w:rsidR="00FB0222" w:rsidRPr="00756C38">
              <w:rPr>
                <w:szCs w:val="28"/>
                <w:lang w:eastAsia="en-US"/>
              </w:rPr>
              <w:t xml:space="preserve">д 6.6), </w:t>
            </w:r>
            <w:r w:rsidRPr="00756C38">
              <w:rPr>
                <w:szCs w:val="28"/>
                <w:lang w:eastAsia="en-US"/>
              </w:rPr>
              <w:t>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E62774">
        <w:tc>
          <w:tcPr>
            <w:tcW w:w="846" w:type="dxa"/>
          </w:tcPr>
          <w:p w:rsidR="00FB0222" w:rsidRPr="00756C38" w:rsidRDefault="00FB0222" w:rsidP="00241839">
            <w:pPr>
              <w:ind w:left="447"/>
              <w:rPr>
                <w:szCs w:val="28"/>
                <w:lang w:eastAsia="en-US"/>
              </w:rPr>
            </w:pPr>
          </w:p>
        </w:tc>
        <w:tc>
          <w:tcPr>
            <w:tcW w:w="6662" w:type="dxa"/>
            <w:vAlign w:val="center"/>
          </w:tcPr>
          <w:p w:rsidR="00FB0222" w:rsidRPr="00756C38" w:rsidRDefault="00807A8C" w:rsidP="00241839">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693"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213402" w:rsidRPr="00756C38" w:rsidTr="00E62774">
        <w:tc>
          <w:tcPr>
            <w:tcW w:w="846" w:type="dxa"/>
          </w:tcPr>
          <w:p w:rsidR="00213402" w:rsidRPr="00756C38" w:rsidRDefault="00213402" w:rsidP="00241839">
            <w:pPr>
              <w:ind w:left="447"/>
              <w:rPr>
                <w:szCs w:val="28"/>
                <w:lang w:eastAsia="en-US"/>
              </w:rPr>
            </w:pPr>
          </w:p>
        </w:tc>
        <w:tc>
          <w:tcPr>
            <w:tcW w:w="6662" w:type="dxa"/>
            <w:vAlign w:val="center"/>
          </w:tcPr>
          <w:p w:rsidR="00213402" w:rsidRPr="00756C38" w:rsidRDefault="00213402" w:rsidP="00241839">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693" w:type="dxa"/>
            <w:vAlign w:val="center"/>
          </w:tcPr>
          <w:p w:rsidR="00213402" w:rsidRPr="00756C38" w:rsidRDefault="00213402" w:rsidP="00241839">
            <w:pPr>
              <w:jc w:val="center"/>
              <w:rPr>
                <w:szCs w:val="28"/>
                <w:lang w:eastAsia="en-US"/>
              </w:rPr>
            </w:pPr>
            <w:r w:rsidRPr="00756C38">
              <w:rPr>
                <w:szCs w:val="28"/>
                <w:lang w:eastAsia="en-US"/>
              </w:rPr>
              <w:t>не подлежит установлению</w:t>
            </w:r>
          </w:p>
        </w:tc>
      </w:tr>
      <w:tr w:rsidR="00876FB8" w:rsidRPr="00756C38" w:rsidTr="00E718BD">
        <w:tc>
          <w:tcPr>
            <w:tcW w:w="846" w:type="dxa"/>
          </w:tcPr>
          <w:p w:rsidR="00876FB8" w:rsidRPr="00756C38" w:rsidRDefault="00876FB8" w:rsidP="00876FB8">
            <w:pPr>
              <w:ind w:left="447"/>
              <w:rPr>
                <w:szCs w:val="28"/>
                <w:lang w:eastAsia="en-US"/>
              </w:rPr>
            </w:pPr>
          </w:p>
        </w:tc>
        <w:tc>
          <w:tcPr>
            <w:tcW w:w="6662"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E6277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DB33B5">
        <w:tc>
          <w:tcPr>
            <w:tcW w:w="846" w:type="dxa"/>
          </w:tcPr>
          <w:p w:rsidR="00876FB8" w:rsidRPr="00756C38" w:rsidRDefault="00876FB8" w:rsidP="00876FB8">
            <w:pPr>
              <w:numPr>
                <w:ilvl w:val="1"/>
                <w:numId w:val="33"/>
              </w:numPr>
              <w:ind w:left="447"/>
              <w:jc w:val="center"/>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9D7EC0">
        <w:tc>
          <w:tcPr>
            <w:tcW w:w="846" w:type="dxa"/>
          </w:tcPr>
          <w:p w:rsidR="00876FB8" w:rsidRPr="00756C38" w:rsidRDefault="00876FB8" w:rsidP="00876FB8">
            <w:pPr>
              <w:rPr>
                <w:szCs w:val="28"/>
                <w:lang w:eastAsia="en-US"/>
              </w:rPr>
            </w:pPr>
          </w:p>
        </w:tc>
        <w:tc>
          <w:tcPr>
            <w:tcW w:w="6662" w:type="dxa"/>
            <w:vAlign w:val="center"/>
          </w:tcPr>
          <w:p w:rsidR="00876FB8" w:rsidRPr="00807A8C" w:rsidRDefault="00876FB8" w:rsidP="00876FB8">
            <w:pPr>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270135" w:rsidP="00876FB8">
            <w:pPr>
              <w:rPr>
                <w:szCs w:val="28"/>
                <w:lang w:eastAsia="en-US"/>
              </w:rPr>
            </w:pPr>
            <w:r>
              <w:rPr>
                <w:szCs w:val="28"/>
                <w:lang w:eastAsia="en-US"/>
              </w:rPr>
              <w:t>Хранение автотранспорта</w:t>
            </w:r>
            <w:r w:rsidR="00876FB8" w:rsidRPr="00756C38">
              <w:rPr>
                <w:szCs w:val="28"/>
                <w:lang w:eastAsia="en-US"/>
              </w:rPr>
              <w:t xml:space="preserve"> (код 2.7.1), м</w:t>
            </w:r>
            <w:r w:rsidR="00876FB8" w:rsidRPr="00807A8C">
              <w:rPr>
                <w:szCs w:val="28"/>
                <w:vertAlign w:val="superscript"/>
                <w:lang w:eastAsia="en-US"/>
              </w:rPr>
              <w:t>2</w:t>
            </w:r>
          </w:p>
        </w:tc>
        <w:tc>
          <w:tcPr>
            <w:tcW w:w="2693" w:type="dxa"/>
            <w:vAlign w:val="center"/>
          </w:tcPr>
          <w:p w:rsidR="00876FB8" w:rsidRPr="00756C38" w:rsidRDefault="00876FB8" w:rsidP="00876FB8">
            <w:pPr>
              <w:jc w:val="center"/>
              <w:rPr>
                <w:color w:val="FF0000"/>
                <w:szCs w:val="28"/>
                <w:lang w:eastAsia="en-US"/>
              </w:rPr>
            </w:pPr>
            <w:r w:rsidRPr="00756C38">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tcPr>
          <w:p w:rsidR="00876FB8" w:rsidRPr="006E5E03" w:rsidRDefault="00876FB8" w:rsidP="00876FB8">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465B46" w:rsidP="00876FB8">
            <w:pPr>
              <w:rPr>
                <w:szCs w:val="28"/>
                <w:lang w:eastAsia="en-US"/>
              </w:rPr>
            </w:pPr>
            <w:r w:rsidRPr="00465B46">
              <w:rPr>
                <w:szCs w:val="28"/>
              </w:rPr>
              <w:t>Служебные гаражи</w:t>
            </w:r>
            <w:r w:rsidRPr="00756C38">
              <w:rPr>
                <w:szCs w:val="28"/>
                <w:lang w:eastAsia="en-US"/>
              </w:rPr>
              <w:t xml:space="preserve"> </w:t>
            </w:r>
            <w:r w:rsidR="00876FB8" w:rsidRPr="00756C38">
              <w:rPr>
                <w:szCs w:val="28"/>
                <w:lang w:eastAsia="en-US"/>
              </w:rPr>
              <w:t>(код 4.9), м</w:t>
            </w:r>
            <w:r w:rsidR="00876FB8"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DB33B5">
        <w:tc>
          <w:tcPr>
            <w:tcW w:w="846" w:type="dxa"/>
          </w:tcPr>
          <w:p w:rsidR="00876FB8" w:rsidRPr="00756C38" w:rsidRDefault="00876FB8" w:rsidP="00876FB8">
            <w:pPr>
              <w:ind w:left="447"/>
              <w:rPr>
                <w:szCs w:val="28"/>
                <w:lang w:eastAsia="en-US"/>
              </w:rPr>
            </w:pPr>
          </w:p>
        </w:tc>
        <w:tc>
          <w:tcPr>
            <w:tcW w:w="6662"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693"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6E5E03">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693" w:type="dxa"/>
            <w:vAlign w:val="center"/>
          </w:tcPr>
          <w:p w:rsidR="00876FB8" w:rsidRPr="006E5E03" w:rsidRDefault="00876FB8" w:rsidP="00876FB8">
            <w:pPr>
              <w:jc w:val="center"/>
              <w:rPr>
                <w:color w:val="000000"/>
                <w:szCs w:val="28"/>
                <w:lang w:eastAsia="en-US"/>
              </w:rPr>
            </w:pPr>
            <w:r w:rsidRPr="006E5E03">
              <w:rPr>
                <w:color w:val="000000"/>
                <w:szCs w:val="28"/>
                <w:lang w:eastAsia="en-US"/>
              </w:rPr>
              <w:t xml:space="preserve">не подлежит </w:t>
            </w:r>
            <w:r w:rsidRPr="006E5E03">
              <w:rPr>
                <w:color w:val="000000"/>
                <w:szCs w:val="28"/>
                <w:lang w:eastAsia="en-US"/>
              </w:rPr>
              <w:lastRenderedPageBreak/>
              <w:t>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817B4">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0A5700">
        <w:tc>
          <w:tcPr>
            <w:tcW w:w="846" w:type="dxa"/>
          </w:tcPr>
          <w:p w:rsidR="00876FB8" w:rsidRPr="00756C38" w:rsidRDefault="00876FB8" w:rsidP="00876FB8">
            <w:pPr>
              <w:ind w:left="447"/>
              <w:rPr>
                <w:szCs w:val="28"/>
                <w:lang w:eastAsia="en-US"/>
              </w:rPr>
            </w:pPr>
          </w:p>
        </w:tc>
        <w:tc>
          <w:tcPr>
            <w:tcW w:w="6662" w:type="dxa"/>
            <w:vAlign w:val="center"/>
          </w:tcPr>
          <w:p w:rsidR="00876FB8" w:rsidRPr="00756C38" w:rsidRDefault="00876FB8" w:rsidP="00876FB8">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693"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213402" w:rsidRPr="00756C38" w:rsidTr="000A5700">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E718BD">
        <w:tc>
          <w:tcPr>
            <w:tcW w:w="846" w:type="dxa"/>
          </w:tcPr>
          <w:p w:rsidR="00213402" w:rsidRPr="00756C38" w:rsidRDefault="00213402" w:rsidP="00213402">
            <w:pPr>
              <w:ind w:left="447"/>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vAlign w:val="center"/>
          </w:tcPr>
          <w:p w:rsidR="00213402" w:rsidRPr="003F19AB" w:rsidRDefault="00213402" w:rsidP="00213402">
            <w:pPr>
              <w:jc w:val="center"/>
              <w:rPr>
                <w:rFonts w:eastAsia="Calibri"/>
                <w:szCs w:val="28"/>
              </w:rPr>
            </w:pPr>
            <w:r>
              <w:rPr>
                <w:rFonts w:eastAsia="Calibri"/>
                <w:szCs w:val="28"/>
              </w:rPr>
              <w:t>6</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693" w:type="dxa"/>
            <w:vAlign w:val="center"/>
          </w:tcPr>
          <w:p w:rsidR="00213402" w:rsidRPr="003F19AB" w:rsidRDefault="00213402" w:rsidP="00213402">
            <w:pPr>
              <w:jc w:val="center"/>
              <w:rPr>
                <w:rFonts w:eastAsia="Calibri"/>
                <w:szCs w:val="28"/>
              </w:rPr>
            </w:pPr>
            <w:r>
              <w:rPr>
                <w:rFonts w:eastAsia="Calibri"/>
                <w:szCs w:val="28"/>
              </w:rPr>
              <w:t>3</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693" w:type="dxa"/>
            <w:vAlign w:val="center"/>
          </w:tcPr>
          <w:p w:rsidR="00213402" w:rsidRDefault="00213402" w:rsidP="00213402">
            <w:pPr>
              <w:jc w:val="center"/>
              <w:rPr>
                <w:rFonts w:eastAsia="Calibri"/>
                <w:szCs w:val="28"/>
              </w:rPr>
            </w:pPr>
            <w:r>
              <w:rPr>
                <w:rFonts w:eastAsia="Calibri"/>
                <w:szCs w:val="28"/>
              </w:rPr>
              <w:t>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w:t>
            </w:r>
            <w:r w:rsidRPr="003F19AB">
              <w:rPr>
                <w:rFonts w:eastAsia="Calibri"/>
              </w:rPr>
              <w:lastRenderedPageBreak/>
              <w:t>которых земельные участки не образованы</w:t>
            </w:r>
            <w:r>
              <w:rPr>
                <w:rFonts w:eastAsia="Calibri"/>
              </w:rPr>
              <w:t>, м</w:t>
            </w:r>
          </w:p>
        </w:tc>
        <w:tc>
          <w:tcPr>
            <w:tcW w:w="2693" w:type="dxa"/>
            <w:vAlign w:val="center"/>
          </w:tcPr>
          <w:p w:rsidR="00213402" w:rsidRPr="00756C38" w:rsidRDefault="00213402" w:rsidP="00213402">
            <w:pPr>
              <w:jc w:val="center"/>
              <w:rPr>
                <w:szCs w:val="28"/>
                <w:lang w:eastAsia="en-US"/>
              </w:rPr>
            </w:pPr>
            <w:r>
              <w:rPr>
                <w:szCs w:val="28"/>
                <w:lang w:eastAsia="en-US"/>
              </w:rPr>
              <w:lastRenderedPageBreak/>
              <w:t>10</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9C41B3" w:rsidRDefault="00213402"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vAlign w:val="center"/>
          </w:tcPr>
          <w:p w:rsidR="00213402" w:rsidRPr="00756C38" w:rsidRDefault="00213402" w:rsidP="00213402">
            <w:pPr>
              <w:jc w:val="center"/>
              <w:rPr>
                <w:szCs w:val="28"/>
                <w:lang w:eastAsia="en-US"/>
              </w:rPr>
            </w:pPr>
            <w:r>
              <w:rPr>
                <w:szCs w:val="28"/>
                <w:lang w:eastAsia="en-US"/>
              </w:rPr>
              <w:t>3</w:t>
            </w:r>
          </w:p>
        </w:tc>
      </w:tr>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bookmarkStart w:id="46" w:name="_Hlk479092699"/>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0C7317" w:rsidP="00213402">
            <w:pPr>
              <w:jc w:val="center"/>
              <w:rPr>
                <w:szCs w:val="28"/>
                <w:lang w:eastAsia="en-US"/>
              </w:rPr>
            </w:pPr>
            <w:r>
              <w:rPr>
                <w:szCs w:val="28"/>
                <w:lang w:eastAsia="en-US"/>
              </w:rPr>
              <w:t>6</w:t>
            </w:r>
          </w:p>
        </w:tc>
      </w:tr>
      <w:tr w:rsidR="00213402" w:rsidRPr="00756C38" w:rsidTr="001416DC">
        <w:tc>
          <w:tcPr>
            <w:tcW w:w="846" w:type="dxa"/>
          </w:tcPr>
          <w:p w:rsidR="00213402" w:rsidRPr="00756C38" w:rsidRDefault="00213402" w:rsidP="00213402">
            <w:pPr>
              <w:numPr>
                <w:ilvl w:val="1"/>
                <w:numId w:val="33"/>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213402" w:rsidRPr="00756C38" w:rsidRDefault="00213402" w:rsidP="00213402">
            <w:pPr>
              <w:jc w:val="center"/>
              <w:rPr>
                <w:szCs w:val="28"/>
                <w:lang w:eastAsia="en-US"/>
              </w:rPr>
            </w:pPr>
            <w:r>
              <w:rPr>
                <w:szCs w:val="28"/>
                <w:lang w:eastAsia="en-US"/>
              </w:rPr>
              <w:t>-</w:t>
            </w:r>
          </w:p>
        </w:tc>
      </w:tr>
      <w:bookmarkEnd w:id="46"/>
      <w:tr w:rsidR="00213402" w:rsidRPr="00756C38" w:rsidTr="001416DC">
        <w:tc>
          <w:tcPr>
            <w:tcW w:w="846" w:type="dxa"/>
          </w:tcPr>
          <w:p w:rsidR="00213402" w:rsidRPr="00756C38" w:rsidRDefault="00213402" w:rsidP="00213402">
            <w:pPr>
              <w:numPr>
                <w:ilvl w:val="0"/>
                <w:numId w:val="33"/>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 xml:space="preserve">(код 1.15), </w:t>
            </w:r>
            <w:r>
              <w:rPr>
                <w:szCs w:val="28"/>
                <w:lang w:eastAsia="en-US"/>
              </w:rPr>
              <w:t>%</w:t>
            </w:r>
          </w:p>
        </w:tc>
        <w:tc>
          <w:tcPr>
            <w:tcW w:w="2693"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756C38" w:rsidRDefault="00270135" w:rsidP="00213402">
            <w:pPr>
              <w:rPr>
                <w:szCs w:val="28"/>
                <w:lang w:eastAsia="en-US"/>
              </w:rPr>
            </w:pPr>
            <w:r>
              <w:rPr>
                <w:szCs w:val="28"/>
                <w:lang w:eastAsia="en-US"/>
              </w:rPr>
              <w:t>Хранение автотранспорта</w:t>
            </w:r>
            <w:r w:rsidR="00213402" w:rsidRPr="00756C38">
              <w:rPr>
                <w:szCs w:val="28"/>
                <w:lang w:eastAsia="en-US"/>
              </w:rPr>
              <w:t xml:space="preserve"> (код 2.7.1), %</w:t>
            </w:r>
          </w:p>
        </w:tc>
        <w:tc>
          <w:tcPr>
            <w:tcW w:w="2693" w:type="dxa"/>
            <w:vAlign w:val="center"/>
          </w:tcPr>
          <w:p w:rsidR="00213402" w:rsidRPr="00756C38" w:rsidRDefault="00213402" w:rsidP="00213402">
            <w:pPr>
              <w:jc w:val="center"/>
              <w:rPr>
                <w:szCs w:val="28"/>
                <w:lang w:eastAsia="en-US"/>
              </w:rPr>
            </w:pPr>
            <w:r w:rsidRPr="00756C38">
              <w:rPr>
                <w:szCs w:val="28"/>
                <w:lang w:eastAsia="en-US"/>
              </w:rPr>
              <w:t>8</w:t>
            </w:r>
            <w:r w:rsidR="00687451">
              <w:rPr>
                <w:szCs w:val="28"/>
                <w:lang w:eastAsia="en-US"/>
              </w:rPr>
              <w:t>5</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tcPr>
          <w:p w:rsidR="00213402" w:rsidRPr="00D80E67" w:rsidRDefault="00213402"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693" w:type="dxa"/>
            <w:vAlign w:val="center"/>
          </w:tcPr>
          <w:p w:rsidR="00213402" w:rsidRPr="00D80E67" w:rsidRDefault="00213402" w:rsidP="00213402">
            <w:pPr>
              <w:jc w:val="center"/>
              <w:rPr>
                <w:szCs w:val="28"/>
                <w:lang w:eastAsia="en-US"/>
              </w:rPr>
            </w:pPr>
            <w:r>
              <w:rPr>
                <w:szCs w:val="28"/>
                <w:lang w:eastAsia="en-US"/>
              </w:rPr>
              <w:t>8</w:t>
            </w:r>
            <w:r w:rsidR="00687451">
              <w:rPr>
                <w:szCs w:val="28"/>
                <w:lang w:eastAsia="en-US"/>
              </w:rPr>
              <w:t>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D80E67" w:rsidRDefault="00213402"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r>
              <w:rPr>
                <w:szCs w:val="28"/>
                <w:lang w:eastAsia="en-US"/>
              </w:rPr>
              <w:t xml:space="preserve"> </w:t>
            </w:r>
            <w:r w:rsidRPr="00756C38">
              <w:rPr>
                <w:szCs w:val="28"/>
                <w:lang w:eastAsia="en-US"/>
              </w:rPr>
              <w:t>%</w:t>
            </w:r>
          </w:p>
        </w:tc>
        <w:tc>
          <w:tcPr>
            <w:tcW w:w="2693" w:type="dxa"/>
            <w:vAlign w:val="center"/>
          </w:tcPr>
          <w:p w:rsidR="00213402" w:rsidRPr="00D80E67"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465B46" w:rsidP="00213402">
            <w:pPr>
              <w:jc w:val="left"/>
              <w:rPr>
                <w:szCs w:val="28"/>
                <w:lang w:eastAsia="en-US"/>
              </w:rPr>
            </w:pPr>
            <w:r>
              <w:rPr>
                <w:szCs w:val="28"/>
                <w:lang w:eastAsia="en-US"/>
              </w:rPr>
              <w:t>Служебные гаражи</w:t>
            </w:r>
            <w:r w:rsidR="00213402" w:rsidRPr="00756C38">
              <w:rPr>
                <w:szCs w:val="28"/>
                <w:lang w:eastAsia="en-US"/>
              </w:rPr>
              <w:t xml:space="preserve"> (код 4.9), %</w:t>
            </w:r>
          </w:p>
        </w:tc>
        <w:tc>
          <w:tcPr>
            <w:tcW w:w="2693" w:type="dxa"/>
            <w:vAlign w:val="center"/>
          </w:tcPr>
          <w:p w:rsidR="00213402" w:rsidRPr="00756C38" w:rsidRDefault="00213402" w:rsidP="00213402">
            <w:pPr>
              <w:jc w:val="center"/>
              <w:rPr>
                <w:szCs w:val="28"/>
                <w:lang w:eastAsia="en-US"/>
              </w:rPr>
            </w:pPr>
            <w:r w:rsidRPr="00756C38">
              <w:rPr>
                <w:szCs w:val="28"/>
                <w:lang w:eastAsia="en-US"/>
              </w:rPr>
              <w:t>8</w:t>
            </w:r>
            <w:r w:rsidR="00687451">
              <w:rPr>
                <w:szCs w:val="28"/>
                <w:lang w:eastAsia="en-US"/>
              </w:rPr>
              <w:t>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Объекты дорожного сервиса (код 4.9.1), %</w:t>
            </w:r>
          </w:p>
        </w:tc>
        <w:tc>
          <w:tcPr>
            <w:tcW w:w="2693"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D80E67">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Недропользование (код 6.1), %</w:t>
            </w:r>
          </w:p>
        </w:tc>
        <w:tc>
          <w:tcPr>
            <w:tcW w:w="2693" w:type="dxa"/>
            <w:vAlign w:val="center"/>
          </w:tcPr>
          <w:p w:rsidR="00213402" w:rsidRPr="00756C38" w:rsidRDefault="00213402" w:rsidP="00213402">
            <w:pPr>
              <w:jc w:val="center"/>
              <w:rPr>
                <w:szCs w:val="28"/>
                <w:lang w:eastAsia="en-US"/>
              </w:rPr>
            </w:pPr>
            <w:r w:rsidRPr="00756C38">
              <w:rPr>
                <w:szCs w:val="28"/>
                <w:lang w:eastAsia="en-US"/>
              </w:rPr>
              <w:t>10</w:t>
            </w:r>
          </w:p>
        </w:tc>
      </w:tr>
      <w:tr w:rsidR="00213402" w:rsidRPr="00756C38" w:rsidTr="008817B4">
        <w:tc>
          <w:tcPr>
            <w:tcW w:w="846" w:type="dxa"/>
          </w:tcPr>
          <w:p w:rsidR="00213402" w:rsidRPr="00756C38" w:rsidRDefault="00213402" w:rsidP="00213402">
            <w:pPr>
              <w:ind w:left="447"/>
              <w:rPr>
                <w:szCs w:val="28"/>
                <w:lang w:eastAsia="en-US"/>
              </w:rPr>
            </w:pPr>
          </w:p>
        </w:tc>
        <w:tc>
          <w:tcPr>
            <w:tcW w:w="6662" w:type="dxa"/>
            <w:vAlign w:val="center"/>
          </w:tcPr>
          <w:p w:rsidR="00213402" w:rsidRPr="00756C38" w:rsidRDefault="00213402" w:rsidP="00213402">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rPr>
                <w:szCs w:val="28"/>
                <w:lang w:eastAsia="en-US"/>
              </w:rPr>
            </w:pPr>
            <w:r>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Пищевая промышленность (код 6.4), %</w:t>
            </w:r>
          </w:p>
        </w:tc>
        <w:tc>
          <w:tcPr>
            <w:tcW w:w="2693"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Строительная промышленность (код 6.6), %</w:t>
            </w:r>
          </w:p>
        </w:tc>
        <w:tc>
          <w:tcPr>
            <w:tcW w:w="2693"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Энергетика (код 6.7), %</w:t>
            </w:r>
          </w:p>
        </w:tc>
        <w:tc>
          <w:tcPr>
            <w:tcW w:w="2693" w:type="dxa"/>
            <w:vAlign w:val="center"/>
          </w:tcPr>
          <w:p w:rsidR="00213402" w:rsidRPr="00756C38" w:rsidRDefault="00213402" w:rsidP="00213402">
            <w:pPr>
              <w:jc w:val="center"/>
              <w:rPr>
                <w:szCs w:val="28"/>
                <w:lang w:eastAsia="en-US"/>
              </w:rPr>
            </w:pPr>
            <w:r>
              <w:rPr>
                <w:szCs w:val="28"/>
                <w:lang w:eastAsia="en-US"/>
              </w:rPr>
              <w:t>8</w:t>
            </w:r>
            <w:r w:rsidR="00687451">
              <w:rPr>
                <w:szCs w:val="28"/>
                <w:lang w:eastAsia="en-US"/>
              </w:rPr>
              <w:t>5</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Связь</w:t>
            </w:r>
            <w:r w:rsidRPr="00756C38">
              <w:rPr>
                <w:szCs w:val="28"/>
                <w:lang w:eastAsia="en-US"/>
              </w:rPr>
              <w:tab/>
              <w:t xml:space="preserve"> (код 6.8), %</w:t>
            </w:r>
          </w:p>
        </w:tc>
        <w:tc>
          <w:tcPr>
            <w:tcW w:w="2693"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756C38">
              <w:rPr>
                <w:szCs w:val="28"/>
                <w:lang w:eastAsia="en-US"/>
              </w:rPr>
              <w:t>Склады (код 6.9), %</w:t>
            </w:r>
          </w:p>
        </w:tc>
        <w:tc>
          <w:tcPr>
            <w:tcW w:w="2693" w:type="dxa"/>
            <w:vAlign w:val="center"/>
          </w:tcPr>
          <w:p w:rsidR="00213402" w:rsidRPr="00756C38" w:rsidRDefault="00687451" w:rsidP="00213402">
            <w:pPr>
              <w:jc w:val="center"/>
              <w:rPr>
                <w:szCs w:val="28"/>
                <w:lang w:eastAsia="en-US"/>
              </w:rPr>
            </w:pPr>
            <w:r>
              <w:rPr>
                <w:szCs w:val="28"/>
                <w:lang w:eastAsia="en-US"/>
              </w:rPr>
              <w:t>85</w:t>
            </w:r>
          </w:p>
        </w:tc>
      </w:tr>
      <w:tr w:rsidR="00213402" w:rsidRPr="00756C38" w:rsidTr="000A5700">
        <w:tc>
          <w:tcPr>
            <w:tcW w:w="846" w:type="dxa"/>
          </w:tcPr>
          <w:p w:rsidR="00213402" w:rsidRPr="00756C38" w:rsidRDefault="00213402" w:rsidP="00213402">
            <w:pPr>
              <w:rPr>
                <w:szCs w:val="28"/>
                <w:lang w:eastAsia="en-US"/>
              </w:rPr>
            </w:pPr>
          </w:p>
        </w:tc>
        <w:tc>
          <w:tcPr>
            <w:tcW w:w="6662"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xml:space="preserve">), </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E718BD">
        <w:tc>
          <w:tcPr>
            <w:tcW w:w="846" w:type="dxa"/>
          </w:tcPr>
          <w:p w:rsidR="00213402" w:rsidRPr="00756C38" w:rsidRDefault="00213402" w:rsidP="00213402">
            <w:pPr>
              <w:rPr>
                <w:szCs w:val="28"/>
                <w:lang w:eastAsia="en-US"/>
              </w:rPr>
            </w:pPr>
          </w:p>
        </w:tc>
        <w:tc>
          <w:tcPr>
            <w:tcW w:w="6662"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693"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1416DC">
        <w:tc>
          <w:tcPr>
            <w:tcW w:w="846" w:type="dxa"/>
          </w:tcPr>
          <w:p w:rsidR="00213402" w:rsidRPr="00756C38" w:rsidRDefault="00213402" w:rsidP="00213402">
            <w:pP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bookmarkEnd w:id="44"/>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w:t>
      </w:r>
      <w:r w:rsidRPr="00756C38">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D011E" w:rsidRPr="00756C38" w:rsidRDefault="000D011E" w:rsidP="000D011E">
      <w:pPr>
        <w:keepNext/>
        <w:keepLines/>
        <w:spacing w:before="120" w:after="120"/>
        <w:ind w:firstLine="708"/>
        <w:outlineLvl w:val="1"/>
        <w:rPr>
          <w:b/>
          <w:bCs/>
          <w:szCs w:val="26"/>
        </w:rPr>
      </w:pPr>
      <w:bookmarkStart w:id="47" w:name="_Hlk522986007"/>
      <w:r w:rsidRPr="00756C38">
        <w:rPr>
          <w:b/>
          <w:bCs/>
          <w:szCs w:val="26"/>
        </w:rPr>
        <w:t xml:space="preserve">Статья </w:t>
      </w:r>
      <w:r>
        <w:rPr>
          <w:b/>
          <w:bCs/>
          <w:szCs w:val="26"/>
        </w:rPr>
        <w:t>5</w:t>
      </w:r>
      <w:r w:rsidR="00AD1938">
        <w:rPr>
          <w:b/>
          <w:bCs/>
          <w:szCs w:val="26"/>
        </w:rPr>
        <w:t>2</w:t>
      </w:r>
      <w:r w:rsidRPr="00756C38">
        <w:rPr>
          <w:b/>
          <w:bCs/>
          <w:szCs w:val="26"/>
        </w:rPr>
        <w:t xml:space="preserve">. </w:t>
      </w:r>
      <w:r w:rsidRPr="000D011E">
        <w:rPr>
          <w:b/>
          <w:szCs w:val="28"/>
        </w:rPr>
        <w:t>Зона озелененных территорий общего пользования (лесопарки, парки, сады, скверы, бульвары, городские леса)</w:t>
      </w:r>
    </w:p>
    <w:p w:rsidR="000D011E" w:rsidRPr="00756C38" w:rsidRDefault="000D011E" w:rsidP="000D011E">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722"/>
        <w:gridCol w:w="851"/>
        <w:gridCol w:w="2551"/>
        <w:gridCol w:w="849"/>
      </w:tblGrid>
      <w:tr w:rsidR="000D011E" w:rsidRPr="00756C38" w:rsidTr="00850DCE">
        <w:trPr>
          <w:tblHeader/>
        </w:trPr>
        <w:tc>
          <w:tcPr>
            <w:tcW w:w="2518" w:type="dxa"/>
            <w:vAlign w:val="center"/>
          </w:tcPr>
          <w:p w:rsidR="000D011E" w:rsidRPr="00756C38" w:rsidRDefault="000D011E" w:rsidP="00850DCE">
            <w:pPr>
              <w:jc w:val="center"/>
              <w:rPr>
                <w:szCs w:val="28"/>
              </w:rPr>
            </w:pPr>
            <w:r w:rsidRPr="00756C38">
              <w:rPr>
                <w:szCs w:val="28"/>
              </w:rPr>
              <w:t>Основные виды разрешенного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722" w:type="dxa"/>
            <w:vAlign w:val="center"/>
          </w:tcPr>
          <w:p w:rsidR="000D011E" w:rsidRPr="00756C38" w:rsidRDefault="000D011E" w:rsidP="00850DCE">
            <w:pPr>
              <w:jc w:val="center"/>
              <w:rPr>
                <w:szCs w:val="28"/>
              </w:rPr>
            </w:pPr>
            <w:r w:rsidRPr="00756C38">
              <w:rPr>
                <w:szCs w:val="28"/>
              </w:rPr>
              <w:t>Условно разрешенные виды использования</w:t>
            </w:r>
          </w:p>
        </w:tc>
        <w:tc>
          <w:tcPr>
            <w:tcW w:w="851" w:type="dxa"/>
            <w:vAlign w:val="center"/>
          </w:tcPr>
          <w:p w:rsidR="000D011E" w:rsidRPr="00756C38" w:rsidRDefault="000D011E" w:rsidP="00850DCE">
            <w:pPr>
              <w:jc w:val="center"/>
              <w:rPr>
                <w:szCs w:val="28"/>
              </w:rPr>
            </w:pPr>
            <w:r w:rsidRPr="00756C38">
              <w:rPr>
                <w:szCs w:val="28"/>
              </w:rPr>
              <w:t>Код</w:t>
            </w:r>
          </w:p>
        </w:tc>
        <w:tc>
          <w:tcPr>
            <w:tcW w:w="2551" w:type="dxa"/>
            <w:vAlign w:val="center"/>
          </w:tcPr>
          <w:p w:rsidR="000D011E" w:rsidRPr="00756C38" w:rsidRDefault="000D011E" w:rsidP="00850DCE">
            <w:pPr>
              <w:jc w:val="center"/>
              <w:rPr>
                <w:szCs w:val="28"/>
              </w:rPr>
            </w:pPr>
            <w:r w:rsidRPr="00756C38">
              <w:rPr>
                <w:szCs w:val="28"/>
              </w:rPr>
              <w:t>Вспомогательные виды разрешенного использования</w:t>
            </w:r>
          </w:p>
        </w:tc>
        <w:tc>
          <w:tcPr>
            <w:tcW w:w="849" w:type="dxa"/>
            <w:vAlign w:val="center"/>
          </w:tcPr>
          <w:p w:rsidR="000D011E" w:rsidRPr="00756C38" w:rsidRDefault="000D011E" w:rsidP="00850DCE">
            <w:pPr>
              <w:jc w:val="center"/>
              <w:rPr>
                <w:szCs w:val="28"/>
              </w:rPr>
            </w:pPr>
            <w:r w:rsidRPr="00756C38">
              <w:rPr>
                <w:szCs w:val="28"/>
              </w:rPr>
              <w:t>Код</w:t>
            </w:r>
          </w:p>
        </w:tc>
      </w:tr>
      <w:tr w:rsidR="00D87D76" w:rsidRPr="00756C38" w:rsidTr="000055D2">
        <w:tc>
          <w:tcPr>
            <w:tcW w:w="2518" w:type="dxa"/>
            <w:vAlign w:val="center"/>
          </w:tcPr>
          <w:p w:rsidR="00D87D76" w:rsidRPr="00756C38" w:rsidRDefault="00D87D76" w:rsidP="00D87D76">
            <w:bookmarkStart w:id="48" w:name="_Toc435028813"/>
            <w:r>
              <w:t>Культурное развитие</w:t>
            </w:r>
            <w:bookmarkEnd w:id="48"/>
          </w:p>
        </w:tc>
        <w:tc>
          <w:tcPr>
            <w:tcW w:w="851" w:type="dxa"/>
            <w:vAlign w:val="center"/>
          </w:tcPr>
          <w:p w:rsidR="00D87D76" w:rsidRPr="00756C38" w:rsidRDefault="00D87D76" w:rsidP="00D87D76">
            <w:pPr>
              <w:jc w:val="center"/>
              <w:rPr>
                <w:szCs w:val="28"/>
              </w:rPr>
            </w:pPr>
            <w:r>
              <w:rPr>
                <w:szCs w:val="28"/>
              </w:rPr>
              <w:t>3.6</w:t>
            </w:r>
          </w:p>
        </w:tc>
        <w:tc>
          <w:tcPr>
            <w:tcW w:w="2722" w:type="dxa"/>
            <w:vAlign w:val="center"/>
          </w:tcPr>
          <w:p w:rsidR="00D87D76" w:rsidRPr="009D0228" w:rsidRDefault="00D87D76" w:rsidP="00D87D76">
            <w:pPr>
              <w:rPr>
                <w:szCs w:val="28"/>
              </w:rPr>
            </w:pPr>
            <w:r w:rsidRPr="009D0228">
              <w:t>Общественное питание</w:t>
            </w:r>
          </w:p>
        </w:tc>
        <w:tc>
          <w:tcPr>
            <w:tcW w:w="851" w:type="dxa"/>
            <w:vAlign w:val="center"/>
          </w:tcPr>
          <w:p w:rsidR="00D87D76" w:rsidRPr="009D0228" w:rsidRDefault="00D87D76" w:rsidP="00D87D76">
            <w:pPr>
              <w:jc w:val="center"/>
              <w:rPr>
                <w:szCs w:val="28"/>
              </w:rPr>
            </w:pPr>
            <w:r w:rsidRPr="009D0228">
              <w:rPr>
                <w:szCs w:val="28"/>
              </w:rPr>
              <w:t>4.6</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bookmarkStart w:id="49" w:name="_Toc435028829"/>
            <w:r>
              <w:t>Развлечения</w:t>
            </w:r>
            <w:bookmarkEnd w:id="49"/>
          </w:p>
        </w:tc>
        <w:tc>
          <w:tcPr>
            <w:tcW w:w="851" w:type="dxa"/>
            <w:vAlign w:val="center"/>
          </w:tcPr>
          <w:p w:rsidR="00D87D76" w:rsidRPr="00756C38" w:rsidRDefault="00D87D76" w:rsidP="00D87D76">
            <w:pPr>
              <w:jc w:val="center"/>
              <w:rPr>
                <w:szCs w:val="28"/>
              </w:rPr>
            </w:pPr>
            <w:r>
              <w:rPr>
                <w:szCs w:val="28"/>
              </w:rPr>
              <w:t>4.8</w:t>
            </w:r>
          </w:p>
        </w:tc>
        <w:tc>
          <w:tcPr>
            <w:tcW w:w="2722" w:type="dxa"/>
            <w:vAlign w:val="center"/>
          </w:tcPr>
          <w:p w:rsidR="00D87D76" w:rsidRPr="009D0228" w:rsidRDefault="00D87D76" w:rsidP="00D87D76">
            <w:r w:rsidRPr="009D0228">
              <w:t>Выставочно-ярмарочная деятельность</w:t>
            </w:r>
          </w:p>
        </w:tc>
        <w:tc>
          <w:tcPr>
            <w:tcW w:w="851" w:type="dxa"/>
            <w:vAlign w:val="center"/>
          </w:tcPr>
          <w:p w:rsidR="00D87D76" w:rsidRPr="009D0228" w:rsidRDefault="00D87D76" w:rsidP="00D87D76">
            <w:pPr>
              <w:jc w:val="center"/>
              <w:rPr>
                <w:szCs w:val="28"/>
              </w:rPr>
            </w:pPr>
            <w:r w:rsidRPr="009D0228">
              <w:rPr>
                <w:szCs w:val="28"/>
              </w:rPr>
              <w:t>4.10</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t>Отдых (рекреация)</w:t>
            </w:r>
          </w:p>
        </w:tc>
        <w:tc>
          <w:tcPr>
            <w:tcW w:w="851" w:type="dxa"/>
            <w:vAlign w:val="center"/>
          </w:tcPr>
          <w:p w:rsidR="00D87D76" w:rsidRPr="00756C38" w:rsidRDefault="00D87D76" w:rsidP="00D87D76">
            <w:pPr>
              <w:jc w:val="center"/>
              <w:rPr>
                <w:szCs w:val="28"/>
              </w:rPr>
            </w:pPr>
            <w:r>
              <w:rPr>
                <w:szCs w:val="28"/>
              </w:rPr>
              <w:t>5.0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pPr>
              <w:rPr>
                <w:szCs w:val="28"/>
              </w:rPr>
            </w:pPr>
            <w:r>
              <w:rPr>
                <w:szCs w:val="28"/>
              </w:rPr>
              <w:t>Спорт</w:t>
            </w:r>
          </w:p>
        </w:tc>
        <w:tc>
          <w:tcPr>
            <w:tcW w:w="851" w:type="dxa"/>
            <w:vAlign w:val="center"/>
          </w:tcPr>
          <w:p w:rsidR="00D87D76" w:rsidRPr="00756C38" w:rsidRDefault="00D87D76" w:rsidP="00D87D76">
            <w:pPr>
              <w:jc w:val="center"/>
              <w:rPr>
                <w:szCs w:val="28"/>
              </w:rPr>
            </w:pPr>
            <w:r>
              <w:rPr>
                <w:szCs w:val="28"/>
              </w:rPr>
              <w:t>5.1</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r w:rsidR="00D87D76" w:rsidRPr="00756C38" w:rsidTr="000055D2">
        <w:tc>
          <w:tcPr>
            <w:tcW w:w="2518" w:type="dxa"/>
            <w:vAlign w:val="center"/>
          </w:tcPr>
          <w:p w:rsidR="00D87D76" w:rsidRPr="00756C38" w:rsidRDefault="00D87D76" w:rsidP="00D87D76">
            <w:r w:rsidRPr="00756C38">
              <w:rPr>
                <w:szCs w:val="28"/>
              </w:rPr>
              <w:t>Земельные участки (территории) общего пользования</w:t>
            </w:r>
          </w:p>
        </w:tc>
        <w:tc>
          <w:tcPr>
            <w:tcW w:w="851" w:type="dxa"/>
            <w:vAlign w:val="center"/>
          </w:tcPr>
          <w:p w:rsidR="00D87D76" w:rsidRPr="00756C38" w:rsidRDefault="00D87D76" w:rsidP="00D87D76">
            <w:pPr>
              <w:jc w:val="center"/>
              <w:rPr>
                <w:szCs w:val="28"/>
              </w:rPr>
            </w:pPr>
            <w:r w:rsidRPr="00756C38">
              <w:rPr>
                <w:szCs w:val="28"/>
              </w:rPr>
              <w:t>12.0</w:t>
            </w:r>
          </w:p>
        </w:tc>
        <w:tc>
          <w:tcPr>
            <w:tcW w:w="2722" w:type="dxa"/>
            <w:vAlign w:val="center"/>
          </w:tcPr>
          <w:p w:rsidR="00D87D76" w:rsidRPr="00756C38" w:rsidRDefault="00D87D76" w:rsidP="00D87D76">
            <w:pPr>
              <w:rPr>
                <w:szCs w:val="28"/>
              </w:rPr>
            </w:pPr>
            <w:r w:rsidRPr="00756C38">
              <w:rPr>
                <w:szCs w:val="28"/>
              </w:rPr>
              <w:t>-</w:t>
            </w:r>
          </w:p>
        </w:tc>
        <w:tc>
          <w:tcPr>
            <w:tcW w:w="851" w:type="dxa"/>
            <w:vAlign w:val="center"/>
          </w:tcPr>
          <w:p w:rsidR="00D87D76" w:rsidRPr="00756C38" w:rsidRDefault="00D87D76" w:rsidP="00D87D76">
            <w:pPr>
              <w:rPr>
                <w:szCs w:val="28"/>
              </w:rPr>
            </w:pPr>
            <w:r w:rsidRPr="00756C38">
              <w:rPr>
                <w:szCs w:val="28"/>
              </w:rPr>
              <w:t>-</w:t>
            </w:r>
          </w:p>
        </w:tc>
        <w:tc>
          <w:tcPr>
            <w:tcW w:w="2551" w:type="dxa"/>
            <w:vAlign w:val="center"/>
          </w:tcPr>
          <w:p w:rsidR="00D87D76" w:rsidRPr="00756C38" w:rsidRDefault="00D87D76" w:rsidP="00D87D76">
            <w:pPr>
              <w:rPr>
                <w:szCs w:val="28"/>
              </w:rPr>
            </w:pPr>
            <w:r w:rsidRPr="00756C38">
              <w:rPr>
                <w:szCs w:val="28"/>
              </w:rPr>
              <w:t>-</w:t>
            </w:r>
          </w:p>
        </w:tc>
        <w:tc>
          <w:tcPr>
            <w:tcW w:w="849" w:type="dxa"/>
            <w:vAlign w:val="center"/>
          </w:tcPr>
          <w:p w:rsidR="00D87D76" w:rsidRPr="00756C38" w:rsidRDefault="00D87D76" w:rsidP="00D87D76">
            <w:pPr>
              <w:rPr>
                <w:szCs w:val="28"/>
              </w:rPr>
            </w:pPr>
            <w:r w:rsidRPr="00756C38">
              <w:rPr>
                <w:szCs w:val="28"/>
              </w:rPr>
              <w:t>-</w:t>
            </w:r>
          </w:p>
        </w:tc>
      </w:tr>
    </w:tbl>
    <w:p w:rsidR="000055D2" w:rsidRPr="00756C38" w:rsidRDefault="000055D2" w:rsidP="000055D2">
      <w:pPr>
        <w:spacing w:before="240"/>
        <w:ind w:firstLine="708"/>
        <w:rPr>
          <w:lang w:eastAsia="en-US"/>
        </w:rPr>
      </w:pPr>
      <w:r w:rsidRPr="00756C38">
        <w:rPr>
          <w:lang w:eastAsia="en-US"/>
        </w:rPr>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0055D2" w:rsidRPr="00756C38" w:rsidTr="00850DCE">
        <w:trPr>
          <w:trHeight w:val="1298"/>
          <w:tblHeader/>
        </w:trPr>
        <w:tc>
          <w:tcPr>
            <w:tcW w:w="846" w:type="dxa"/>
            <w:vAlign w:val="center"/>
          </w:tcPr>
          <w:p w:rsidR="000055D2" w:rsidRPr="00756C38" w:rsidRDefault="000055D2" w:rsidP="00850DCE">
            <w:pPr>
              <w:jc w:val="center"/>
              <w:rPr>
                <w:szCs w:val="28"/>
                <w:lang w:eastAsia="en-US"/>
              </w:rPr>
            </w:pPr>
            <w:r w:rsidRPr="00756C38">
              <w:rPr>
                <w:szCs w:val="28"/>
                <w:lang w:eastAsia="en-US"/>
              </w:rPr>
              <w:t>№ п/п</w:t>
            </w:r>
          </w:p>
        </w:tc>
        <w:tc>
          <w:tcPr>
            <w:tcW w:w="6662" w:type="dxa"/>
            <w:vAlign w:val="center"/>
          </w:tcPr>
          <w:p w:rsidR="000055D2" w:rsidRPr="00756C38" w:rsidRDefault="000055D2" w:rsidP="00850DCE">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2693" w:type="dxa"/>
            <w:vAlign w:val="center"/>
          </w:tcPr>
          <w:p w:rsidR="000055D2" w:rsidRPr="00756C38" w:rsidRDefault="000055D2" w:rsidP="00850DCE">
            <w:pPr>
              <w:jc w:val="center"/>
              <w:rPr>
                <w:szCs w:val="28"/>
                <w:lang w:eastAsia="en-US"/>
              </w:rPr>
            </w:pPr>
            <w:r w:rsidRPr="00756C38">
              <w:rPr>
                <w:szCs w:val="28"/>
                <w:lang w:eastAsia="en-US"/>
              </w:rPr>
              <w:t>Значение параметров</w:t>
            </w:r>
          </w:p>
        </w:tc>
      </w:tr>
      <w:tr w:rsidR="000055D2" w:rsidRPr="00756C38" w:rsidTr="00850DCE">
        <w:tc>
          <w:tcPr>
            <w:tcW w:w="846" w:type="dxa"/>
          </w:tcPr>
          <w:p w:rsidR="000055D2" w:rsidRPr="00756C38" w:rsidRDefault="000055D2" w:rsidP="00850DCE">
            <w:pPr>
              <w:numPr>
                <w:ilvl w:val="0"/>
                <w:numId w:val="34"/>
              </w:numPr>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0055D2" w:rsidRPr="00756C38" w:rsidRDefault="000055D2" w:rsidP="00850DCE">
            <w:pPr>
              <w:jc w:val="center"/>
              <w:rPr>
                <w:szCs w:val="28"/>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850DCE">
            <w:pPr>
              <w:numPr>
                <w:ilvl w:val="1"/>
                <w:numId w:val="34"/>
              </w:numPr>
              <w:ind w:left="447"/>
              <w:jc w:val="center"/>
              <w:rPr>
                <w:szCs w:val="28"/>
                <w:lang w:eastAsia="en-US"/>
              </w:rPr>
            </w:pPr>
          </w:p>
        </w:tc>
        <w:tc>
          <w:tcPr>
            <w:tcW w:w="6662" w:type="dxa"/>
          </w:tcPr>
          <w:p w:rsidR="000055D2" w:rsidRPr="00756C38" w:rsidRDefault="000055D2" w:rsidP="00850DC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850DCE">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ind w:left="447"/>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0055D2" w:rsidRPr="00756C38" w:rsidRDefault="000055D2" w:rsidP="000055D2">
            <w:pPr>
              <w:jc w:val="cente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0055D2" w:rsidRPr="00756C38" w:rsidRDefault="000055D2" w:rsidP="000055D2">
            <w:pPr>
              <w:jc w:val="center"/>
              <w:rPr>
                <w:szCs w:val="28"/>
                <w:lang w:eastAsia="en-US"/>
              </w:rPr>
            </w:pPr>
            <w:r w:rsidRPr="00756C38">
              <w:rPr>
                <w:szCs w:val="28"/>
                <w:lang w:eastAsia="en-US"/>
              </w:rPr>
              <w:t>не подлежит установлению</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предельное количество этажей</w:t>
            </w:r>
          </w:p>
        </w:tc>
        <w:tc>
          <w:tcPr>
            <w:tcW w:w="2693" w:type="dxa"/>
            <w:vAlign w:val="center"/>
          </w:tcPr>
          <w:p w:rsidR="000055D2" w:rsidRPr="00756C38" w:rsidRDefault="000C7317" w:rsidP="000055D2">
            <w:pPr>
              <w:jc w:val="center"/>
              <w:rPr>
                <w:szCs w:val="28"/>
                <w:lang w:eastAsia="en-US"/>
              </w:rPr>
            </w:pPr>
            <w:r>
              <w:rPr>
                <w:szCs w:val="28"/>
                <w:lang w:eastAsia="en-US"/>
              </w:rPr>
              <w:t>3</w:t>
            </w:r>
          </w:p>
        </w:tc>
      </w:tr>
      <w:tr w:rsidR="000055D2" w:rsidRPr="00756C38" w:rsidTr="00850DCE">
        <w:tc>
          <w:tcPr>
            <w:tcW w:w="846" w:type="dxa"/>
          </w:tcPr>
          <w:p w:rsidR="000055D2" w:rsidRPr="00756C38" w:rsidRDefault="000055D2" w:rsidP="000055D2">
            <w:pPr>
              <w:numPr>
                <w:ilvl w:val="1"/>
                <w:numId w:val="34"/>
              </w:numPr>
              <w:ind w:left="447"/>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0055D2" w:rsidRPr="00756C38" w:rsidRDefault="000055D2" w:rsidP="000055D2">
            <w:pPr>
              <w:jc w:val="center"/>
              <w:rPr>
                <w:szCs w:val="28"/>
                <w:lang w:eastAsia="en-US"/>
              </w:rPr>
            </w:pPr>
            <w:r>
              <w:rPr>
                <w:szCs w:val="22"/>
                <w:lang w:eastAsia="en-US"/>
              </w:rPr>
              <w:t>-</w:t>
            </w:r>
          </w:p>
        </w:tc>
      </w:tr>
      <w:tr w:rsidR="000055D2" w:rsidRPr="00756C38" w:rsidTr="00850DCE">
        <w:tc>
          <w:tcPr>
            <w:tcW w:w="846" w:type="dxa"/>
          </w:tcPr>
          <w:p w:rsidR="000055D2" w:rsidRPr="00756C38" w:rsidRDefault="000055D2" w:rsidP="000055D2">
            <w:pPr>
              <w:numPr>
                <w:ilvl w:val="0"/>
                <w:numId w:val="34"/>
              </w:numPr>
              <w:jc w:val="center"/>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0055D2" w:rsidRPr="00756C38" w:rsidRDefault="000055D2" w:rsidP="000055D2">
            <w:pPr>
              <w:jc w:val="center"/>
              <w:rPr>
                <w:szCs w:val="28"/>
                <w:lang w:eastAsia="en-US"/>
              </w:rPr>
            </w:pP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2693" w:type="dxa"/>
            <w:vAlign w:val="center"/>
          </w:tcPr>
          <w:p w:rsidR="000055D2" w:rsidRPr="00756C38" w:rsidRDefault="00687451" w:rsidP="000055D2">
            <w:pPr>
              <w:jc w:val="center"/>
              <w:rPr>
                <w:lang w:eastAsia="en-US"/>
              </w:rPr>
            </w:pPr>
            <w:r>
              <w:rPr>
                <w:szCs w:val="22"/>
                <w:lang w:eastAsia="en-US"/>
              </w:rPr>
              <w:t>85</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2693" w:type="dxa"/>
            <w:vAlign w:val="center"/>
          </w:tcPr>
          <w:p w:rsidR="000055D2" w:rsidRPr="00756C38" w:rsidRDefault="00687451" w:rsidP="000055D2">
            <w:pPr>
              <w:jc w:val="center"/>
              <w:rPr>
                <w:szCs w:val="22"/>
                <w:lang w:eastAsia="en-US"/>
              </w:rPr>
            </w:pPr>
            <w:r>
              <w:rPr>
                <w:szCs w:val="22"/>
                <w:lang w:eastAsia="en-US"/>
              </w:rPr>
              <w:t>85</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Default="000055D2" w:rsidP="000055D2">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0055D2" w:rsidRDefault="00D87D76" w:rsidP="000055D2">
            <w:pPr>
              <w:jc w:val="center"/>
              <w:rPr>
                <w:szCs w:val="22"/>
                <w:lang w:eastAsia="en-US"/>
              </w:rPr>
            </w:pPr>
            <w:r w:rsidRPr="00756C38">
              <w:rPr>
                <w:szCs w:val="22"/>
                <w:lang w:eastAsia="en-US"/>
              </w:rPr>
              <w:t>не подлежит установлению</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vAlign w:val="center"/>
          </w:tcPr>
          <w:p w:rsidR="000055D2" w:rsidRPr="00756C38" w:rsidRDefault="000055D2" w:rsidP="000055D2">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0055D2" w:rsidRPr="00756C38" w:rsidRDefault="008843BF" w:rsidP="000055D2">
            <w:pPr>
              <w:jc w:val="center"/>
              <w:rPr>
                <w:lang w:eastAsia="en-US"/>
              </w:rPr>
            </w:pPr>
            <w:r>
              <w:rPr>
                <w:szCs w:val="22"/>
                <w:lang w:eastAsia="en-US"/>
              </w:rPr>
              <w:t>60</w:t>
            </w:r>
          </w:p>
        </w:tc>
      </w:tr>
      <w:tr w:rsidR="000055D2" w:rsidRPr="00756C38" w:rsidTr="00850DCE">
        <w:tc>
          <w:tcPr>
            <w:tcW w:w="846" w:type="dxa"/>
          </w:tcPr>
          <w:p w:rsidR="000055D2" w:rsidRPr="00756C38" w:rsidRDefault="000055D2" w:rsidP="000055D2">
            <w:pPr>
              <w:ind w:left="360"/>
              <w:rPr>
                <w:szCs w:val="28"/>
                <w:lang w:eastAsia="en-US"/>
              </w:rPr>
            </w:pPr>
          </w:p>
        </w:tc>
        <w:tc>
          <w:tcPr>
            <w:tcW w:w="6662" w:type="dxa"/>
          </w:tcPr>
          <w:p w:rsidR="000055D2" w:rsidRPr="00756C38" w:rsidRDefault="000055D2" w:rsidP="000055D2">
            <w:pPr>
              <w:rPr>
                <w:szCs w:val="28"/>
                <w:lang w:eastAsia="en-US"/>
              </w:rPr>
            </w:pPr>
            <w:r w:rsidRPr="00756C38">
              <w:rPr>
                <w:szCs w:val="28"/>
                <w:lang w:eastAsia="en-US"/>
              </w:rPr>
              <w:t xml:space="preserve">Земельные участки (территории) общего </w:t>
            </w:r>
            <w:r w:rsidRPr="00756C38">
              <w:rPr>
                <w:szCs w:val="28"/>
                <w:lang w:eastAsia="en-US"/>
              </w:rPr>
              <w:lastRenderedPageBreak/>
              <w:t>пользования (код 12.0), %</w:t>
            </w:r>
          </w:p>
        </w:tc>
        <w:tc>
          <w:tcPr>
            <w:tcW w:w="2693" w:type="dxa"/>
            <w:vAlign w:val="center"/>
          </w:tcPr>
          <w:p w:rsidR="000055D2" w:rsidRPr="00756C38" w:rsidRDefault="000055D2" w:rsidP="000055D2">
            <w:pPr>
              <w:jc w:val="center"/>
              <w:rPr>
                <w:lang w:eastAsia="en-US"/>
              </w:rPr>
            </w:pPr>
            <w:r w:rsidRPr="00756C38">
              <w:rPr>
                <w:szCs w:val="22"/>
                <w:lang w:eastAsia="en-US"/>
              </w:rPr>
              <w:lastRenderedPageBreak/>
              <w:t xml:space="preserve">не подлежит </w:t>
            </w:r>
            <w:r w:rsidRPr="00756C38">
              <w:rPr>
                <w:szCs w:val="22"/>
                <w:lang w:eastAsia="en-US"/>
              </w:rPr>
              <w:lastRenderedPageBreak/>
              <w:t>установлению</w:t>
            </w:r>
          </w:p>
        </w:tc>
      </w:tr>
    </w:tbl>
    <w:p w:rsidR="000055D2" w:rsidRPr="00756C38" w:rsidRDefault="000055D2" w:rsidP="000055D2">
      <w:pPr>
        <w:spacing w:before="240"/>
        <w:ind w:firstLine="708"/>
      </w:pPr>
      <w:r w:rsidRPr="00756C38">
        <w:lastRenderedPageBreak/>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BC790C">
        <w:rPr>
          <w:b/>
          <w:bCs/>
          <w:szCs w:val="26"/>
        </w:rPr>
        <w:t>5</w:t>
      </w:r>
      <w:r w:rsidR="00AD1938">
        <w:rPr>
          <w:b/>
          <w:bCs/>
          <w:szCs w:val="26"/>
        </w:rPr>
        <w:t>3</w:t>
      </w:r>
      <w:r w:rsidRPr="00756C38">
        <w:rPr>
          <w:b/>
          <w:bCs/>
          <w:szCs w:val="26"/>
        </w:rPr>
        <w:t xml:space="preserve">. </w:t>
      </w:r>
      <w:r w:rsidRPr="00756C38">
        <w:rPr>
          <w:b/>
          <w:szCs w:val="28"/>
        </w:rPr>
        <w:t>Зона рекреационного назначения</w:t>
      </w:r>
    </w:p>
    <w:p w:rsidR="00FB0222" w:rsidRPr="00756C38" w:rsidRDefault="00FB0222" w:rsidP="001416DC">
      <w:pPr>
        <w:ind w:firstLine="708"/>
      </w:pPr>
      <w:r w:rsidRPr="00756C38">
        <w:t xml:space="preserve">1. </w:t>
      </w:r>
      <w:bookmarkEnd w:id="43"/>
      <w:r w:rsidRPr="00756C38">
        <w:t xml:space="preserve">Для территориальной зоны «Зона рекреационного назначения»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50" w:name="_Toc403727748"/>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438"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807A8C" w:rsidRPr="00756C38" w:rsidTr="00213402">
        <w:tc>
          <w:tcPr>
            <w:tcW w:w="2518" w:type="dxa"/>
            <w:vAlign w:val="center"/>
          </w:tcPr>
          <w:p w:rsidR="00807A8C" w:rsidRPr="00756C38" w:rsidRDefault="00807A8C" w:rsidP="00807A8C">
            <w:pPr>
              <w:rPr>
                <w:szCs w:val="28"/>
              </w:rPr>
            </w:pPr>
            <w:r w:rsidRPr="00756C38">
              <w:rPr>
                <w:szCs w:val="28"/>
              </w:rPr>
              <w:t>Деятельность по особой охране и изучению природы</w:t>
            </w:r>
          </w:p>
        </w:tc>
        <w:tc>
          <w:tcPr>
            <w:tcW w:w="1021" w:type="dxa"/>
            <w:vAlign w:val="center"/>
          </w:tcPr>
          <w:p w:rsidR="00807A8C" w:rsidRPr="00756C38" w:rsidRDefault="00807A8C" w:rsidP="00807A8C">
            <w:pPr>
              <w:jc w:val="center"/>
              <w:rPr>
                <w:szCs w:val="28"/>
              </w:rPr>
            </w:pPr>
            <w:r w:rsidRPr="00756C38">
              <w:rPr>
                <w:szCs w:val="28"/>
              </w:rPr>
              <w:t>9.0</w:t>
            </w:r>
          </w:p>
        </w:tc>
        <w:tc>
          <w:tcPr>
            <w:tcW w:w="2438" w:type="dxa"/>
          </w:tcPr>
          <w:p w:rsidR="00807A8C" w:rsidRPr="00756C38" w:rsidRDefault="00807A8C" w:rsidP="00807A8C">
            <w:pPr>
              <w:rPr>
                <w:szCs w:val="28"/>
              </w:rPr>
            </w:pPr>
            <w:r w:rsidRPr="00756C38">
              <w:rPr>
                <w:szCs w:val="28"/>
              </w:rPr>
              <w:t>Коммунальное обслуживание</w:t>
            </w:r>
          </w:p>
        </w:tc>
        <w:tc>
          <w:tcPr>
            <w:tcW w:w="851" w:type="dxa"/>
          </w:tcPr>
          <w:p w:rsidR="00807A8C" w:rsidRPr="00756C38" w:rsidRDefault="00807A8C" w:rsidP="00D87D76">
            <w:pPr>
              <w:jc w:val="center"/>
              <w:rPr>
                <w:szCs w:val="28"/>
              </w:rPr>
            </w:pPr>
            <w:r w:rsidRPr="00756C38">
              <w:rPr>
                <w:szCs w:val="28"/>
              </w:rPr>
              <w:t>3.1</w:t>
            </w:r>
          </w:p>
        </w:tc>
        <w:tc>
          <w:tcPr>
            <w:tcW w:w="2551" w:type="dxa"/>
            <w:vAlign w:val="center"/>
          </w:tcPr>
          <w:p w:rsidR="00807A8C" w:rsidRPr="00756C38" w:rsidRDefault="00807A8C" w:rsidP="00807A8C">
            <w:pPr>
              <w:rPr>
                <w:szCs w:val="28"/>
              </w:rPr>
            </w:pPr>
            <w:r w:rsidRPr="00756C38">
              <w:rPr>
                <w:szCs w:val="28"/>
              </w:rPr>
              <w:t>-</w:t>
            </w:r>
          </w:p>
        </w:tc>
        <w:tc>
          <w:tcPr>
            <w:tcW w:w="849" w:type="dxa"/>
            <w:vAlign w:val="center"/>
          </w:tcPr>
          <w:p w:rsidR="00807A8C" w:rsidRPr="00756C38" w:rsidRDefault="00807A8C" w:rsidP="00807A8C">
            <w:pPr>
              <w:rPr>
                <w:szCs w:val="28"/>
              </w:rPr>
            </w:pPr>
            <w:r w:rsidRPr="00756C38">
              <w:rPr>
                <w:szCs w:val="28"/>
              </w:rPr>
              <w:t>-</w:t>
            </w:r>
          </w:p>
        </w:tc>
      </w:tr>
      <w:tr w:rsidR="00AB3995" w:rsidRPr="00756C38" w:rsidTr="00213402">
        <w:tc>
          <w:tcPr>
            <w:tcW w:w="2518" w:type="dxa"/>
            <w:vAlign w:val="center"/>
          </w:tcPr>
          <w:p w:rsidR="00AB3995" w:rsidRPr="00756C38" w:rsidRDefault="00AB3995" w:rsidP="00AB3995">
            <w:pPr>
              <w:rPr>
                <w:szCs w:val="28"/>
              </w:rPr>
            </w:pPr>
            <w:r w:rsidRPr="00756C38">
              <w:rPr>
                <w:szCs w:val="28"/>
              </w:rPr>
              <w:t>Охрана природных территорий</w:t>
            </w:r>
          </w:p>
        </w:tc>
        <w:tc>
          <w:tcPr>
            <w:tcW w:w="1021" w:type="dxa"/>
            <w:vAlign w:val="center"/>
          </w:tcPr>
          <w:p w:rsidR="00AB3995" w:rsidRPr="00756C38" w:rsidRDefault="00AB3995" w:rsidP="00AB3995">
            <w:pPr>
              <w:jc w:val="center"/>
              <w:rPr>
                <w:szCs w:val="28"/>
              </w:rPr>
            </w:pPr>
            <w:r w:rsidRPr="00756C38">
              <w:rPr>
                <w:szCs w:val="28"/>
              </w:rPr>
              <w:t>9.1</w:t>
            </w:r>
          </w:p>
        </w:tc>
        <w:tc>
          <w:tcPr>
            <w:tcW w:w="2438" w:type="dxa"/>
            <w:vAlign w:val="center"/>
          </w:tcPr>
          <w:p w:rsidR="00AB3995" w:rsidRPr="00756C38" w:rsidRDefault="00AB3995" w:rsidP="00AB3995">
            <w:pPr>
              <w:rPr>
                <w:szCs w:val="28"/>
              </w:rPr>
            </w:pPr>
            <w:r w:rsidRPr="00756C38">
              <w:rPr>
                <w:szCs w:val="28"/>
              </w:rPr>
              <w:t>Природно-познавательный туризм</w:t>
            </w:r>
          </w:p>
        </w:tc>
        <w:tc>
          <w:tcPr>
            <w:tcW w:w="851" w:type="dxa"/>
            <w:vAlign w:val="center"/>
          </w:tcPr>
          <w:p w:rsidR="00AB3995" w:rsidRPr="00756C38" w:rsidRDefault="00AB3995" w:rsidP="00AB3995">
            <w:pPr>
              <w:jc w:val="center"/>
              <w:rPr>
                <w:szCs w:val="28"/>
              </w:rPr>
            </w:pPr>
            <w:r w:rsidRPr="00756C38">
              <w:rPr>
                <w:szCs w:val="28"/>
              </w:rPr>
              <w:t>5.2</w:t>
            </w:r>
          </w:p>
        </w:tc>
        <w:tc>
          <w:tcPr>
            <w:tcW w:w="2551" w:type="dxa"/>
            <w:vAlign w:val="center"/>
          </w:tcPr>
          <w:p w:rsidR="00AB3995" w:rsidRPr="00756C38" w:rsidRDefault="00AB3995" w:rsidP="00AB3995">
            <w:pPr>
              <w:rPr>
                <w:szCs w:val="28"/>
              </w:rPr>
            </w:pPr>
            <w:r w:rsidRPr="00756C38">
              <w:rPr>
                <w:szCs w:val="28"/>
              </w:rPr>
              <w:t>-</w:t>
            </w:r>
          </w:p>
        </w:tc>
        <w:tc>
          <w:tcPr>
            <w:tcW w:w="849" w:type="dxa"/>
            <w:vAlign w:val="center"/>
          </w:tcPr>
          <w:p w:rsidR="00AB3995" w:rsidRPr="00756C38" w:rsidRDefault="00AB3995" w:rsidP="00AB3995">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bookmarkStart w:id="51" w:name="_Toc435028868"/>
            <w:r>
              <w:t>Курортная деятельность</w:t>
            </w:r>
            <w:bookmarkEnd w:id="51"/>
          </w:p>
        </w:tc>
        <w:tc>
          <w:tcPr>
            <w:tcW w:w="1021" w:type="dxa"/>
            <w:vAlign w:val="center"/>
          </w:tcPr>
          <w:p w:rsidR="006A47B6" w:rsidRPr="00756C38" w:rsidRDefault="006A47B6" w:rsidP="006A47B6">
            <w:pPr>
              <w:jc w:val="center"/>
              <w:rPr>
                <w:szCs w:val="28"/>
              </w:rPr>
            </w:pPr>
            <w:r>
              <w:rPr>
                <w:szCs w:val="28"/>
              </w:rPr>
              <w:t>9.2</w:t>
            </w:r>
          </w:p>
        </w:tc>
        <w:tc>
          <w:tcPr>
            <w:tcW w:w="2438" w:type="dxa"/>
            <w:vAlign w:val="center"/>
          </w:tcPr>
          <w:p w:rsidR="006A47B6" w:rsidRPr="00756C38" w:rsidRDefault="006A47B6" w:rsidP="006A47B6">
            <w:pPr>
              <w:rPr>
                <w:szCs w:val="28"/>
              </w:rPr>
            </w:pPr>
            <w:r w:rsidRPr="00756C38">
              <w:rPr>
                <w:szCs w:val="28"/>
              </w:rPr>
              <w:t>Туристическое обслуживание</w:t>
            </w:r>
          </w:p>
        </w:tc>
        <w:tc>
          <w:tcPr>
            <w:tcW w:w="851" w:type="dxa"/>
            <w:vAlign w:val="center"/>
          </w:tcPr>
          <w:p w:rsidR="006A47B6" w:rsidRPr="00756C38" w:rsidRDefault="006A47B6" w:rsidP="006A47B6">
            <w:pPr>
              <w:jc w:val="center"/>
              <w:rPr>
                <w:szCs w:val="28"/>
              </w:rPr>
            </w:pPr>
            <w:r w:rsidRPr="00756C38">
              <w:rPr>
                <w:szCs w:val="28"/>
              </w:rPr>
              <w:t>5.2.1</w:t>
            </w:r>
            <w:r w:rsidRPr="00756C38">
              <w:rPr>
                <w:szCs w:val="28"/>
              </w:rPr>
              <w:tab/>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bookmarkStart w:id="52" w:name="_Toc435028869"/>
            <w:r>
              <w:t>Санаторная деятельность</w:t>
            </w:r>
            <w:bookmarkEnd w:id="52"/>
          </w:p>
        </w:tc>
        <w:tc>
          <w:tcPr>
            <w:tcW w:w="1021" w:type="dxa"/>
            <w:vAlign w:val="center"/>
          </w:tcPr>
          <w:p w:rsidR="006A47B6" w:rsidRPr="00756C38" w:rsidRDefault="006A47B6" w:rsidP="006A47B6">
            <w:pPr>
              <w:jc w:val="center"/>
              <w:rPr>
                <w:szCs w:val="28"/>
              </w:rPr>
            </w:pPr>
            <w:r>
              <w:rPr>
                <w:szCs w:val="28"/>
              </w:rPr>
              <w:t>9.2.1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pPr>
              <w:rPr>
                <w:szCs w:val="28"/>
              </w:rPr>
            </w:pPr>
            <w:r w:rsidRPr="00756C38">
              <w:rPr>
                <w:szCs w:val="28"/>
              </w:rPr>
              <w:t>Историко-культурная деятельность</w:t>
            </w:r>
          </w:p>
        </w:tc>
        <w:tc>
          <w:tcPr>
            <w:tcW w:w="1021" w:type="dxa"/>
            <w:vAlign w:val="center"/>
          </w:tcPr>
          <w:p w:rsidR="006A47B6" w:rsidRPr="00756C38" w:rsidRDefault="006A47B6" w:rsidP="006A47B6">
            <w:pPr>
              <w:jc w:val="center"/>
              <w:rPr>
                <w:szCs w:val="28"/>
              </w:rPr>
            </w:pPr>
            <w:r w:rsidRPr="00756C38">
              <w:rPr>
                <w:szCs w:val="28"/>
              </w:rPr>
              <w:t>9.3</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213402">
        <w:tc>
          <w:tcPr>
            <w:tcW w:w="2518" w:type="dxa"/>
            <w:vAlign w:val="center"/>
          </w:tcPr>
          <w:p w:rsidR="006A47B6" w:rsidRPr="00756C38" w:rsidRDefault="006A47B6" w:rsidP="006A47B6">
            <w:r w:rsidRPr="00756C38">
              <w:rPr>
                <w:szCs w:val="28"/>
              </w:rPr>
              <w:t>Земельные участки (территории) общего пользования</w:t>
            </w:r>
          </w:p>
        </w:tc>
        <w:tc>
          <w:tcPr>
            <w:tcW w:w="1021" w:type="dxa"/>
            <w:vAlign w:val="center"/>
          </w:tcPr>
          <w:p w:rsidR="006A47B6" w:rsidRPr="00756C38" w:rsidRDefault="006A47B6" w:rsidP="006A47B6">
            <w:pPr>
              <w:jc w:val="center"/>
              <w:rPr>
                <w:szCs w:val="28"/>
              </w:rPr>
            </w:pPr>
            <w:r w:rsidRPr="00756C38">
              <w:rPr>
                <w:szCs w:val="28"/>
              </w:rPr>
              <w:t>12.0</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рекреационного назначения»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 xml:space="preserve">(или) минимальных) размеров </w:t>
      </w:r>
      <w:r w:rsidRPr="00756C38">
        <w:rPr>
          <w:lang w:eastAsia="en-US"/>
        </w:rPr>
        <w:lastRenderedPageBreak/>
        <w:t>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«Зона рекреационного назначения»</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4"/>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4"/>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241839">
        <w:tc>
          <w:tcPr>
            <w:tcW w:w="846" w:type="dxa"/>
          </w:tcPr>
          <w:p w:rsidR="00FB0222" w:rsidRPr="00756C38" w:rsidRDefault="00FB0222" w:rsidP="00241839">
            <w:pPr>
              <w:numPr>
                <w:ilvl w:val="1"/>
                <w:numId w:val="34"/>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p>
        </w:tc>
      </w:tr>
      <w:tr w:rsidR="00807A8C" w:rsidRPr="00756C38" w:rsidTr="00EE391E">
        <w:tc>
          <w:tcPr>
            <w:tcW w:w="846" w:type="dxa"/>
          </w:tcPr>
          <w:p w:rsidR="00807A8C" w:rsidRPr="00756C38" w:rsidRDefault="00807A8C" w:rsidP="00807A8C">
            <w:pPr>
              <w:ind w:left="447"/>
              <w:rPr>
                <w:szCs w:val="28"/>
                <w:lang w:eastAsia="en-US"/>
              </w:rPr>
            </w:pPr>
          </w:p>
        </w:tc>
        <w:tc>
          <w:tcPr>
            <w:tcW w:w="6662" w:type="dxa"/>
            <w:vAlign w:val="center"/>
          </w:tcPr>
          <w:p w:rsidR="00807A8C" w:rsidRPr="00AB3995" w:rsidRDefault="00807A8C" w:rsidP="00807A8C">
            <w:pPr>
              <w:rPr>
                <w:szCs w:val="28"/>
              </w:rPr>
            </w:pPr>
            <w:r w:rsidRPr="00756C38">
              <w:rPr>
                <w:szCs w:val="28"/>
              </w:rPr>
              <w:t>Деятельность по особой охране и изучению природы</w:t>
            </w:r>
            <w:r w:rsidR="00AB3995">
              <w:rPr>
                <w:szCs w:val="28"/>
              </w:rPr>
              <w:t xml:space="preserve"> </w:t>
            </w:r>
            <w:r w:rsidR="00AB3995" w:rsidRPr="00756C38">
              <w:rPr>
                <w:szCs w:val="28"/>
                <w:lang w:eastAsia="en-US"/>
              </w:rPr>
              <w:t>(код 9.</w:t>
            </w:r>
            <w:r w:rsidR="00AB3995">
              <w:rPr>
                <w:szCs w:val="28"/>
                <w:lang w:eastAsia="en-US"/>
              </w:rPr>
              <w:t>0</w:t>
            </w:r>
            <w:r w:rsidR="00AB3995" w:rsidRPr="00756C38">
              <w:rPr>
                <w:szCs w:val="28"/>
                <w:lang w:eastAsia="en-US"/>
              </w:rPr>
              <w:t>), м</w:t>
            </w:r>
            <w:r w:rsidR="00AB3995" w:rsidRPr="00AB3995">
              <w:rPr>
                <w:szCs w:val="28"/>
                <w:vertAlign w:val="superscript"/>
                <w:lang w:eastAsia="en-US"/>
              </w:rPr>
              <w:t>2</w:t>
            </w:r>
          </w:p>
        </w:tc>
        <w:tc>
          <w:tcPr>
            <w:tcW w:w="2693" w:type="dxa"/>
            <w:vAlign w:val="center"/>
          </w:tcPr>
          <w:p w:rsidR="00807A8C" w:rsidRPr="00756C38" w:rsidRDefault="00AB3995" w:rsidP="00807A8C">
            <w:pPr>
              <w:jc w:val="center"/>
              <w:rPr>
                <w:szCs w:val="28"/>
              </w:rPr>
            </w:pPr>
            <w:r w:rsidRPr="00756C38">
              <w:rPr>
                <w:szCs w:val="28"/>
                <w:lang w:eastAsia="en-US"/>
              </w:rPr>
              <w:t>не подлежит установлению</w:t>
            </w:r>
          </w:p>
        </w:tc>
      </w:tr>
      <w:tr w:rsidR="00807A8C" w:rsidRPr="00756C38" w:rsidTr="00EE391E">
        <w:tc>
          <w:tcPr>
            <w:tcW w:w="846" w:type="dxa"/>
          </w:tcPr>
          <w:p w:rsidR="00807A8C" w:rsidRPr="00756C38" w:rsidRDefault="00807A8C" w:rsidP="00807A8C">
            <w:pPr>
              <w:ind w:left="447"/>
              <w:rPr>
                <w:szCs w:val="28"/>
                <w:lang w:eastAsia="en-US"/>
              </w:rPr>
            </w:pPr>
          </w:p>
        </w:tc>
        <w:tc>
          <w:tcPr>
            <w:tcW w:w="6662" w:type="dxa"/>
            <w:vAlign w:val="center"/>
          </w:tcPr>
          <w:p w:rsidR="00807A8C" w:rsidRPr="00756C38" w:rsidRDefault="00AB3995" w:rsidP="00807A8C">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693" w:type="dxa"/>
            <w:vAlign w:val="center"/>
          </w:tcPr>
          <w:p w:rsidR="00807A8C" w:rsidRPr="00756C38" w:rsidRDefault="00807A8C" w:rsidP="00807A8C">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EE391E">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241839">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241839">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AB3995" w:rsidRDefault="006A47B6" w:rsidP="006A47B6">
            <w:pPr>
              <w:rPr>
                <w:szCs w:val="28"/>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0A570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 xml:space="preserve">Предельное количество этажей или предельная </w:t>
            </w:r>
            <w:r w:rsidRPr="00756C38">
              <w:rPr>
                <w:szCs w:val="28"/>
                <w:lang w:eastAsia="en-US"/>
              </w:rPr>
              <w:lastRenderedPageBreak/>
              <w:t>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1416DC">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0C7317" w:rsidP="006A47B6">
            <w:pPr>
              <w:jc w:val="center"/>
              <w:rPr>
                <w:szCs w:val="28"/>
                <w:lang w:eastAsia="en-US"/>
              </w:rPr>
            </w:pPr>
            <w:r>
              <w:rPr>
                <w:szCs w:val="28"/>
                <w:lang w:eastAsia="en-US"/>
              </w:rPr>
              <w:t>3</w:t>
            </w:r>
          </w:p>
        </w:tc>
      </w:tr>
      <w:tr w:rsidR="006A47B6" w:rsidRPr="00756C38" w:rsidTr="001416DC">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1416DC">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Охрана природных территорий (код 9.1), %</w:t>
            </w:r>
          </w:p>
        </w:tc>
        <w:tc>
          <w:tcPr>
            <w:tcW w:w="2693" w:type="dxa"/>
            <w:vAlign w:val="center"/>
          </w:tcPr>
          <w:p w:rsidR="006A47B6" w:rsidRPr="00756C38" w:rsidRDefault="006A47B6" w:rsidP="006A47B6">
            <w:pPr>
              <w:jc w:val="center"/>
              <w:rPr>
                <w:lang w:eastAsia="en-US"/>
              </w:rPr>
            </w:pPr>
            <w:r w:rsidRPr="00756C38">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r w:rsidR="006A47B6" w:rsidRPr="00756C38" w:rsidTr="00EE391E">
        <w:tc>
          <w:tcPr>
            <w:tcW w:w="846" w:type="dxa"/>
          </w:tcPr>
          <w:p w:rsidR="006A47B6" w:rsidRPr="00756C38" w:rsidRDefault="006A47B6" w:rsidP="006A47B6">
            <w:pPr>
              <w:ind w:left="360"/>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bl>
    <w:p w:rsidR="00FB0222" w:rsidRDefault="00FB0222" w:rsidP="006A47B6">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756C38" w:rsidRDefault="00AB3995" w:rsidP="00AB3995">
      <w:pPr>
        <w:keepNext/>
        <w:keepLines/>
        <w:spacing w:before="120" w:after="120"/>
        <w:ind w:firstLine="708"/>
        <w:outlineLvl w:val="1"/>
        <w:rPr>
          <w:b/>
          <w:bCs/>
          <w:szCs w:val="26"/>
        </w:rPr>
      </w:pPr>
      <w:r w:rsidRPr="00756C38">
        <w:rPr>
          <w:b/>
          <w:bCs/>
          <w:szCs w:val="26"/>
        </w:rPr>
        <w:t xml:space="preserve">Статья </w:t>
      </w:r>
      <w:r>
        <w:rPr>
          <w:b/>
          <w:bCs/>
          <w:szCs w:val="26"/>
        </w:rPr>
        <w:t>5</w:t>
      </w:r>
      <w:r w:rsidR="00AD1938">
        <w:rPr>
          <w:b/>
          <w:bCs/>
          <w:szCs w:val="26"/>
        </w:rPr>
        <w:t>4</w:t>
      </w:r>
      <w:r w:rsidRPr="00756C38">
        <w:rPr>
          <w:b/>
          <w:bCs/>
          <w:szCs w:val="26"/>
        </w:rPr>
        <w:t xml:space="preserve">. </w:t>
      </w:r>
      <w:r>
        <w:rPr>
          <w:b/>
          <w:bCs/>
          <w:szCs w:val="26"/>
        </w:rPr>
        <w:t>Зона отдыха</w:t>
      </w:r>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AB3995" w:rsidRPr="00756C38" w:rsidTr="00FC1E1C">
        <w:trPr>
          <w:tblHeader/>
        </w:trPr>
        <w:tc>
          <w:tcPr>
            <w:tcW w:w="2518" w:type="dxa"/>
            <w:vAlign w:val="center"/>
          </w:tcPr>
          <w:p w:rsidR="00AB3995" w:rsidRPr="00756C38" w:rsidRDefault="00AB3995" w:rsidP="009D7EC0">
            <w:pPr>
              <w:jc w:val="center"/>
              <w:rPr>
                <w:szCs w:val="28"/>
              </w:rPr>
            </w:pPr>
            <w:r w:rsidRPr="00756C38">
              <w:rPr>
                <w:szCs w:val="28"/>
              </w:rPr>
              <w:t>Основные виды разрешенного использования</w:t>
            </w:r>
          </w:p>
        </w:tc>
        <w:tc>
          <w:tcPr>
            <w:tcW w:w="1021" w:type="dxa"/>
            <w:vAlign w:val="center"/>
          </w:tcPr>
          <w:p w:rsidR="00AB3995" w:rsidRPr="00756C38" w:rsidRDefault="00AB3995" w:rsidP="009D7EC0">
            <w:pPr>
              <w:jc w:val="center"/>
              <w:rPr>
                <w:szCs w:val="28"/>
              </w:rPr>
            </w:pPr>
            <w:r w:rsidRPr="00756C38">
              <w:rPr>
                <w:szCs w:val="28"/>
              </w:rPr>
              <w:t>Код</w:t>
            </w:r>
          </w:p>
        </w:tc>
        <w:tc>
          <w:tcPr>
            <w:tcW w:w="2438"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6A47B6" w:rsidRPr="00756C38" w:rsidTr="00FC1E1C">
        <w:tc>
          <w:tcPr>
            <w:tcW w:w="2518" w:type="dxa"/>
            <w:vAlign w:val="center"/>
          </w:tcPr>
          <w:p w:rsidR="006A47B6" w:rsidRPr="00756C38" w:rsidRDefault="006A47B6" w:rsidP="006A47B6">
            <w:bookmarkStart w:id="53" w:name="_Toc435028833"/>
            <w:r>
              <w:t>Отдых (рекреация)</w:t>
            </w:r>
            <w:bookmarkEnd w:id="53"/>
          </w:p>
        </w:tc>
        <w:tc>
          <w:tcPr>
            <w:tcW w:w="1021" w:type="dxa"/>
            <w:vAlign w:val="center"/>
          </w:tcPr>
          <w:p w:rsidR="006A47B6" w:rsidRPr="00756C38" w:rsidRDefault="006A47B6" w:rsidP="006A47B6">
            <w:pPr>
              <w:jc w:val="center"/>
              <w:rPr>
                <w:szCs w:val="28"/>
              </w:rPr>
            </w:pPr>
            <w:r>
              <w:rPr>
                <w:szCs w:val="28"/>
              </w:rPr>
              <w:t>5.0</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r>
              <w:rPr>
                <w:szCs w:val="28"/>
              </w:rPr>
              <w:t>Спорт</w:t>
            </w:r>
          </w:p>
        </w:tc>
        <w:tc>
          <w:tcPr>
            <w:tcW w:w="1021" w:type="dxa"/>
            <w:vAlign w:val="center"/>
          </w:tcPr>
          <w:p w:rsidR="006A47B6" w:rsidRPr="00756C38" w:rsidRDefault="006A47B6" w:rsidP="006A47B6">
            <w:pPr>
              <w:jc w:val="center"/>
              <w:rPr>
                <w:szCs w:val="28"/>
              </w:rPr>
            </w:pPr>
            <w:r>
              <w:rPr>
                <w:szCs w:val="28"/>
              </w:rPr>
              <w:t>5.1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4" w:name="_Toc435028835"/>
            <w:r>
              <w:t>Природно-познавательный туризм</w:t>
            </w:r>
            <w:bookmarkEnd w:id="54"/>
          </w:p>
        </w:tc>
        <w:tc>
          <w:tcPr>
            <w:tcW w:w="1021" w:type="dxa"/>
            <w:vAlign w:val="center"/>
          </w:tcPr>
          <w:p w:rsidR="006A47B6" w:rsidRPr="00756C38" w:rsidRDefault="006A47B6" w:rsidP="006A47B6">
            <w:pPr>
              <w:jc w:val="center"/>
              <w:rPr>
                <w:szCs w:val="28"/>
              </w:rPr>
            </w:pPr>
            <w:r>
              <w:rPr>
                <w:szCs w:val="28"/>
              </w:rPr>
              <w:t>5.2</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5" w:name="_Toc435028836"/>
            <w:r>
              <w:t>Туристическое обслуживание</w:t>
            </w:r>
            <w:bookmarkEnd w:id="55"/>
          </w:p>
        </w:tc>
        <w:tc>
          <w:tcPr>
            <w:tcW w:w="1021" w:type="dxa"/>
            <w:vAlign w:val="center"/>
          </w:tcPr>
          <w:p w:rsidR="006A47B6" w:rsidRPr="00756C38" w:rsidRDefault="006A47B6" w:rsidP="006A47B6">
            <w:pPr>
              <w:jc w:val="center"/>
              <w:rPr>
                <w:szCs w:val="28"/>
              </w:rPr>
            </w:pPr>
            <w:r>
              <w:rPr>
                <w:szCs w:val="28"/>
              </w:rPr>
              <w:t>5.2.1</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6" w:name="_Toc435028837"/>
            <w:r>
              <w:t>Охота и рыбалка</w:t>
            </w:r>
            <w:bookmarkEnd w:id="56"/>
          </w:p>
        </w:tc>
        <w:tc>
          <w:tcPr>
            <w:tcW w:w="1021" w:type="dxa"/>
            <w:vAlign w:val="center"/>
          </w:tcPr>
          <w:p w:rsidR="006A47B6" w:rsidRPr="00756C38" w:rsidRDefault="006A47B6" w:rsidP="006A47B6">
            <w:pPr>
              <w:jc w:val="center"/>
              <w:rPr>
                <w:szCs w:val="28"/>
              </w:rPr>
            </w:pPr>
            <w:r>
              <w:rPr>
                <w:szCs w:val="28"/>
              </w:rPr>
              <w:t>5.3</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6A47B6" w:rsidRPr="00756C38" w:rsidTr="00FC1E1C">
        <w:tc>
          <w:tcPr>
            <w:tcW w:w="2518" w:type="dxa"/>
            <w:vAlign w:val="center"/>
          </w:tcPr>
          <w:p w:rsidR="006A47B6" w:rsidRPr="00756C38" w:rsidRDefault="006A47B6" w:rsidP="006A47B6">
            <w:pPr>
              <w:rPr>
                <w:szCs w:val="28"/>
              </w:rPr>
            </w:pPr>
            <w:bookmarkStart w:id="57" w:name="_Toc435028839"/>
            <w:r>
              <w:lastRenderedPageBreak/>
              <w:t>Поля для гольфа или конных прогулок</w:t>
            </w:r>
            <w:bookmarkEnd w:id="57"/>
          </w:p>
        </w:tc>
        <w:tc>
          <w:tcPr>
            <w:tcW w:w="1021" w:type="dxa"/>
            <w:vAlign w:val="center"/>
          </w:tcPr>
          <w:p w:rsidR="006A47B6" w:rsidRPr="00756C38" w:rsidRDefault="006A47B6" w:rsidP="006A47B6">
            <w:pPr>
              <w:jc w:val="center"/>
              <w:rPr>
                <w:szCs w:val="28"/>
              </w:rPr>
            </w:pPr>
            <w:r>
              <w:rPr>
                <w:szCs w:val="28"/>
              </w:rPr>
              <w:t>5.5</w:t>
            </w:r>
          </w:p>
        </w:tc>
        <w:tc>
          <w:tcPr>
            <w:tcW w:w="2438" w:type="dxa"/>
            <w:vAlign w:val="center"/>
          </w:tcPr>
          <w:p w:rsidR="006A47B6" w:rsidRPr="00756C38" w:rsidRDefault="006A47B6" w:rsidP="006A47B6">
            <w:pPr>
              <w:rPr>
                <w:szCs w:val="28"/>
              </w:rPr>
            </w:pPr>
            <w:r w:rsidRPr="00756C38">
              <w:rPr>
                <w:szCs w:val="28"/>
              </w:rPr>
              <w:t>-</w:t>
            </w:r>
          </w:p>
        </w:tc>
        <w:tc>
          <w:tcPr>
            <w:tcW w:w="851" w:type="dxa"/>
            <w:vAlign w:val="center"/>
          </w:tcPr>
          <w:p w:rsidR="006A47B6" w:rsidRPr="00756C38" w:rsidRDefault="006A47B6" w:rsidP="006A47B6">
            <w:pPr>
              <w:rPr>
                <w:szCs w:val="28"/>
              </w:rPr>
            </w:pPr>
            <w:r w:rsidRPr="00756C38">
              <w:rPr>
                <w:szCs w:val="28"/>
              </w:rPr>
              <w:t>-</w:t>
            </w:r>
          </w:p>
        </w:tc>
        <w:tc>
          <w:tcPr>
            <w:tcW w:w="2551" w:type="dxa"/>
            <w:vAlign w:val="center"/>
          </w:tcPr>
          <w:p w:rsidR="006A47B6" w:rsidRPr="00756C38" w:rsidRDefault="006A47B6" w:rsidP="006A47B6">
            <w:pPr>
              <w:rPr>
                <w:szCs w:val="28"/>
              </w:rPr>
            </w:pPr>
            <w:r w:rsidRPr="00756C38">
              <w:rPr>
                <w:szCs w:val="28"/>
              </w:rPr>
              <w:t>-</w:t>
            </w:r>
          </w:p>
        </w:tc>
        <w:tc>
          <w:tcPr>
            <w:tcW w:w="849" w:type="dxa"/>
            <w:vAlign w:val="center"/>
          </w:tcPr>
          <w:p w:rsidR="006A47B6" w:rsidRPr="00756C38" w:rsidRDefault="006A47B6" w:rsidP="006A47B6">
            <w:pPr>
              <w:rPr>
                <w:szCs w:val="28"/>
              </w:rPr>
            </w:pPr>
            <w:r w:rsidRPr="00756C38">
              <w:rPr>
                <w:szCs w:val="28"/>
              </w:rPr>
              <w:t>-</w:t>
            </w:r>
          </w:p>
        </w:tc>
      </w:tr>
      <w:tr w:rsidR="00FC1E1C" w:rsidRPr="00756C38" w:rsidTr="00FC1E1C">
        <w:tc>
          <w:tcPr>
            <w:tcW w:w="2518" w:type="dxa"/>
            <w:vAlign w:val="center"/>
          </w:tcPr>
          <w:p w:rsidR="00FC1E1C" w:rsidRPr="00756C38" w:rsidRDefault="00FC1E1C" w:rsidP="00FC1E1C">
            <w:r w:rsidRPr="00FC1E1C">
              <w:rPr>
                <w:szCs w:val="28"/>
              </w:rPr>
              <w:t>Благоустройство территории</w:t>
            </w:r>
          </w:p>
        </w:tc>
        <w:tc>
          <w:tcPr>
            <w:tcW w:w="1021" w:type="dxa"/>
            <w:vAlign w:val="center"/>
          </w:tcPr>
          <w:p w:rsidR="00FC1E1C" w:rsidRPr="00756C38" w:rsidRDefault="00FC1E1C" w:rsidP="00FC1E1C">
            <w:pPr>
              <w:jc w:val="center"/>
              <w:rPr>
                <w:szCs w:val="28"/>
              </w:rPr>
            </w:pPr>
            <w:r w:rsidRPr="00756C38">
              <w:rPr>
                <w:szCs w:val="28"/>
              </w:rPr>
              <w:t>12.0</w:t>
            </w:r>
            <w:r>
              <w:rPr>
                <w:szCs w:val="28"/>
              </w:rPr>
              <w:t>.2</w:t>
            </w:r>
          </w:p>
        </w:tc>
        <w:tc>
          <w:tcPr>
            <w:tcW w:w="2438" w:type="dxa"/>
            <w:vAlign w:val="center"/>
          </w:tcPr>
          <w:p w:rsidR="00FC1E1C" w:rsidRPr="00756C38" w:rsidRDefault="00FC1E1C" w:rsidP="00FC1E1C">
            <w:pPr>
              <w:rPr>
                <w:szCs w:val="28"/>
              </w:rPr>
            </w:pPr>
            <w:r w:rsidRPr="00756C38">
              <w:rPr>
                <w:szCs w:val="28"/>
              </w:rPr>
              <w:t>-</w:t>
            </w:r>
          </w:p>
        </w:tc>
        <w:tc>
          <w:tcPr>
            <w:tcW w:w="851" w:type="dxa"/>
            <w:vAlign w:val="center"/>
          </w:tcPr>
          <w:p w:rsidR="00FC1E1C" w:rsidRPr="00756C38" w:rsidRDefault="00FC1E1C" w:rsidP="00FC1E1C">
            <w:pPr>
              <w:rPr>
                <w:szCs w:val="28"/>
              </w:rPr>
            </w:pPr>
            <w:r w:rsidRPr="00756C38">
              <w:rPr>
                <w:szCs w:val="28"/>
              </w:rPr>
              <w:t>-</w:t>
            </w:r>
          </w:p>
        </w:tc>
        <w:tc>
          <w:tcPr>
            <w:tcW w:w="2551" w:type="dxa"/>
            <w:vAlign w:val="center"/>
          </w:tcPr>
          <w:p w:rsidR="00FC1E1C" w:rsidRPr="00756C38" w:rsidRDefault="00FC1E1C" w:rsidP="00FC1E1C">
            <w:pPr>
              <w:rPr>
                <w:szCs w:val="28"/>
              </w:rPr>
            </w:pPr>
            <w:r w:rsidRPr="00756C38">
              <w:rPr>
                <w:szCs w:val="28"/>
              </w:rPr>
              <w:t>-</w:t>
            </w:r>
          </w:p>
        </w:tc>
        <w:tc>
          <w:tcPr>
            <w:tcW w:w="849" w:type="dxa"/>
            <w:vAlign w:val="center"/>
          </w:tcPr>
          <w:p w:rsidR="00FC1E1C" w:rsidRPr="00756C38" w:rsidRDefault="00FC1E1C" w:rsidP="00FC1E1C">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47B6" w:rsidRPr="00756C38" w:rsidTr="009D7EC0">
        <w:trPr>
          <w:trHeight w:val="1298"/>
          <w:tblHeader/>
        </w:trPr>
        <w:tc>
          <w:tcPr>
            <w:tcW w:w="846" w:type="dxa"/>
            <w:vAlign w:val="center"/>
          </w:tcPr>
          <w:p w:rsidR="006A47B6" w:rsidRPr="00756C38" w:rsidRDefault="006A47B6" w:rsidP="009D7EC0">
            <w:pPr>
              <w:jc w:val="center"/>
              <w:rPr>
                <w:szCs w:val="28"/>
                <w:lang w:eastAsia="en-US"/>
              </w:rPr>
            </w:pPr>
            <w:r w:rsidRPr="00756C38">
              <w:rPr>
                <w:szCs w:val="28"/>
                <w:lang w:eastAsia="en-US"/>
              </w:rPr>
              <w:t>№ п/п</w:t>
            </w:r>
          </w:p>
        </w:tc>
        <w:tc>
          <w:tcPr>
            <w:tcW w:w="6662" w:type="dxa"/>
            <w:vAlign w:val="center"/>
          </w:tcPr>
          <w:p w:rsidR="006A47B6" w:rsidRPr="00756C38" w:rsidRDefault="006A47B6" w:rsidP="009D7EC0">
            <w:pPr>
              <w:jc w:val="center"/>
              <w:rPr>
                <w:szCs w:val="28"/>
                <w:lang w:eastAsia="en-US"/>
              </w:rPr>
            </w:pPr>
            <w:r w:rsidRPr="00756C38">
              <w:rPr>
                <w:szCs w:val="28"/>
                <w:lang w:eastAsia="en-US"/>
              </w:rPr>
              <w:t xml:space="preserve">Описание параметров территориальной зоны </w:t>
            </w:r>
            <w:r w:rsidRPr="00756C38">
              <w:t>«</w:t>
            </w:r>
            <w:r>
              <w:t>Зона отдыха»</w:t>
            </w:r>
          </w:p>
        </w:tc>
        <w:tc>
          <w:tcPr>
            <w:tcW w:w="2693"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D7EC0">
        <w:tc>
          <w:tcPr>
            <w:tcW w:w="846" w:type="dxa"/>
          </w:tcPr>
          <w:p w:rsidR="006A47B6" w:rsidRPr="00756C38" w:rsidRDefault="006A47B6" w:rsidP="009D7EC0">
            <w:pPr>
              <w:numPr>
                <w:ilvl w:val="0"/>
                <w:numId w:val="34"/>
              </w:numPr>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D7EC0">
        <w:tc>
          <w:tcPr>
            <w:tcW w:w="846" w:type="dxa"/>
          </w:tcPr>
          <w:p w:rsidR="006A47B6" w:rsidRPr="00756C38" w:rsidRDefault="006A47B6" w:rsidP="009D7EC0">
            <w:pPr>
              <w:numPr>
                <w:ilvl w:val="1"/>
                <w:numId w:val="34"/>
              </w:numPr>
              <w:ind w:left="447"/>
              <w:jc w:val="center"/>
              <w:rPr>
                <w:szCs w:val="28"/>
                <w:lang w:eastAsia="en-US"/>
              </w:rPr>
            </w:pPr>
          </w:p>
        </w:tc>
        <w:tc>
          <w:tcPr>
            <w:tcW w:w="6662"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9D7EC0">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 xml:space="preserve">не подлежит </w:t>
            </w:r>
            <w:r w:rsidRPr="00756C38">
              <w:rPr>
                <w:szCs w:val="28"/>
                <w:lang w:eastAsia="en-US"/>
              </w:rPr>
              <w:lastRenderedPageBreak/>
              <w:t>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ind w:left="447"/>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м</w:t>
            </w:r>
            <w:r w:rsidR="006A47B6" w:rsidRPr="00AB3995">
              <w:rPr>
                <w:szCs w:val="28"/>
                <w:vertAlign w:val="superscript"/>
                <w:lang w:eastAsia="en-US"/>
              </w:rPr>
              <w:t>2</w:t>
            </w:r>
          </w:p>
        </w:tc>
        <w:tc>
          <w:tcPr>
            <w:tcW w:w="2693" w:type="dxa"/>
            <w:vAlign w:val="center"/>
          </w:tcPr>
          <w:p w:rsidR="006A47B6" w:rsidRPr="00756C38" w:rsidRDefault="006A47B6" w:rsidP="006A47B6">
            <w:pPr>
              <w:jc w:val="cente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0D011E"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6A47B6" w:rsidRPr="00756C38">
              <w:rPr>
                <w:szCs w:val="28"/>
                <w:lang w:eastAsia="en-US"/>
              </w:rPr>
              <w:t>, м</w:t>
            </w:r>
          </w:p>
        </w:tc>
        <w:tc>
          <w:tcPr>
            <w:tcW w:w="2693"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предельное количество этажей</w:t>
            </w:r>
          </w:p>
        </w:tc>
        <w:tc>
          <w:tcPr>
            <w:tcW w:w="2693" w:type="dxa"/>
            <w:vAlign w:val="center"/>
          </w:tcPr>
          <w:p w:rsidR="006A47B6" w:rsidRPr="00756C38" w:rsidRDefault="000C7317" w:rsidP="006A47B6">
            <w:pPr>
              <w:jc w:val="center"/>
              <w:rPr>
                <w:szCs w:val="28"/>
                <w:lang w:eastAsia="en-US"/>
              </w:rPr>
            </w:pPr>
            <w:r>
              <w:rPr>
                <w:szCs w:val="28"/>
                <w:lang w:eastAsia="en-US"/>
              </w:rPr>
              <w:t>3</w:t>
            </w:r>
          </w:p>
        </w:tc>
      </w:tr>
      <w:tr w:rsidR="006A47B6" w:rsidRPr="00756C38" w:rsidTr="009D7EC0">
        <w:tc>
          <w:tcPr>
            <w:tcW w:w="846" w:type="dxa"/>
          </w:tcPr>
          <w:p w:rsidR="006A47B6" w:rsidRPr="00756C38" w:rsidRDefault="006A47B6" w:rsidP="006A47B6">
            <w:pPr>
              <w:numPr>
                <w:ilvl w:val="1"/>
                <w:numId w:val="34"/>
              </w:numPr>
              <w:ind w:left="447"/>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6A47B6" w:rsidRPr="00756C38" w:rsidRDefault="006A47B6" w:rsidP="006A47B6">
            <w:pPr>
              <w:jc w:val="center"/>
              <w:rPr>
                <w:szCs w:val="28"/>
                <w:lang w:eastAsia="en-US"/>
              </w:rPr>
            </w:pPr>
            <w:r>
              <w:rPr>
                <w:szCs w:val="22"/>
                <w:lang w:eastAsia="en-US"/>
              </w:rPr>
              <w:t>-</w:t>
            </w:r>
          </w:p>
        </w:tc>
      </w:tr>
      <w:tr w:rsidR="006A47B6" w:rsidRPr="00756C38" w:rsidTr="009D7EC0">
        <w:tc>
          <w:tcPr>
            <w:tcW w:w="846" w:type="dxa"/>
          </w:tcPr>
          <w:p w:rsidR="006A47B6" w:rsidRPr="00756C38" w:rsidRDefault="006A47B6" w:rsidP="006A47B6">
            <w:pPr>
              <w:numPr>
                <w:ilvl w:val="0"/>
                <w:numId w:val="34"/>
              </w:numPr>
              <w:jc w:val="center"/>
              <w:rPr>
                <w:szCs w:val="28"/>
                <w:lang w:eastAsia="en-US"/>
              </w:rPr>
            </w:pPr>
          </w:p>
        </w:tc>
        <w:tc>
          <w:tcPr>
            <w:tcW w:w="6662" w:type="dxa"/>
          </w:tcPr>
          <w:p w:rsidR="006A47B6" w:rsidRPr="00756C38" w:rsidRDefault="006A47B6" w:rsidP="006A47B6">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6A47B6" w:rsidRPr="00756C38" w:rsidRDefault="006A47B6" w:rsidP="006A47B6">
            <w:pPr>
              <w:jc w:val="center"/>
              <w:rPr>
                <w:szCs w:val="28"/>
                <w:lang w:eastAsia="en-US"/>
              </w:rPr>
            </w:pP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693" w:type="dxa"/>
            <w:vAlign w:val="center"/>
          </w:tcPr>
          <w:p w:rsidR="006A47B6" w:rsidRPr="00756C38" w:rsidRDefault="006A47B6" w:rsidP="006A47B6">
            <w:pPr>
              <w:jc w:val="center"/>
              <w:rPr>
                <w:lang w:eastAsia="en-US"/>
              </w:rPr>
            </w:pPr>
            <w:r>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693" w:type="dxa"/>
            <w:vAlign w:val="center"/>
          </w:tcPr>
          <w:p w:rsidR="006A47B6" w:rsidRPr="00756C38" w:rsidRDefault="008843BF" w:rsidP="006A47B6">
            <w:pPr>
              <w:jc w:val="center"/>
              <w:rPr>
                <w:lang w:eastAsia="en-US"/>
              </w:rPr>
            </w:pPr>
            <w:r>
              <w:rPr>
                <w:szCs w:val="22"/>
                <w:lang w:eastAsia="en-US"/>
              </w:rPr>
              <w:t>6</w:t>
            </w:r>
            <w:r w:rsidR="006A47B6" w:rsidRPr="00756C38">
              <w:rPr>
                <w:szCs w:val="22"/>
                <w:lang w:eastAsia="en-US"/>
              </w:rPr>
              <w:t>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2693" w:type="dxa"/>
            <w:vAlign w:val="center"/>
          </w:tcPr>
          <w:p w:rsidR="006A47B6" w:rsidRPr="00756C38" w:rsidRDefault="00687451"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2693" w:type="dxa"/>
            <w:vAlign w:val="center"/>
          </w:tcPr>
          <w:p w:rsidR="006A47B6" w:rsidRPr="00756C38" w:rsidRDefault="006A47B6" w:rsidP="006A47B6">
            <w:pPr>
              <w:jc w:val="center"/>
              <w:rPr>
                <w:szCs w:val="22"/>
                <w:lang w:eastAsia="en-US"/>
              </w:rPr>
            </w:pPr>
            <w:r>
              <w:rPr>
                <w:szCs w:val="22"/>
                <w:lang w:eastAsia="en-US"/>
              </w:rPr>
              <w:t>50</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vAlign w:val="center"/>
          </w:tcPr>
          <w:p w:rsidR="006A47B6" w:rsidRPr="00756C38" w:rsidRDefault="006A47B6"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2693" w:type="dxa"/>
            <w:vAlign w:val="center"/>
          </w:tcPr>
          <w:p w:rsidR="006A47B6" w:rsidRPr="00756C38" w:rsidRDefault="008F73F7" w:rsidP="006A47B6">
            <w:pPr>
              <w:jc w:val="center"/>
              <w:rPr>
                <w:lang w:eastAsia="en-US"/>
              </w:rPr>
            </w:pPr>
            <w:r>
              <w:rPr>
                <w:szCs w:val="22"/>
                <w:lang w:eastAsia="en-US"/>
              </w:rPr>
              <w:t>25</w:t>
            </w:r>
          </w:p>
        </w:tc>
      </w:tr>
      <w:tr w:rsidR="006A47B6" w:rsidRPr="00756C38" w:rsidTr="009D7EC0">
        <w:tc>
          <w:tcPr>
            <w:tcW w:w="846" w:type="dxa"/>
          </w:tcPr>
          <w:p w:rsidR="006A47B6" w:rsidRPr="00756C38" w:rsidRDefault="006A47B6" w:rsidP="006A47B6">
            <w:pPr>
              <w:ind w:left="360"/>
              <w:rPr>
                <w:szCs w:val="28"/>
                <w:lang w:eastAsia="en-US"/>
              </w:rPr>
            </w:pPr>
          </w:p>
        </w:tc>
        <w:tc>
          <w:tcPr>
            <w:tcW w:w="6662" w:type="dxa"/>
          </w:tcPr>
          <w:p w:rsidR="006A47B6" w:rsidRPr="00756C38" w:rsidRDefault="00FC1E1C"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sidR="006A47B6" w:rsidRPr="00756C38">
              <w:rPr>
                <w:szCs w:val="28"/>
                <w:lang w:eastAsia="en-US"/>
              </w:rPr>
              <w:t>, %</w:t>
            </w:r>
          </w:p>
        </w:tc>
        <w:tc>
          <w:tcPr>
            <w:tcW w:w="2693" w:type="dxa"/>
            <w:vAlign w:val="center"/>
          </w:tcPr>
          <w:p w:rsidR="006A47B6" w:rsidRPr="00756C38" w:rsidRDefault="006A47B6" w:rsidP="006A47B6">
            <w:pPr>
              <w:jc w:val="center"/>
              <w:rPr>
                <w:lang w:eastAsia="en-US"/>
              </w:rPr>
            </w:pPr>
            <w:r w:rsidRPr="00756C38">
              <w:rPr>
                <w:szCs w:val="22"/>
                <w:lang w:eastAsia="en-US"/>
              </w:rPr>
              <w:t>не подлежит установлению</w:t>
            </w:r>
          </w:p>
        </w:tc>
      </w:tr>
    </w:tbl>
    <w:p w:rsidR="009D7EC0" w:rsidRPr="00756C38"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58" w:name="_Hlk479096495"/>
      <w:r w:rsidRPr="00756C38">
        <w:rPr>
          <w:b/>
          <w:bCs/>
          <w:szCs w:val="26"/>
        </w:rPr>
        <w:lastRenderedPageBreak/>
        <w:t xml:space="preserve">Статья </w:t>
      </w:r>
      <w:r w:rsidR="00AB3995">
        <w:rPr>
          <w:b/>
          <w:bCs/>
          <w:szCs w:val="26"/>
        </w:rPr>
        <w:t>5</w:t>
      </w:r>
      <w:r w:rsidR="00AD1938">
        <w:rPr>
          <w:b/>
          <w:bCs/>
          <w:szCs w:val="26"/>
        </w:rPr>
        <w:t>5</w:t>
      </w:r>
      <w:r w:rsidRPr="00756C38">
        <w:rPr>
          <w:b/>
          <w:bCs/>
          <w:szCs w:val="26"/>
        </w:rPr>
        <w:t xml:space="preserve">. </w:t>
      </w:r>
      <w:r w:rsidR="009D7EC0" w:rsidRPr="009D7EC0">
        <w:rPr>
          <w:b/>
          <w:bCs/>
          <w:szCs w:val="26"/>
        </w:rPr>
        <w:t>Зона кладбищ</w:t>
      </w:r>
    </w:p>
    <w:bookmarkEnd w:id="58"/>
    <w:p w:rsidR="00FB0222" w:rsidRPr="00756C38" w:rsidRDefault="00FB0222" w:rsidP="001416DC">
      <w:pPr>
        <w:ind w:firstLine="708"/>
      </w:pPr>
      <w:r w:rsidRPr="00756C38">
        <w:t xml:space="preserve">1. </w:t>
      </w:r>
      <w:bookmarkEnd w:id="50"/>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Благоустройство территории</w:t>
            </w:r>
          </w:p>
        </w:tc>
        <w:tc>
          <w:tcPr>
            <w:tcW w:w="1021" w:type="dxa"/>
            <w:vAlign w:val="center"/>
          </w:tcPr>
          <w:p w:rsidR="00213402" w:rsidRPr="00756C38" w:rsidRDefault="00213402" w:rsidP="00213402">
            <w:pPr>
              <w:jc w:val="center"/>
              <w:rPr>
                <w:szCs w:val="28"/>
              </w:rPr>
            </w:pPr>
            <w:r w:rsidRPr="00756C38">
              <w:rPr>
                <w:szCs w:val="28"/>
              </w:rPr>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59"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rsidRPr="00756C38">
              <w:t>«</w:t>
            </w:r>
            <w:r w:rsidR="009D7EC0" w:rsidRPr="00B34A48">
              <w:rPr>
                <w:rFonts w:eastAsia="Calibri"/>
                <w:szCs w:val="28"/>
              </w:rPr>
              <w:t>Зона кладбищ</w:t>
            </w:r>
            <w:r w:rsidR="009D7EC0">
              <w:rPr>
                <w:rFonts w:eastAsia="Calibri"/>
                <w:szCs w:val="28"/>
              </w:rPr>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EE391E">
            <w:pPr>
              <w:numPr>
                <w:ilvl w:val="1"/>
                <w:numId w:val="35"/>
              </w:numPr>
              <w:ind w:left="447"/>
              <w:jc w:val="center"/>
              <w:rPr>
                <w:szCs w:val="28"/>
                <w:lang w:eastAsia="en-US"/>
              </w:rPr>
            </w:pPr>
            <w:bookmarkStart w:id="60" w:name="_Hlk479096475"/>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bookmarkEnd w:id="60"/>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9D7EC0">
            <w:pPr>
              <w:ind w:left="447"/>
              <w:rPr>
                <w:szCs w:val="28"/>
                <w:lang w:eastAsia="en-US"/>
              </w:rPr>
            </w:pPr>
          </w:p>
        </w:tc>
        <w:tc>
          <w:tcPr>
            <w:tcW w:w="6662" w:type="dxa"/>
          </w:tcPr>
          <w:p w:rsidR="00213402" w:rsidRPr="00756C38" w:rsidRDefault="00213402" w:rsidP="009D7EC0">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FC1E1C" w:rsidP="009D7EC0">
            <w:pPr>
              <w:jc w:val="left"/>
              <w:rPr>
                <w:szCs w:val="28"/>
                <w:lang w:eastAsia="en-US"/>
              </w:rPr>
            </w:pPr>
            <w:r w:rsidRPr="00FC1E1C">
              <w:rPr>
                <w:szCs w:val="28"/>
              </w:rPr>
              <w:t>Благоустройство территории</w:t>
            </w:r>
            <w:r w:rsidRPr="00756C38">
              <w:rPr>
                <w:szCs w:val="28"/>
                <w:lang w:eastAsia="en-US"/>
              </w:rPr>
              <w:t xml:space="preserve"> </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1416DC">
        <w:tc>
          <w:tcPr>
            <w:tcW w:w="846" w:type="dxa"/>
          </w:tcPr>
          <w:p w:rsidR="009D7EC0" w:rsidRPr="00756C38" w:rsidRDefault="009D7EC0" w:rsidP="009D7EC0">
            <w:pPr>
              <w:numPr>
                <w:ilvl w:val="1"/>
                <w:numId w:val="35"/>
              </w:numPr>
              <w:ind w:left="447"/>
              <w:jc w:val="center"/>
              <w:rPr>
                <w:szCs w:val="28"/>
                <w:lang w:eastAsia="en-US"/>
              </w:rPr>
            </w:pPr>
          </w:p>
        </w:tc>
        <w:tc>
          <w:tcPr>
            <w:tcW w:w="6662" w:type="dxa"/>
          </w:tcPr>
          <w:p w:rsidR="009D7EC0" w:rsidRPr="00756C38" w:rsidRDefault="009D7EC0" w:rsidP="009D7EC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9D7EC0" w:rsidRPr="00756C38" w:rsidRDefault="009D7EC0" w:rsidP="009D7EC0">
            <w:pPr>
              <w:jc w:val="center"/>
              <w:rPr>
                <w:szCs w:val="28"/>
                <w:lang w:eastAsia="en-US"/>
              </w:rPr>
            </w:pPr>
          </w:p>
        </w:tc>
      </w:tr>
      <w:tr w:rsidR="009D7EC0" w:rsidRPr="00756C38" w:rsidTr="009D7EC0">
        <w:tc>
          <w:tcPr>
            <w:tcW w:w="846" w:type="dxa"/>
          </w:tcPr>
          <w:p w:rsidR="009D7EC0" w:rsidRPr="00756C38" w:rsidRDefault="009D7EC0" w:rsidP="009D7EC0">
            <w:pPr>
              <w:ind w:left="447"/>
              <w:rPr>
                <w:szCs w:val="28"/>
                <w:lang w:eastAsia="en-US"/>
              </w:rPr>
            </w:pPr>
          </w:p>
        </w:tc>
        <w:tc>
          <w:tcPr>
            <w:tcW w:w="6662"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2693" w:type="dxa"/>
            <w:vAlign w:val="center"/>
          </w:tcPr>
          <w:p w:rsidR="009D7EC0" w:rsidRPr="00756C38" w:rsidRDefault="00213402" w:rsidP="009D7EC0">
            <w:pPr>
              <w:jc w:val="center"/>
            </w:pPr>
            <w:r w:rsidRPr="00756C38">
              <w:rPr>
                <w:szCs w:val="28"/>
                <w:lang w:eastAsia="en-US"/>
              </w:rPr>
              <w:t xml:space="preserve">не подлежит </w:t>
            </w:r>
            <w:r w:rsidRPr="00756C38">
              <w:rPr>
                <w:szCs w:val="28"/>
                <w:lang w:eastAsia="en-US"/>
              </w:rPr>
              <w:lastRenderedPageBreak/>
              <w:t>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D7EC0">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ind w:left="447"/>
              <w:rPr>
                <w:szCs w:val="28"/>
                <w:lang w:eastAsia="en-US"/>
              </w:rPr>
            </w:pPr>
          </w:p>
        </w:tc>
        <w:tc>
          <w:tcPr>
            <w:tcW w:w="6662" w:type="dxa"/>
          </w:tcPr>
          <w:p w:rsidR="00213402" w:rsidRPr="00756C38" w:rsidRDefault="00213402" w:rsidP="00213402">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213402" w:rsidRPr="00756C38" w:rsidRDefault="00213402" w:rsidP="00213402">
            <w:pPr>
              <w:jc w:val="center"/>
              <w:rPr>
                <w:szCs w:val="28"/>
                <w:lang w:eastAsia="en-US"/>
              </w:rPr>
            </w:pPr>
            <w:r w:rsidRPr="00756C38">
              <w:rPr>
                <w:szCs w:val="22"/>
                <w:lang w:eastAsia="en-US"/>
              </w:rPr>
              <w:t>6</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213402" w:rsidRPr="00756C38" w:rsidRDefault="00213402" w:rsidP="00213402">
            <w:pPr>
              <w:jc w:val="center"/>
              <w:rPr>
                <w:szCs w:val="28"/>
                <w:lang w:eastAsia="en-US"/>
              </w:rPr>
            </w:pP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693" w:type="dxa"/>
            <w:vAlign w:val="center"/>
          </w:tcPr>
          <w:p w:rsidR="00213402" w:rsidRPr="00756C38" w:rsidRDefault="000C7317" w:rsidP="00213402">
            <w:pPr>
              <w:jc w:val="center"/>
              <w:rPr>
                <w:szCs w:val="28"/>
                <w:lang w:eastAsia="en-US"/>
              </w:rPr>
            </w:pPr>
            <w:r>
              <w:rPr>
                <w:szCs w:val="22"/>
                <w:lang w:eastAsia="en-US"/>
              </w:rPr>
              <w:t>3</w:t>
            </w:r>
          </w:p>
        </w:tc>
      </w:tr>
      <w:tr w:rsidR="00213402" w:rsidRPr="00756C38" w:rsidTr="001416DC">
        <w:tc>
          <w:tcPr>
            <w:tcW w:w="846" w:type="dxa"/>
          </w:tcPr>
          <w:p w:rsidR="00213402" w:rsidRPr="00756C38" w:rsidRDefault="00213402" w:rsidP="00213402">
            <w:pPr>
              <w:numPr>
                <w:ilvl w:val="1"/>
                <w:numId w:val="35"/>
              </w:numPr>
              <w:ind w:left="447"/>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2693"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1416DC">
        <w:tc>
          <w:tcPr>
            <w:tcW w:w="846" w:type="dxa"/>
          </w:tcPr>
          <w:p w:rsidR="00213402" w:rsidRPr="00756C38" w:rsidRDefault="00213402" w:rsidP="00213402">
            <w:pPr>
              <w:numPr>
                <w:ilvl w:val="0"/>
                <w:numId w:val="35"/>
              </w:numPr>
              <w:jc w:val="center"/>
              <w:rPr>
                <w:szCs w:val="28"/>
                <w:lang w:eastAsia="en-US"/>
              </w:rPr>
            </w:pPr>
          </w:p>
        </w:tc>
        <w:tc>
          <w:tcPr>
            <w:tcW w:w="6662"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2693"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2693" w:type="dxa"/>
            <w:vAlign w:val="center"/>
          </w:tcPr>
          <w:p w:rsidR="00213402" w:rsidRPr="00756C38" w:rsidRDefault="008F73F7" w:rsidP="00213402">
            <w:pPr>
              <w:jc w:val="center"/>
            </w:pPr>
            <w:r>
              <w:rPr>
                <w:szCs w:val="28"/>
                <w:lang w:eastAsia="en-US"/>
              </w:rPr>
              <w:t>50</w:t>
            </w:r>
          </w:p>
        </w:tc>
      </w:tr>
      <w:tr w:rsidR="00213402" w:rsidRPr="00756C38" w:rsidTr="008843BF">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2693" w:type="dxa"/>
            <w:vAlign w:val="center"/>
          </w:tcPr>
          <w:p w:rsidR="00213402" w:rsidRPr="00756C38" w:rsidRDefault="008F73F7" w:rsidP="00213402">
            <w:pPr>
              <w:jc w:val="center"/>
              <w:rPr>
                <w:szCs w:val="28"/>
                <w:lang w:eastAsia="en-US"/>
              </w:rPr>
            </w:pPr>
            <w:r>
              <w:rPr>
                <w:szCs w:val="28"/>
                <w:lang w:eastAsia="en-US"/>
              </w:rPr>
              <w:t>50</w:t>
            </w:r>
          </w:p>
        </w:tc>
      </w:tr>
      <w:tr w:rsidR="00213402" w:rsidRPr="00756C38" w:rsidTr="000A5700">
        <w:tc>
          <w:tcPr>
            <w:tcW w:w="846" w:type="dxa"/>
          </w:tcPr>
          <w:p w:rsidR="00213402" w:rsidRPr="00756C38" w:rsidRDefault="00213402" w:rsidP="00213402">
            <w:pPr>
              <w:ind w:left="360"/>
              <w:rPr>
                <w:szCs w:val="28"/>
                <w:lang w:eastAsia="en-US"/>
              </w:rPr>
            </w:pPr>
          </w:p>
        </w:tc>
        <w:tc>
          <w:tcPr>
            <w:tcW w:w="6662" w:type="dxa"/>
            <w:vAlign w:val="center"/>
          </w:tcPr>
          <w:p w:rsidR="00213402" w:rsidRPr="00756C38" w:rsidRDefault="00213402" w:rsidP="00213402">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2693"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1416DC">
        <w:tc>
          <w:tcPr>
            <w:tcW w:w="846" w:type="dxa"/>
          </w:tcPr>
          <w:p w:rsidR="00213402" w:rsidRPr="00756C38" w:rsidRDefault="00213402" w:rsidP="00213402">
            <w:pPr>
              <w:ind w:left="360"/>
              <w:rPr>
                <w:szCs w:val="28"/>
                <w:lang w:eastAsia="en-US"/>
              </w:rPr>
            </w:pPr>
          </w:p>
        </w:tc>
        <w:tc>
          <w:tcPr>
            <w:tcW w:w="6662" w:type="dxa"/>
          </w:tcPr>
          <w:p w:rsidR="00213402" w:rsidRPr="00756C38" w:rsidRDefault="00213402" w:rsidP="00213402">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2693" w:type="dxa"/>
            <w:vAlign w:val="center"/>
          </w:tcPr>
          <w:p w:rsidR="00213402" w:rsidRPr="00756C38" w:rsidRDefault="008843BF" w:rsidP="00213402">
            <w:pPr>
              <w:jc w:val="center"/>
              <w:rPr>
                <w:szCs w:val="28"/>
                <w:lang w:eastAsia="en-US"/>
              </w:rPr>
            </w:pPr>
            <w:r>
              <w:rPr>
                <w:szCs w:val="28"/>
                <w:lang w:eastAsia="en-US"/>
              </w:rPr>
              <w:t>60</w:t>
            </w:r>
          </w:p>
        </w:tc>
      </w:tr>
    </w:tbl>
    <w:p w:rsidR="00FB0222" w:rsidRPr="00756C38" w:rsidRDefault="00FB0222" w:rsidP="006E32D5">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5</w:t>
      </w:r>
      <w:r w:rsidR="00AD1938">
        <w:rPr>
          <w:b/>
          <w:bCs/>
          <w:szCs w:val="26"/>
        </w:rPr>
        <w:t>6</w:t>
      </w:r>
      <w:r w:rsidRPr="00756C38">
        <w:rPr>
          <w:b/>
          <w:bCs/>
          <w:szCs w:val="26"/>
        </w:rPr>
        <w:t xml:space="preserve">. </w:t>
      </w:r>
      <w:r w:rsidR="009D7EC0" w:rsidRPr="009D7EC0">
        <w:rPr>
          <w:b/>
          <w:bCs/>
          <w:szCs w:val="26"/>
        </w:rPr>
        <w:t>Зона складирования и захоронения отходов</w:t>
      </w:r>
    </w:p>
    <w:p w:rsidR="00FB0222" w:rsidRPr="00756C38" w:rsidRDefault="00FB0222" w:rsidP="001416DC">
      <w:pPr>
        <w:ind w:firstLine="708"/>
      </w:pPr>
      <w:r w:rsidRPr="00756C38">
        <w:t xml:space="preserve">1. </w:t>
      </w:r>
      <w:bookmarkEnd w:id="59"/>
      <w:r w:rsidRPr="00756C38">
        <w:t xml:space="preserve">Для территориальной зоны </w:t>
      </w:r>
      <w:r w:rsidR="009D7EC0">
        <w:t>«Зона складирования и захоронения отходов»</w:t>
      </w:r>
      <w:r w:rsidR="0095120E">
        <w:t>,</w:t>
      </w:r>
      <w:r w:rsidR="009D7EC0">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708"/>
      </w:tblGrid>
      <w:tr w:rsidR="00FB0222" w:rsidRPr="00756C38" w:rsidTr="00EE38B7">
        <w:tc>
          <w:tcPr>
            <w:tcW w:w="2518" w:type="dxa"/>
            <w:vAlign w:val="center"/>
          </w:tcPr>
          <w:p w:rsidR="00FB0222" w:rsidRPr="00756C38" w:rsidRDefault="00FB0222" w:rsidP="001416DC">
            <w:pPr>
              <w:jc w:val="center"/>
              <w:rPr>
                <w:szCs w:val="28"/>
              </w:rPr>
            </w:pPr>
            <w:r w:rsidRPr="00756C38">
              <w:rPr>
                <w:szCs w:val="28"/>
              </w:rPr>
              <w:t xml:space="preserve">Основные виды разрешенного </w:t>
            </w:r>
            <w:r w:rsidRPr="00756C38">
              <w:rPr>
                <w:szCs w:val="28"/>
              </w:rPr>
              <w:lastRenderedPageBreak/>
              <w:t>использования</w:t>
            </w:r>
          </w:p>
        </w:tc>
        <w:tc>
          <w:tcPr>
            <w:tcW w:w="851" w:type="dxa"/>
            <w:vAlign w:val="center"/>
          </w:tcPr>
          <w:p w:rsidR="00FB0222" w:rsidRPr="00756C38" w:rsidRDefault="00FB0222" w:rsidP="001416DC">
            <w:pPr>
              <w:jc w:val="center"/>
              <w:rPr>
                <w:szCs w:val="28"/>
              </w:rPr>
            </w:pPr>
            <w:r w:rsidRPr="00756C38">
              <w:rPr>
                <w:szCs w:val="28"/>
              </w:rPr>
              <w:lastRenderedPageBreak/>
              <w:t>Код</w:t>
            </w:r>
          </w:p>
        </w:tc>
        <w:tc>
          <w:tcPr>
            <w:tcW w:w="2580" w:type="dxa"/>
            <w:vAlign w:val="center"/>
          </w:tcPr>
          <w:p w:rsidR="00FB0222" w:rsidRPr="00756C38" w:rsidRDefault="00FB0222" w:rsidP="001416DC">
            <w:pPr>
              <w:jc w:val="center"/>
              <w:rPr>
                <w:szCs w:val="28"/>
              </w:rPr>
            </w:pPr>
            <w:r w:rsidRPr="00756C38">
              <w:rPr>
                <w:szCs w:val="28"/>
              </w:rPr>
              <w:t xml:space="preserve">Условно разрешенные виды </w:t>
            </w:r>
            <w:r w:rsidRPr="00756C38">
              <w:rPr>
                <w:szCs w:val="28"/>
              </w:rPr>
              <w:lastRenderedPageBreak/>
              <w:t>использования</w:t>
            </w:r>
          </w:p>
        </w:tc>
        <w:tc>
          <w:tcPr>
            <w:tcW w:w="851" w:type="dxa"/>
            <w:vAlign w:val="center"/>
          </w:tcPr>
          <w:p w:rsidR="00FB0222" w:rsidRPr="00756C38" w:rsidRDefault="00FB0222" w:rsidP="001416DC">
            <w:pPr>
              <w:jc w:val="center"/>
              <w:rPr>
                <w:szCs w:val="28"/>
              </w:rPr>
            </w:pPr>
            <w:r w:rsidRPr="00756C38">
              <w:rPr>
                <w:szCs w:val="28"/>
              </w:rPr>
              <w:lastRenderedPageBreak/>
              <w:t>Код</w:t>
            </w:r>
          </w:p>
        </w:tc>
        <w:tc>
          <w:tcPr>
            <w:tcW w:w="2693" w:type="dxa"/>
            <w:vAlign w:val="center"/>
          </w:tcPr>
          <w:p w:rsidR="00FB0222" w:rsidRPr="00756C38" w:rsidRDefault="00FB0222" w:rsidP="001416DC">
            <w:pPr>
              <w:jc w:val="center"/>
              <w:rPr>
                <w:szCs w:val="28"/>
              </w:rPr>
            </w:pPr>
            <w:r w:rsidRPr="00756C38">
              <w:rPr>
                <w:szCs w:val="28"/>
              </w:rPr>
              <w:t xml:space="preserve">Вспомогательные виды разрешенного </w:t>
            </w:r>
            <w:r w:rsidRPr="00756C38">
              <w:rPr>
                <w:szCs w:val="28"/>
              </w:rPr>
              <w:lastRenderedPageBreak/>
              <w:t>использования</w:t>
            </w:r>
          </w:p>
        </w:tc>
        <w:tc>
          <w:tcPr>
            <w:tcW w:w="708" w:type="dxa"/>
            <w:vAlign w:val="center"/>
          </w:tcPr>
          <w:p w:rsidR="00FB0222" w:rsidRPr="00756C38" w:rsidRDefault="00FB0222" w:rsidP="001416DC">
            <w:pPr>
              <w:jc w:val="center"/>
              <w:rPr>
                <w:szCs w:val="28"/>
              </w:rPr>
            </w:pPr>
            <w:r w:rsidRPr="00756C38">
              <w:rPr>
                <w:szCs w:val="28"/>
              </w:rPr>
              <w:lastRenderedPageBreak/>
              <w:t>Код</w:t>
            </w:r>
          </w:p>
        </w:tc>
      </w:tr>
      <w:tr w:rsidR="00FB0222" w:rsidRPr="00756C38" w:rsidTr="00EE38B7">
        <w:tc>
          <w:tcPr>
            <w:tcW w:w="2518" w:type="dxa"/>
            <w:vAlign w:val="center"/>
          </w:tcPr>
          <w:p w:rsidR="00FB0222" w:rsidRPr="00756C38" w:rsidRDefault="00FC3B6B" w:rsidP="001416DC">
            <w:pPr>
              <w:rPr>
                <w:szCs w:val="28"/>
              </w:rPr>
            </w:pPr>
            <w:r>
              <w:lastRenderedPageBreak/>
              <w:t>Предоставление коммунальных услуг</w:t>
            </w:r>
          </w:p>
        </w:tc>
        <w:tc>
          <w:tcPr>
            <w:tcW w:w="851" w:type="dxa"/>
            <w:vAlign w:val="center"/>
          </w:tcPr>
          <w:p w:rsidR="00FB0222" w:rsidRPr="00756C38" w:rsidRDefault="00FB0222" w:rsidP="00E97C41">
            <w:pPr>
              <w:jc w:val="center"/>
              <w:rPr>
                <w:szCs w:val="28"/>
              </w:rPr>
            </w:pPr>
            <w:r w:rsidRPr="00756C38">
              <w:rPr>
                <w:szCs w:val="28"/>
              </w:rPr>
              <w:t>3.1</w:t>
            </w:r>
            <w:r w:rsidR="00FC3B6B">
              <w:rPr>
                <w:szCs w:val="28"/>
              </w:rPr>
              <w:t>.1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708" w:type="dxa"/>
            <w:vAlign w:val="center"/>
          </w:tcPr>
          <w:p w:rsidR="00FB0222" w:rsidRPr="00756C38" w:rsidRDefault="00FB0222" w:rsidP="001416DC">
            <w:pPr>
              <w:rPr>
                <w:szCs w:val="28"/>
              </w:rPr>
            </w:pPr>
            <w:r w:rsidRPr="00756C38">
              <w:rPr>
                <w:szCs w:val="28"/>
              </w:rPr>
              <w:t>-</w:t>
            </w:r>
          </w:p>
        </w:tc>
      </w:tr>
      <w:tr w:rsidR="00FB0222" w:rsidRPr="00756C38" w:rsidTr="00EE38B7">
        <w:tc>
          <w:tcPr>
            <w:tcW w:w="2518" w:type="dxa"/>
            <w:vAlign w:val="center"/>
          </w:tcPr>
          <w:p w:rsidR="00FB0222" w:rsidRPr="00756C38" w:rsidRDefault="009D7EC0" w:rsidP="001416DC">
            <w:pPr>
              <w:rPr>
                <w:szCs w:val="28"/>
              </w:rPr>
            </w:pPr>
            <w:bookmarkStart w:id="61" w:name="_Toc435028882"/>
            <w:r>
              <w:t>Специальная деятельность</w:t>
            </w:r>
            <w:bookmarkEnd w:id="61"/>
            <w:r w:rsidR="00FB0222" w:rsidRPr="00756C38">
              <w:rPr>
                <w:szCs w:val="28"/>
              </w:rPr>
              <w:tab/>
            </w:r>
          </w:p>
        </w:tc>
        <w:tc>
          <w:tcPr>
            <w:tcW w:w="851" w:type="dxa"/>
            <w:vAlign w:val="center"/>
          </w:tcPr>
          <w:p w:rsidR="00FB0222" w:rsidRPr="00756C38" w:rsidRDefault="00FB0222" w:rsidP="001416DC">
            <w:pPr>
              <w:jc w:val="center"/>
              <w:rPr>
                <w:szCs w:val="28"/>
              </w:rPr>
            </w:pPr>
            <w:r w:rsidRPr="00756C38">
              <w:rPr>
                <w:szCs w:val="28"/>
              </w:rPr>
              <w:t>12.2</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708" w:type="dxa"/>
            <w:vAlign w:val="center"/>
          </w:tcPr>
          <w:p w:rsidR="00FB0222" w:rsidRPr="00756C38" w:rsidRDefault="00FB0222" w:rsidP="001416DC">
            <w:pPr>
              <w:rPr>
                <w:szCs w:val="28"/>
              </w:rPr>
            </w:pPr>
            <w:r w:rsidRPr="00756C38">
              <w:rPr>
                <w:szCs w:val="28"/>
              </w:rPr>
              <w:t>-</w:t>
            </w:r>
          </w:p>
        </w:tc>
      </w:tr>
    </w:tbl>
    <w:p w:rsidR="00FB0222" w:rsidRPr="00756C38" w:rsidRDefault="00FB0222" w:rsidP="006E32D5">
      <w:pPr>
        <w:spacing w:before="240"/>
        <w:ind w:firstLine="708"/>
        <w:rPr>
          <w:lang w:eastAsia="en-US"/>
        </w:rPr>
      </w:pPr>
      <w:bookmarkStart w:id="62" w:name="_Toc403727750"/>
      <w:r w:rsidRPr="00756C38">
        <w:rPr>
          <w:lang w:eastAsia="en-US"/>
        </w:rPr>
        <w:t xml:space="preserve">2. Для территориальной зоны </w:t>
      </w:r>
      <w:r w:rsidR="009D7EC0">
        <w:t>«Зона складирования и захоронения отходов»</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9D7EC0">
              <w:t>«Зона складирования и захоронения отходов»</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6"/>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6"/>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6"/>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0A5700">
        <w:tc>
          <w:tcPr>
            <w:tcW w:w="846" w:type="dxa"/>
          </w:tcPr>
          <w:p w:rsidR="00FB0222" w:rsidRPr="00756C38" w:rsidRDefault="00FB0222" w:rsidP="000A5700">
            <w:pPr>
              <w:ind w:left="447"/>
              <w:rPr>
                <w:szCs w:val="28"/>
                <w:lang w:eastAsia="en-US"/>
              </w:rPr>
            </w:pPr>
          </w:p>
        </w:tc>
        <w:tc>
          <w:tcPr>
            <w:tcW w:w="6662" w:type="dxa"/>
            <w:vAlign w:val="center"/>
          </w:tcPr>
          <w:p w:rsidR="00FB0222" w:rsidRPr="009D7EC0" w:rsidRDefault="00FC3B6B" w:rsidP="000A5700">
            <w:pPr>
              <w:rPr>
                <w:szCs w:val="28"/>
              </w:rPr>
            </w:pPr>
            <w:r>
              <w:t>Предоставление коммунальных услуг</w:t>
            </w:r>
            <w:r w:rsidRPr="00756C38">
              <w:rPr>
                <w:szCs w:val="28"/>
              </w:rPr>
              <w:t xml:space="preserve"> </w:t>
            </w:r>
            <w:r w:rsidR="00FB0222" w:rsidRPr="00756C38">
              <w:rPr>
                <w:szCs w:val="28"/>
              </w:rPr>
              <w:t>(код 3.1</w:t>
            </w:r>
            <w:r>
              <w:rPr>
                <w:szCs w:val="28"/>
              </w:rPr>
              <w:t>.1</w:t>
            </w:r>
            <w:r w:rsidR="00FB0222" w:rsidRPr="00756C38">
              <w:rPr>
                <w:szCs w:val="28"/>
              </w:rPr>
              <w:t>), м</w:t>
            </w:r>
            <w:r w:rsidR="00FB0222" w:rsidRPr="009D7EC0">
              <w:rPr>
                <w:szCs w:val="28"/>
                <w:vertAlign w:val="superscript"/>
              </w:rPr>
              <w:t>2</w:t>
            </w:r>
          </w:p>
        </w:tc>
        <w:tc>
          <w:tcPr>
            <w:tcW w:w="2693" w:type="dxa"/>
            <w:vAlign w:val="center"/>
          </w:tcPr>
          <w:p w:rsidR="00FB0222" w:rsidRPr="00756C38" w:rsidRDefault="00FB0222" w:rsidP="000A5700">
            <w:pPr>
              <w:jc w:val="center"/>
              <w:rPr>
                <w:lang w:eastAsia="en-US"/>
              </w:rPr>
            </w:pPr>
            <w:r w:rsidRPr="00756C38">
              <w:rPr>
                <w:szCs w:val="22"/>
                <w:lang w:eastAsia="en-US"/>
              </w:rPr>
              <w:t>не подлежит установлению</w:t>
            </w:r>
          </w:p>
        </w:tc>
      </w:tr>
      <w:tr w:rsidR="00FB0222" w:rsidRPr="00756C38" w:rsidTr="000A5700">
        <w:tc>
          <w:tcPr>
            <w:tcW w:w="846" w:type="dxa"/>
          </w:tcPr>
          <w:p w:rsidR="00FB0222" w:rsidRPr="00756C38" w:rsidRDefault="00FB0222" w:rsidP="000A5700">
            <w:pPr>
              <w:ind w:left="447"/>
              <w:rPr>
                <w:szCs w:val="28"/>
                <w:lang w:eastAsia="en-US"/>
              </w:rPr>
            </w:pPr>
          </w:p>
        </w:tc>
        <w:tc>
          <w:tcPr>
            <w:tcW w:w="6662" w:type="dxa"/>
            <w:vAlign w:val="center"/>
          </w:tcPr>
          <w:p w:rsidR="00FB0222" w:rsidRPr="00756C38" w:rsidRDefault="009D7EC0" w:rsidP="000A5700">
            <w:pPr>
              <w:rPr>
                <w:szCs w:val="28"/>
              </w:rPr>
            </w:pPr>
            <w:r>
              <w:t>Специальная деятельность</w:t>
            </w:r>
            <w:r w:rsidRPr="00756C38">
              <w:rPr>
                <w:szCs w:val="28"/>
              </w:rPr>
              <w:t xml:space="preserve"> </w:t>
            </w:r>
            <w:r w:rsidR="00FB0222" w:rsidRPr="00756C38">
              <w:rPr>
                <w:szCs w:val="28"/>
              </w:rPr>
              <w:t xml:space="preserve">(код 12.2), </w:t>
            </w:r>
            <w:r w:rsidRPr="00756C38">
              <w:rPr>
                <w:szCs w:val="28"/>
              </w:rPr>
              <w:t>м</w:t>
            </w:r>
            <w:r w:rsidRPr="009D7EC0">
              <w:rPr>
                <w:szCs w:val="28"/>
                <w:vertAlign w:val="superscript"/>
              </w:rPr>
              <w:t>2</w:t>
            </w:r>
          </w:p>
        </w:tc>
        <w:tc>
          <w:tcPr>
            <w:tcW w:w="2693" w:type="dxa"/>
            <w:vAlign w:val="center"/>
          </w:tcPr>
          <w:p w:rsidR="00FB0222" w:rsidRPr="00756C38" w:rsidRDefault="00FB0222" w:rsidP="000A5700">
            <w:pPr>
              <w:jc w:val="center"/>
              <w:rPr>
                <w:szCs w:val="28"/>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0A5700">
            <w:pPr>
              <w:numPr>
                <w:ilvl w:val="1"/>
                <w:numId w:val="36"/>
              </w:numPr>
              <w:ind w:left="447"/>
              <w:jc w:val="center"/>
              <w:rPr>
                <w:szCs w:val="28"/>
                <w:lang w:eastAsia="en-US"/>
              </w:rPr>
            </w:pPr>
          </w:p>
        </w:tc>
        <w:tc>
          <w:tcPr>
            <w:tcW w:w="6662" w:type="dxa"/>
          </w:tcPr>
          <w:p w:rsidR="00FB0222" w:rsidRPr="00756C38" w:rsidRDefault="00FB0222" w:rsidP="000A570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0A5700">
            <w:pPr>
              <w:jc w:val="center"/>
              <w:rPr>
                <w:szCs w:val="28"/>
                <w:lang w:eastAsia="en-US"/>
              </w:rPr>
            </w:pPr>
          </w:p>
        </w:tc>
      </w:tr>
      <w:tr w:rsidR="00FC3B6B" w:rsidRPr="00756C38" w:rsidTr="000A5700">
        <w:tc>
          <w:tcPr>
            <w:tcW w:w="846" w:type="dxa"/>
          </w:tcPr>
          <w:p w:rsidR="00FC3B6B" w:rsidRPr="00756C38" w:rsidRDefault="00FC3B6B" w:rsidP="00FC3B6B">
            <w:pPr>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0A5700">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t>Специальная деятельность</w:t>
            </w:r>
            <w:r w:rsidRPr="00756C38">
              <w:rPr>
                <w:szCs w:val="28"/>
              </w:rPr>
              <w:t xml:space="preserve"> (код 12.2), м</w:t>
            </w:r>
            <w:r w:rsidRPr="009D7EC0">
              <w:rPr>
                <w:szCs w:val="28"/>
                <w:vertAlign w:val="superscript"/>
              </w:rPr>
              <w:t>2</w:t>
            </w:r>
          </w:p>
        </w:tc>
        <w:tc>
          <w:tcPr>
            <w:tcW w:w="2693" w:type="dxa"/>
            <w:vAlign w:val="center"/>
          </w:tcPr>
          <w:p w:rsidR="00FC3B6B" w:rsidRPr="00756C38" w:rsidRDefault="00FC3B6B" w:rsidP="00FC3B6B">
            <w:pPr>
              <w:jc w:val="center"/>
              <w:rPr>
                <w:szCs w:val="28"/>
              </w:rPr>
            </w:pPr>
            <w:r w:rsidRPr="00756C38">
              <w:rPr>
                <w:szCs w:val="22"/>
                <w:lang w:eastAsia="en-US"/>
              </w:rPr>
              <w:t>не подлежит установлению</w:t>
            </w:r>
          </w:p>
        </w:tc>
      </w:tr>
      <w:tr w:rsidR="00FC3B6B" w:rsidRPr="00756C38" w:rsidTr="001416DC">
        <w:tc>
          <w:tcPr>
            <w:tcW w:w="846" w:type="dxa"/>
          </w:tcPr>
          <w:p w:rsidR="00FC3B6B" w:rsidRPr="00756C38" w:rsidRDefault="00FC3B6B" w:rsidP="00FC3B6B">
            <w:pPr>
              <w:numPr>
                <w:ilvl w:val="0"/>
                <w:numId w:val="36"/>
              </w:numPr>
              <w:jc w:val="center"/>
              <w:rPr>
                <w:szCs w:val="28"/>
                <w:lang w:eastAsia="en-US"/>
              </w:rPr>
            </w:pPr>
          </w:p>
        </w:tc>
        <w:tc>
          <w:tcPr>
            <w:tcW w:w="6662" w:type="dxa"/>
          </w:tcPr>
          <w:p w:rsidR="00FC3B6B" w:rsidRPr="00756C38" w:rsidRDefault="00FC3B6B" w:rsidP="00FC3B6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693" w:type="dxa"/>
            <w:vAlign w:val="center"/>
          </w:tcPr>
          <w:p w:rsidR="00FC3B6B" w:rsidRPr="00756C38" w:rsidRDefault="00FC3B6B" w:rsidP="00FC3B6B">
            <w:pPr>
              <w:jc w:val="center"/>
              <w:rPr>
                <w:szCs w:val="28"/>
                <w:lang w:eastAsia="en-US"/>
              </w:rPr>
            </w:pPr>
            <w:r w:rsidRPr="00756C38">
              <w:rPr>
                <w:szCs w:val="22"/>
                <w:lang w:eastAsia="en-US"/>
              </w:rPr>
              <w:t>6</w:t>
            </w:r>
          </w:p>
        </w:tc>
      </w:tr>
      <w:tr w:rsidR="00FC3B6B" w:rsidRPr="00756C38" w:rsidTr="001416DC">
        <w:tc>
          <w:tcPr>
            <w:tcW w:w="846" w:type="dxa"/>
          </w:tcPr>
          <w:p w:rsidR="00FC3B6B" w:rsidRPr="00756C38" w:rsidRDefault="00FC3B6B" w:rsidP="00FC3B6B">
            <w:pPr>
              <w:numPr>
                <w:ilvl w:val="0"/>
                <w:numId w:val="36"/>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C3B6B" w:rsidRPr="00756C38" w:rsidRDefault="00FC3B6B" w:rsidP="00FC3B6B">
            <w:pPr>
              <w:jc w:val="center"/>
              <w:rPr>
                <w:szCs w:val="28"/>
                <w:lang w:eastAsia="en-US"/>
              </w:rPr>
            </w:pPr>
          </w:p>
        </w:tc>
      </w:tr>
      <w:tr w:rsidR="00FC3B6B" w:rsidRPr="00756C38" w:rsidTr="001416DC">
        <w:tc>
          <w:tcPr>
            <w:tcW w:w="846" w:type="dxa"/>
          </w:tcPr>
          <w:p w:rsidR="00FC3B6B" w:rsidRPr="00756C38" w:rsidRDefault="00FC3B6B" w:rsidP="00FC3B6B">
            <w:pPr>
              <w:numPr>
                <w:ilvl w:val="1"/>
                <w:numId w:val="36"/>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w:t>
            </w:r>
          </w:p>
        </w:tc>
        <w:tc>
          <w:tcPr>
            <w:tcW w:w="2693" w:type="dxa"/>
            <w:vAlign w:val="center"/>
          </w:tcPr>
          <w:p w:rsidR="00FC3B6B" w:rsidRPr="00756C38" w:rsidRDefault="000C7317" w:rsidP="00FC3B6B">
            <w:pPr>
              <w:jc w:val="center"/>
              <w:rPr>
                <w:szCs w:val="28"/>
                <w:lang w:eastAsia="en-US"/>
              </w:rPr>
            </w:pPr>
            <w:r>
              <w:rPr>
                <w:szCs w:val="22"/>
                <w:lang w:eastAsia="en-US"/>
              </w:rPr>
              <w:t>3</w:t>
            </w:r>
          </w:p>
        </w:tc>
      </w:tr>
      <w:tr w:rsidR="00FC3B6B" w:rsidRPr="00756C38" w:rsidTr="001416DC">
        <w:tc>
          <w:tcPr>
            <w:tcW w:w="846" w:type="dxa"/>
          </w:tcPr>
          <w:p w:rsidR="00FC3B6B" w:rsidRPr="00756C38" w:rsidRDefault="00FC3B6B" w:rsidP="00FC3B6B">
            <w:pPr>
              <w:numPr>
                <w:ilvl w:val="1"/>
                <w:numId w:val="36"/>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FC3B6B" w:rsidRPr="00756C38" w:rsidRDefault="00FC3B6B" w:rsidP="00FC3B6B">
            <w:pPr>
              <w:jc w:val="center"/>
              <w:rPr>
                <w:szCs w:val="28"/>
                <w:lang w:eastAsia="en-US"/>
              </w:rPr>
            </w:pPr>
            <w:r>
              <w:rPr>
                <w:szCs w:val="22"/>
                <w:lang w:eastAsia="en-US"/>
              </w:rPr>
              <w:t>-</w:t>
            </w:r>
          </w:p>
        </w:tc>
      </w:tr>
      <w:tr w:rsidR="00FC3B6B" w:rsidRPr="00756C38" w:rsidTr="001416DC">
        <w:tc>
          <w:tcPr>
            <w:tcW w:w="846" w:type="dxa"/>
          </w:tcPr>
          <w:p w:rsidR="00FC3B6B" w:rsidRPr="00756C38" w:rsidRDefault="00FC3B6B" w:rsidP="00FC3B6B">
            <w:pPr>
              <w:numPr>
                <w:ilvl w:val="0"/>
                <w:numId w:val="36"/>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Максимальный процент застройки в границах земельного участка:</w:t>
            </w:r>
          </w:p>
        </w:tc>
        <w:tc>
          <w:tcPr>
            <w:tcW w:w="2693" w:type="dxa"/>
            <w:vAlign w:val="center"/>
          </w:tcPr>
          <w:p w:rsidR="00FC3B6B" w:rsidRPr="00756C38" w:rsidRDefault="00FC3B6B" w:rsidP="00FC3B6B">
            <w:pPr>
              <w:jc w:val="center"/>
              <w:rPr>
                <w:szCs w:val="28"/>
                <w:lang w:eastAsia="en-US"/>
              </w:rPr>
            </w:pPr>
          </w:p>
        </w:tc>
      </w:tr>
      <w:tr w:rsidR="00FC3B6B" w:rsidRPr="00756C38" w:rsidTr="000A5700">
        <w:tc>
          <w:tcPr>
            <w:tcW w:w="846" w:type="dxa"/>
          </w:tcPr>
          <w:p w:rsidR="00FC3B6B" w:rsidRPr="00756C38" w:rsidRDefault="00FC3B6B" w:rsidP="00FC3B6B">
            <w:pPr>
              <w:ind w:left="360"/>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2693" w:type="dxa"/>
            <w:vAlign w:val="center"/>
          </w:tcPr>
          <w:p w:rsidR="00FC3B6B" w:rsidRPr="00756C38" w:rsidRDefault="008F73F7" w:rsidP="00FC3B6B">
            <w:pPr>
              <w:jc w:val="center"/>
              <w:rPr>
                <w:lang w:eastAsia="en-US"/>
              </w:rPr>
            </w:pPr>
            <w:r>
              <w:rPr>
                <w:szCs w:val="22"/>
                <w:lang w:eastAsia="en-US"/>
              </w:rPr>
              <w:t>85</w:t>
            </w:r>
          </w:p>
        </w:tc>
      </w:tr>
      <w:tr w:rsidR="00FC3B6B" w:rsidRPr="00756C38" w:rsidTr="000A5700">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rPr>
                <w:szCs w:val="28"/>
              </w:rPr>
            </w:pPr>
            <w:r>
              <w:t>Специальная деятельность</w:t>
            </w:r>
            <w:r w:rsidRPr="00756C38">
              <w:rPr>
                <w:szCs w:val="28"/>
              </w:rPr>
              <w:t xml:space="preserve"> (код 12.2), %</w:t>
            </w:r>
          </w:p>
        </w:tc>
        <w:tc>
          <w:tcPr>
            <w:tcW w:w="2693" w:type="dxa"/>
            <w:vAlign w:val="center"/>
          </w:tcPr>
          <w:p w:rsidR="00FC3B6B" w:rsidRPr="00756C38" w:rsidRDefault="008F73F7" w:rsidP="00FC3B6B">
            <w:pPr>
              <w:jc w:val="center"/>
              <w:rPr>
                <w:szCs w:val="28"/>
              </w:rPr>
            </w:pPr>
            <w:r>
              <w:rPr>
                <w:szCs w:val="22"/>
                <w:lang w:eastAsia="en-US"/>
              </w:rPr>
              <w:t>85</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47"/>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5</w:t>
      </w:r>
      <w:r w:rsidR="00AD1938">
        <w:rPr>
          <w:b/>
          <w:bCs/>
          <w:szCs w:val="26"/>
        </w:rPr>
        <w:t>7</w:t>
      </w:r>
      <w:r w:rsidRPr="00756C38">
        <w:rPr>
          <w:b/>
          <w:bCs/>
          <w:szCs w:val="26"/>
        </w:rPr>
        <w:t xml:space="preserve">. </w:t>
      </w:r>
      <w:r w:rsidR="00EE01ED" w:rsidRPr="00EE01ED">
        <w:rPr>
          <w:b/>
          <w:bCs/>
          <w:szCs w:val="26"/>
        </w:rPr>
        <w:t>Зона режимных территорий</w:t>
      </w:r>
    </w:p>
    <w:p w:rsidR="00FB0222" w:rsidRPr="00756C38" w:rsidRDefault="00FB0222" w:rsidP="001416DC">
      <w:pPr>
        <w:ind w:firstLine="708"/>
      </w:pPr>
      <w:r w:rsidRPr="00756C38">
        <w:t xml:space="preserve">1. </w:t>
      </w:r>
      <w:bookmarkEnd w:id="62"/>
      <w:r w:rsidRPr="00756C38">
        <w:t>Для территориальной зоны «</w:t>
      </w:r>
      <w:r w:rsidR="00EE01ED">
        <w:t>Зона режимных территорий</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1416D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вооруженных сил</w:t>
            </w:r>
            <w:r w:rsidRPr="00756C38">
              <w:rPr>
                <w:szCs w:val="28"/>
              </w:rPr>
              <w:tab/>
            </w:r>
          </w:p>
        </w:tc>
        <w:tc>
          <w:tcPr>
            <w:tcW w:w="851" w:type="dxa"/>
            <w:vAlign w:val="center"/>
          </w:tcPr>
          <w:p w:rsidR="00FB0222" w:rsidRPr="00756C38" w:rsidRDefault="00FB0222" w:rsidP="001416DC">
            <w:pPr>
              <w:jc w:val="center"/>
              <w:rPr>
                <w:szCs w:val="28"/>
              </w:rPr>
            </w:pPr>
            <w:r w:rsidRPr="00756C38">
              <w:rPr>
                <w:szCs w:val="28"/>
              </w:rPr>
              <w:t>8.1</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внутреннего правопорядка</w:t>
            </w:r>
            <w:r w:rsidRPr="00756C38">
              <w:rPr>
                <w:szCs w:val="28"/>
              </w:rPr>
              <w:tab/>
            </w:r>
          </w:p>
        </w:tc>
        <w:tc>
          <w:tcPr>
            <w:tcW w:w="851" w:type="dxa"/>
            <w:vAlign w:val="center"/>
          </w:tcPr>
          <w:p w:rsidR="00FB0222" w:rsidRPr="00756C38" w:rsidRDefault="00FB0222" w:rsidP="001416DC">
            <w:pPr>
              <w:jc w:val="center"/>
              <w:rPr>
                <w:szCs w:val="28"/>
              </w:rPr>
            </w:pPr>
            <w:r w:rsidRPr="00756C38">
              <w:rPr>
                <w:szCs w:val="28"/>
              </w:rPr>
              <w:t>8.3</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r w:rsidR="00FB0222" w:rsidRPr="00756C38" w:rsidTr="001416DC">
        <w:tc>
          <w:tcPr>
            <w:tcW w:w="2518" w:type="dxa"/>
            <w:vAlign w:val="center"/>
          </w:tcPr>
          <w:p w:rsidR="00FB0222" w:rsidRPr="00756C38" w:rsidRDefault="00FB0222" w:rsidP="001416DC">
            <w:pPr>
              <w:rPr>
                <w:szCs w:val="28"/>
              </w:rPr>
            </w:pPr>
            <w:r w:rsidRPr="00756C38">
              <w:rPr>
                <w:szCs w:val="28"/>
              </w:rPr>
              <w:t>Обеспечение деятельности по исполнению наказаний</w:t>
            </w:r>
          </w:p>
        </w:tc>
        <w:tc>
          <w:tcPr>
            <w:tcW w:w="851" w:type="dxa"/>
            <w:vAlign w:val="center"/>
          </w:tcPr>
          <w:p w:rsidR="00FB0222" w:rsidRPr="00756C38" w:rsidRDefault="00FB0222" w:rsidP="001416DC">
            <w:pPr>
              <w:jc w:val="center"/>
              <w:rPr>
                <w:szCs w:val="28"/>
              </w:rPr>
            </w:pPr>
            <w:r w:rsidRPr="00756C38">
              <w:rPr>
                <w:szCs w:val="28"/>
              </w:rPr>
              <w:t>8.4</w:t>
            </w:r>
          </w:p>
        </w:tc>
        <w:tc>
          <w:tcPr>
            <w:tcW w:w="2580" w:type="dxa"/>
            <w:vAlign w:val="center"/>
          </w:tcPr>
          <w:p w:rsidR="00FB0222" w:rsidRPr="00756C38" w:rsidRDefault="00FB0222" w:rsidP="001416DC">
            <w:pPr>
              <w:rPr>
                <w:szCs w:val="28"/>
              </w:rPr>
            </w:pPr>
            <w:r w:rsidRPr="00756C38">
              <w:rPr>
                <w:szCs w:val="28"/>
              </w:rPr>
              <w:t>-</w:t>
            </w:r>
          </w:p>
        </w:tc>
        <w:tc>
          <w:tcPr>
            <w:tcW w:w="851" w:type="dxa"/>
            <w:vAlign w:val="center"/>
          </w:tcPr>
          <w:p w:rsidR="00FB0222" w:rsidRPr="00756C38" w:rsidRDefault="00FB0222" w:rsidP="001416DC">
            <w:pPr>
              <w:rPr>
                <w:szCs w:val="28"/>
              </w:rPr>
            </w:pPr>
            <w:r w:rsidRPr="00756C38">
              <w:rPr>
                <w:szCs w:val="28"/>
              </w:rPr>
              <w:t>-</w:t>
            </w:r>
          </w:p>
        </w:tc>
        <w:tc>
          <w:tcPr>
            <w:tcW w:w="2693" w:type="dxa"/>
            <w:vAlign w:val="center"/>
          </w:tcPr>
          <w:p w:rsidR="00FB0222" w:rsidRPr="00756C38" w:rsidRDefault="00FB0222" w:rsidP="001416DC">
            <w:pPr>
              <w:rPr>
                <w:szCs w:val="28"/>
              </w:rPr>
            </w:pPr>
            <w:r w:rsidRPr="00756C38">
              <w:rPr>
                <w:szCs w:val="28"/>
              </w:rPr>
              <w:t>-</w:t>
            </w:r>
          </w:p>
        </w:tc>
        <w:tc>
          <w:tcPr>
            <w:tcW w:w="849" w:type="dxa"/>
            <w:vAlign w:val="center"/>
          </w:tcPr>
          <w:p w:rsidR="00FB0222" w:rsidRPr="00756C38" w:rsidRDefault="00FB0222" w:rsidP="001416DC">
            <w:pPr>
              <w:rPr>
                <w:szCs w:val="28"/>
              </w:rPr>
            </w:pPr>
            <w:r w:rsidRPr="00756C38">
              <w:rPr>
                <w:szCs w:val="28"/>
              </w:rPr>
              <w:t>-</w:t>
            </w:r>
          </w:p>
        </w:tc>
      </w:tr>
    </w:tbl>
    <w:p w:rsidR="00FB0222" w:rsidRPr="00756C38" w:rsidRDefault="00FB0222" w:rsidP="00F948E9">
      <w:pPr>
        <w:spacing w:before="240"/>
        <w:ind w:firstLine="708"/>
        <w:rPr>
          <w:lang w:eastAsia="en-US"/>
        </w:rPr>
      </w:pPr>
      <w:bookmarkStart w:id="63" w:name="_Toc403727751"/>
      <w:r w:rsidRPr="00756C38">
        <w:rPr>
          <w:lang w:eastAsia="en-US"/>
        </w:rPr>
        <w:t xml:space="preserve">2. Для территориальной зоны </w:t>
      </w:r>
      <w:r w:rsidR="00EE01ED" w:rsidRPr="00756C38">
        <w:t>«</w:t>
      </w:r>
      <w:r w:rsidR="00EE01ED">
        <w:t>Зона режимных территорий</w:t>
      </w:r>
      <w:r w:rsidR="00EE01ED" w:rsidRPr="00756C38">
        <w:t>»</w:t>
      </w:r>
      <w:r w:rsidR="00EE01ED">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EE01ED">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EE01ED" w:rsidRPr="00756C38">
              <w:t>«</w:t>
            </w:r>
            <w:r w:rsidR="00EE01ED">
              <w:t>Зона режимных территорий</w:t>
            </w:r>
            <w:r w:rsidR="00EE01ED" w:rsidRPr="00756C38">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37"/>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37"/>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37"/>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w:t>
            </w:r>
            <w:r w:rsidR="00EE01ED">
              <w:rPr>
                <w:szCs w:val="28"/>
                <w:lang w:eastAsia="en-US"/>
              </w:rPr>
              <w:t>:</w:t>
            </w:r>
            <w:r w:rsidRPr="00756C38">
              <w:rPr>
                <w:szCs w:val="28"/>
                <w:lang w:eastAsia="en-US"/>
              </w:rPr>
              <w:t xml:space="preserve"> </w:t>
            </w:r>
          </w:p>
        </w:tc>
        <w:tc>
          <w:tcPr>
            <w:tcW w:w="2693" w:type="dxa"/>
            <w:vAlign w:val="center"/>
          </w:tcPr>
          <w:p w:rsidR="00FB0222" w:rsidRPr="00756C38" w:rsidRDefault="00FB0222" w:rsidP="001416DC">
            <w:pPr>
              <w:jc w:val="center"/>
              <w:rPr>
                <w:szCs w:val="28"/>
                <w:lang w:eastAsia="en-US"/>
              </w:rPr>
            </w:pP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447"/>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максимальная площадь земельного участка</w:t>
            </w:r>
            <w:r>
              <w:rPr>
                <w:szCs w:val="28"/>
                <w:lang w:eastAsia="en-US"/>
              </w:rPr>
              <w:t>:</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.1), м</w:t>
            </w:r>
            <w:r w:rsidRPr="009D7EC0">
              <w:rPr>
                <w:szCs w:val="28"/>
                <w:vertAlign w:val="superscript"/>
              </w:rPr>
              <w:t>2</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м</w:t>
            </w:r>
            <w:r w:rsidRPr="009D7EC0">
              <w:rPr>
                <w:szCs w:val="28"/>
                <w:vertAlign w:val="superscript"/>
              </w:rPr>
              <w:t>2</w:t>
            </w:r>
            <w:r w:rsidRPr="00756C38">
              <w:rPr>
                <w:szCs w:val="28"/>
              </w:rPr>
              <w:tab/>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м</w:t>
            </w:r>
            <w:r w:rsidRPr="009D7EC0">
              <w:rPr>
                <w:szCs w:val="28"/>
                <w:vertAlign w:val="superscript"/>
              </w:rPr>
              <w:t>2</w:t>
            </w:r>
          </w:p>
        </w:tc>
        <w:tc>
          <w:tcPr>
            <w:tcW w:w="2693" w:type="dxa"/>
          </w:tcPr>
          <w:p w:rsidR="00EE01ED" w:rsidRDefault="00EE01ED" w:rsidP="00EE01ED">
            <w:pPr>
              <w:jc w:val="center"/>
            </w:pPr>
            <w:r w:rsidRPr="00F36D4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0D011E" w:rsidP="00EE01ED">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E01ED" w:rsidRPr="00756C38">
              <w:rPr>
                <w:szCs w:val="28"/>
                <w:lang w:eastAsia="en-US"/>
              </w:rPr>
              <w:t>, м</w:t>
            </w:r>
          </w:p>
        </w:tc>
        <w:tc>
          <w:tcPr>
            <w:tcW w:w="2693" w:type="dxa"/>
            <w:vAlign w:val="center"/>
          </w:tcPr>
          <w:p w:rsidR="00EE01ED" w:rsidRPr="00756C38" w:rsidRDefault="00EE01ED" w:rsidP="00EE01ED">
            <w:pPr>
              <w:jc w:val="center"/>
              <w:rPr>
                <w:szCs w:val="28"/>
                <w:lang w:eastAsia="en-US"/>
              </w:rPr>
            </w:pPr>
            <w:r w:rsidRPr="00756C38">
              <w:rPr>
                <w:szCs w:val="22"/>
                <w:lang w:eastAsia="en-US"/>
              </w:rPr>
              <w:t>6</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E01ED" w:rsidRPr="00756C38" w:rsidRDefault="00EE01ED" w:rsidP="00EE01ED">
            <w:pPr>
              <w:jc w:val="center"/>
              <w:rPr>
                <w:szCs w:val="28"/>
                <w:lang w:eastAsia="en-US"/>
              </w:rPr>
            </w:pP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предельное количество этажей</w:t>
            </w:r>
          </w:p>
        </w:tc>
        <w:tc>
          <w:tcPr>
            <w:tcW w:w="2693" w:type="dxa"/>
            <w:vAlign w:val="center"/>
          </w:tcPr>
          <w:p w:rsidR="00EE01ED" w:rsidRPr="00756C38" w:rsidRDefault="00EE01ED" w:rsidP="00EE01ED">
            <w:pPr>
              <w:jc w:val="center"/>
              <w:rPr>
                <w:szCs w:val="28"/>
                <w:lang w:eastAsia="en-US"/>
              </w:rPr>
            </w:pPr>
            <w:r w:rsidRPr="00756C38">
              <w:rPr>
                <w:szCs w:val="22"/>
                <w:lang w:eastAsia="en-US"/>
              </w:rPr>
              <w:t>не подлежит установлению</w:t>
            </w:r>
          </w:p>
        </w:tc>
      </w:tr>
      <w:tr w:rsidR="00EE01ED" w:rsidRPr="00756C38" w:rsidTr="001416DC">
        <w:tc>
          <w:tcPr>
            <w:tcW w:w="846" w:type="dxa"/>
          </w:tcPr>
          <w:p w:rsidR="00EE01ED" w:rsidRPr="00756C38" w:rsidRDefault="00EE01ED" w:rsidP="00EE01ED">
            <w:pPr>
              <w:numPr>
                <w:ilvl w:val="1"/>
                <w:numId w:val="37"/>
              </w:numPr>
              <w:ind w:left="447"/>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EE01ED" w:rsidRPr="00756C38" w:rsidRDefault="00EE01ED" w:rsidP="00EE01ED">
            <w:pPr>
              <w:jc w:val="center"/>
              <w:rPr>
                <w:szCs w:val="28"/>
                <w:lang w:eastAsia="en-US"/>
              </w:rPr>
            </w:pPr>
            <w:r>
              <w:rPr>
                <w:szCs w:val="22"/>
                <w:lang w:eastAsia="en-US"/>
              </w:rPr>
              <w:t>-</w:t>
            </w:r>
          </w:p>
        </w:tc>
      </w:tr>
      <w:tr w:rsidR="00EE01ED" w:rsidRPr="00756C38" w:rsidTr="001416DC">
        <w:tc>
          <w:tcPr>
            <w:tcW w:w="846" w:type="dxa"/>
          </w:tcPr>
          <w:p w:rsidR="00EE01ED" w:rsidRPr="00756C38" w:rsidRDefault="00EE01ED" w:rsidP="00EE01ED">
            <w:pPr>
              <w:numPr>
                <w:ilvl w:val="0"/>
                <w:numId w:val="37"/>
              </w:numPr>
              <w:jc w:val="center"/>
              <w:rPr>
                <w:szCs w:val="28"/>
                <w:lang w:eastAsia="en-US"/>
              </w:rPr>
            </w:pPr>
          </w:p>
        </w:tc>
        <w:tc>
          <w:tcPr>
            <w:tcW w:w="6662" w:type="dxa"/>
          </w:tcPr>
          <w:p w:rsidR="00EE01ED" w:rsidRPr="00756C38" w:rsidRDefault="00EE01ED" w:rsidP="00EE01ED">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EE01ED" w:rsidRPr="00756C38" w:rsidRDefault="00EE01ED" w:rsidP="00EE01ED">
            <w:pPr>
              <w:jc w:val="center"/>
              <w:rPr>
                <w:szCs w:val="28"/>
                <w:lang w:eastAsia="en-US"/>
              </w:rPr>
            </w:pP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вооруженных сил</w:t>
            </w:r>
            <w:r>
              <w:rPr>
                <w:szCs w:val="28"/>
              </w:rPr>
              <w:t xml:space="preserve"> </w:t>
            </w:r>
            <w:r w:rsidRPr="00756C38">
              <w:rPr>
                <w:szCs w:val="28"/>
              </w:rPr>
              <w:t xml:space="preserve">(код </w:t>
            </w:r>
            <w:r>
              <w:rPr>
                <w:szCs w:val="28"/>
              </w:rPr>
              <w:t>8</w:t>
            </w:r>
            <w:r w:rsidRPr="00756C38">
              <w:rPr>
                <w:szCs w:val="28"/>
              </w:rPr>
              <w:t xml:space="preserve">.1), </w:t>
            </w:r>
            <w:r>
              <w:rPr>
                <w:szCs w:val="28"/>
              </w:rPr>
              <w:t>%</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внутреннего правопорядка</w:t>
            </w:r>
            <w:r>
              <w:rPr>
                <w:szCs w:val="28"/>
              </w:rPr>
              <w:t xml:space="preserve"> </w:t>
            </w:r>
            <w:r w:rsidRPr="00756C38">
              <w:rPr>
                <w:szCs w:val="28"/>
              </w:rPr>
              <w:t xml:space="preserve">(код </w:t>
            </w:r>
            <w:r>
              <w:rPr>
                <w:szCs w:val="28"/>
              </w:rPr>
              <w:t>8</w:t>
            </w:r>
            <w:r w:rsidRPr="00756C38">
              <w:rPr>
                <w:szCs w:val="28"/>
              </w:rPr>
              <w:t>.</w:t>
            </w:r>
            <w:r>
              <w:rPr>
                <w:szCs w:val="28"/>
              </w:rPr>
              <w:t>3</w:t>
            </w:r>
            <w:r w:rsidRPr="00756C38">
              <w:rPr>
                <w:szCs w:val="28"/>
              </w:rPr>
              <w:t xml:space="preserve">), </w:t>
            </w:r>
            <w:r>
              <w:rPr>
                <w:szCs w:val="28"/>
              </w:rPr>
              <w:t>%</w:t>
            </w:r>
            <w:r w:rsidRPr="00756C38">
              <w:rPr>
                <w:szCs w:val="28"/>
              </w:rPr>
              <w:tab/>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r w:rsidR="00EE01ED" w:rsidRPr="00756C38" w:rsidTr="00850DCE">
        <w:tc>
          <w:tcPr>
            <w:tcW w:w="846" w:type="dxa"/>
          </w:tcPr>
          <w:p w:rsidR="00EE01ED" w:rsidRPr="00756C38" w:rsidRDefault="00EE01ED" w:rsidP="00EE01ED">
            <w:pPr>
              <w:ind w:left="360"/>
              <w:rPr>
                <w:szCs w:val="28"/>
                <w:lang w:eastAsia="en-US"/>
              </w:rPr>
            </w:pPr>
          </w:p>
        </w:tc>
        <w:tc>
          <w:tcPr>
            <w:tcW w:w="6662" w:type="dxa"/>
            <w:vAlign w:val="center"/>
          </w:tcPr>
          <w:p w:rsidR="00EE01ED" w:rsidRPr="00756C38" w:rsidRDefault="00EE01ED" w:rsidP="00EE01ED">
            <w:pPr>
              <w:rPr>
                <w:szCs w:val="28"/>
              </w:rPr>
            </w:pPr>
            <w:r w:rsidRPr="00756C38">
              <w:rPr>
                <w:szCs w:val="28"/>
              </w:rPr>
              <w:t>Обеспечение деятельности по исполнению наказаний</w:t>
            </w:r>
            <w:r>
              <w:rPr>
                <w:szCs w:val="28"/>
              </w:rPr>
              <w:t xml:space="preserve"> </w:t>
            </w:r>
            <w:r w:rsidRPr="00756C38">
              <w:rPr>
                <w:szCs w:val="28"/>
              </w:rPr>
              <w:t xml:space="preserve">(код </w:t>
            </w:r>
            <w:r>
              <w:rPr>
                <w:szCs w:val="28"/>
              </w:rPr>
              <w:t>8</w:t>
            </w:r>
            <w:r w:rsidRPr="00756C38">
              <w:rPr>
                <w:szCs w:val="28"/>
              </w:rPr>
              <w:t>.</w:t>
            </w:r>
            <w:r>
              <w:rPr>
                <w:szCs w:val="28"/>
              </w:rPr>
              <w:t>4</w:t>
            </w:r>
            <w:r w:rsidRPr="00756C38">
              <w:rPr>
                <w:szCs w:val="28"/>
              </w:rPr>
              <w:t xml:space="preserve">), </w:t>
            </w:r>
            <w:r>
              <w:rPr>
                <w:szCs w:val="28"/>
              </w:rPr>
              <w:t>%</w:t>
            </w:r>
          </w:p>
        </w:tc>
        <w:tc>
          <w:tcPr>
            <w:tcW w:w="2693" w:type="dxa"/>
            <w:vAlign w:val="center"/>
          </w:tcPr>
          <w:p w:rsidR="00EE01ED" w:rsidRPr="00756C38" w:rsidRDefault="00EE01ED" w:rsidP="00EE01ED">
            <w:pPr>
              <w:jc w:val="center"/>
              <w:rPr>
                <w:szCs w:val="22"/>
                <w:lang w:eastAsia="en-US"/>
              </w:rPr>
            </w:pPr>
            <w:r w:rsidRPr="00756C38">
              <w:rPr>
                <w:szCs w:val="22"/>
                <w:lang w:eastAsia="en-US"/>
              </w:rPr>
              <w:t>не подлежит установлени</w:t>
            </w:r>
            <w:r>
              <w:rPr>
                <w:szCs w:val="22"/>
                <w:lang w:eastAsia="en-US"/>
              </w:rPr>
              <w:t>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64" w:name="_Toc403727754"/>
      <w:bookmarkStart w:id="65" w:name="_Hlk522986135"/>
      <w:bookmarkEnd w:id="63"/>
      <w:r w:rsidRPr="00756C38">
        <w:rPr>
          <w:b/>
          <w:bCs/>
          <w:szCs w:val="26"/>
        </w:rPr>
        <w:lastRenderedPageBreak/>
        <w:t xml:space="preserve">Статья </w:t>
      </w:r>
      <w:r w:rsidR="00AD1938">
        <w:rPr>
          <w:b/>
          <w:bCs/>
          <w:szCs w:val="26"/>
        </w:rPr>
        <w:t>58</w:t>
      </w:r>
      <w:r w:rsidRPr="00756C38">
        <w:rPr>
          <w:b/>
          <w:bCs/>
          <w:szCs w:val="26"/>
        </w:rPr>
        <w:t xml:space="preserve">. </w:t>
      </w:r>
      <w:r w:rsidRPr="00756C38">
        <w:rPr>
          <w:b/>
          <w:szCs w:val="28"/>
        </w:rPr>
        <w:t>Зона</w:t>
      </w:r>
      <w:r w:rsidR="00EE01ED">
        <w:rPr>
          <w:b/>
          <w:szCs w:val="28"/>
        </w:rPr>
        <w:t xml:space="preserve"> </w:t>
      </w:r>
      <w:r w:rsidRPr="00756C38">
        <w:rPr>
          <w:b/>
          <w:szCs w:val="28"/>
        </w:rPr>
        <w:t>лесов</w:t>
      </w:r>
    </w:p>
    <w:p w:rsidR="00FB0222" w:rsidRPr="00756C38" w:rsidRDefault="00FB0222" w:rsidP="001416DC">
      <w:pPr>
        <w:ind w:firstLine="708"/>
      </w:pPr>
      <w:r w:rsidRPr="00756C38">
        <w:t xml:space="preserve">1. </w:t>
      </w:r>
      <w:bookmarkEnd w:id="64"/>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66"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7268B">
            <w:pPr>
              <w:rPr>
                <w:szCs w:val="28"/>
              </w:rPr>
            </w:pPr>
            <w:bookmarkStart w:id="67" w:name="_Toc435028871"/>
            <w:r w:rsidRPr="00756C38">
              <w:t>Использование лесов</w:t>
            </w:r>
            <w:bookmarkEnd w:id="67"/>
            <w:r w:rsidRPr="00756C38">
              <w:rPr>
                <w:szCs w:val="28"/>
              </w:rPr>
              <w:tab/>
            </w:r>
          </w:p>
        </w:tc>
        <w:tc>
          <w:tcPr>
            <w:tcW w:w="851" w:type="dxa"/>
            <w:vAlign w:val="center"/>
          </w:tcPr>
          <w:p w:rsidR="00FB0222" w:rsidRPr="00756C38" w:rsidRDefault="00FB0222" w:rsidP="00C7268B">
            <w:pPr>
              <w:jc w:val="center"/>
              <w:rPr>
                <w:szCs w:val="28"/>
              </w:rPr>
            </w:pPr>
            <w:r w:rsidRPr="00756C38">
              <w:rPr>
                <w:szCs w:val="28"/>
              </w:rPr>
              <w:t>10.0</w:t>
            </w:r>
          </w:p>
        </w:tc>
        <w:tc>
          <w:tcPr>
            <w:tcW w:w="2580" w:type="dxa"/>
            <w:vAlign w:val="center"/>
          </w:tcPr>
          <w:p w:rsidR="00FB0222" w:rsidRPr="00756C38" w:rsidRDefault="00FB0222" w:rsidP="00C7268B">
            <w:pPr>
              <w:rPr>
                <w:szCs w:val="28"/>
              </w:rPr>
            </w:pPr>
            <w:r w:rsidRPr="00756C38">
              <w:rPr>
                <w:szCs w:val="28"/>
              </w:rPr>
              <w:t>Деятельность по особой охране и изучению природы</w:t>
            </w:r>
          </w:p>
        </w:tc>
        <w:tc>
          <w:tcPr>
            <w:tcW w:w="851" w:type="dxa"/>
            <w:vAlign w:val="center"/>
          </w:tcPr>
          <w:p w:rsidR="00FB0222" w:rsidRPr="00756C38" w:rsidRDefault="00FB0222" w:rsidP="00C7268B">
            <w:pPr>
              <w:jc w:val="center"/>
              <w:rPr>
                <w:szCs w:val="28"/>
              </w:rPr>
            </w:pPr>
            <w:r w:rsidRPr="00756C38">
              <w:rPr>
                <w:szCs w:val="28"/>
              </w:rPr>
              <w:t>9.0</w:t>
            </w:r>
          </w:p>
        </w:tc>
        <w:tc>
          <w:tcPr>
            <w:tcW w:w="2693" w:type="dxa"/>
          </w:tcPr>
          <w:p w:rsidR="00FB0222" w:rsidRPr="00756C38" w:rsidRDefault="00FB0222" w:rsidP="00C7268B">
            <w:pPr>
              <w:rPr>
                <w:szCs w:val="28"/>
              </w:rPr>
            </w:pPr>
            <w:r w:rsidRPr="00756C38">
              <w:rPr>
                <w:szCs w:val="28"/>
              </w:rPr>
              <w:t>-</w:t>
            </w:r>
          </w:p>
        </w:tc>
        <w:tc>
          <w:tcPr>
            <w:tcW w:w="849" w:type="dxa"/>
          </w:tcPr>
          <w:p w:rsidR="00FB0222" w:rsidRPr="00756C38" w:rsidRDefault="00FB0222" w:rsidP="00C7268B">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Лесные плантации</w:t>
            </w:r>
          </w:p>
        </w:tc>
        <w:tc>
          <w:tcPr>
            <w:tcW w:w="851" w:type="dxa"/>
            <w:vAlign w:val="center"/>
          </w:tcPr>
          <w:p w:rsidR="00FB0222" w:rsidRPr="00756C38" w:rsidRDefault="00FB0222" w:rsidP="0042498D">
            <w:pPr>
              <w:jc w:val="center"/>
              <w:rPr>
                <w:szCs w:val="28"/>
              </w:rPr>
            </w:pPr>
            <w:r w:rsidRPr="00756C38">
              <w:rPr>
                <w:szCs w:val="28"/>
              </w:rPr>
              <w:t>10.2</w:t>
            </w:r>
          </w:p>
        </w:tc>
        <w:tc>
          <w:tcPr>
            <w:tcW w:w="2580" w:type="dxa"/>
            <w:vAlign w:val="center"/>
          </w:tcPr>
          <w:p w:rsidR="00FB0222" w:rsidRPr="00756C38" w:rsidRDefault="00FB0222" w:rsidP="0042498D">
            <w:pPr>
              <w:rPr>
                <w:szCs w:val="28"/>
              </w:rPr>
            </w:pPr>
            <w:r w:rsidRPr="00756C38">
              <w:rPr>
                <w:szCs w:val="28"/>
              </w:rPr>
              <w:t>Охрана природных территорий</w:t>
            </w:r>
          </w:p>
        </w:tc>
        <w:tc>
          <w:tcPr>
            <w:tcW w:w="851" w:type="dxa"/>
            <w:vAlign w:val="center"/>
          </w:tcPr>
          <w:p w:rsidR="00FB0222" w:rsidRPr="00756C38" w:rsidRDefault="00FB0222" w:rsidP="0042498D">
            <w:pPr>
              <w:jc w:val="center"/>
              <w:rPr>
                <w:szCs w:val="28"/>
              </w:rPr>
            </w:pPr>
            <w:r w:rsidRPr="00756C38">
              <w:rPr>
                <w:szCs w:val="28"/>
              </w:rPr>
              <w:t>9.1</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42498D">
        <w:tc>
          <w:tcPr>
            <w:tcW w:w="2518" w:type="dxa"/>
            <w:vAlign w:val="center"/>
          </w:tcPr>
          <w:p w:rsidR="00FB0222" w:rsidRPr="00756C38" w:rsidRDefault="00FB0222" w:rsidP="0042498D">
            <w:pPr>
              <w:rPr>
                <w:szCs w:val="28"/>
              </w:rPr>
            </w:pPr>
            <w:r w:rsidRPr="00756C38">
              <w:rPr>
                <w:szCs w:val="28"/>
              </w:rPr>
              <w:t>Заготовка лесных ресурсов</w:t>
            </w:r>
          </w:p>
        </w:tc>
        <w:tc>
          <w:tcPr>
            <w:tcW w:w="851" w:type="dxa"/>
          </w:tcPr>
          <w:p w:rsidR="00FB0222" w:rsidRPr="00756C38" w:rsidRDefault="00FB0222" w:rsidP="0042498D">
            <w:pPr>
              <w:jc w:val="center"/>
              <w:rPr>
                <w:szCs w:val="28"/>
              </w:rPr>
            </w:pPr>
            <w:r w:rsidRPr="00756C38">
              <w:rPr>
                <w:szCs w:val="28"/>
              </w:rPr>
              <w:t>10.3</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r w:rsidR="00FB0222" w:rsidRPr="00756C38" w:rsidTr="00C7268B">
        <w:tc>
          <w:tcPr>
            <w:tcW w:w="2518" w:type="dxa"/>
            <w:vAlign w:val="center"/>
          </w:tcPr>
          <w:p w:rsidR="00FB0222" w:rsidRPr="00756C38" w:rsidRDefault="00FB0222" w:rsidP="0042498D">
            <w:pPr>
              <w:rPr>
                <w:szCs w:val="28"/>
              </w:rPr>
            </w:pPr>
            <w:r w:rsidRPr="00756C38">
              <w:rPr>
                <w:szCs w:val="28"/>
              </w:rPr>
              <w:t>Резервные леса</w:t>
            </w:r>
          </w:p>
        </w:tc>
        <w:tc>
          <w:tcPr>
            <w:tcW w:w="851" w:type="dxa"/>
          </w:tcPr>
          <w:p w:rsidR="00FB0222" w:rsidRPr="00756C38" w:rsidRDefault="00FB0222" w:rsidP="0042498D">
            <w:pPr>
              <w:jc w:val="center"/>
              <w:rPr>
                <w:szCs w:val="28"/>
              </w:rPr>
            </w:pPr>
            <w:r w:rsidRPr="00756C38">
              <w:rPr>
                <w:szCs w:val="28"/>
              </w:rPr>
              <w:t>10.4</w:t>
            </w:r>
          </w:p>
        </w:tc>
        <w:tc>
          <w:tcPr>
            <w:tcW w:w="2580" w:type="dxa"/>
            <w:vAlign w:val="center"/>
          </w:tcPr>
          <w:p w:rsidR="00FB0222" w:rsidRPr="00756C38" w:rsidRDefault="00FB0222" w:rsidP="0042498D">
            <w:pPr>
              <w:rPr>
                <w:szCs w:val="28"/>
              </w:rPr>
            </w:pPr>
            <w:r w:rsidRPr="00756C38">
              <w:rPr>
                <w:szCs w:val="28"/>
              </w:rPr>
              <w:t>-</w:t>
            </w:r>
          </w:p>
        </w:tc>
        <w:tc>
          <w:tcPr>
            <w:tcW w:w="851" w:type="dxa"/>
            <w:vAlign w:val="center"/>
          </w:tcPr>
          <w:p w:rsidR="00FB0222" w:rsidRPr="00756C38" w:rsidRDefault="00FB0222" w:rsidP="0042498D">
            <w:pPr>
              <w:rPr>
                <w:szCs w:val="28"/>
              </w:rPr>
            </w:pPr>
            <w:r w:rsidRPr="00756C38">
              <w:rPr>
                <w:szCs w:val="28"/>
              </w:rPr>
              <w:t>-</w:t>
            </w:r>
          </w:p>
        </w:tc>
        <w:tc>
          <w:tcPr>
            <w:tcW w:w="2693" w:type="dxa"/>
          </w:tcPr>
          <w:p w:rsidR="00FB0222" w:rsidRPr="00756C38" w:rsidRDefault="00FB0222" w:rsidP="0042498D">
            <w:pPr>
              <w:rPr>
                <w:szCs w:val="28"/>
              </w:rPr>
            </w:pPr>
            <w:r w:rsidRPr="00756C38">
              <w:rPr>
                <w:szCs w:val="28"/>
              </w:rPr>
              <w:t>-</w:t>
            </w:r>
          </w:p>
        </w:tc>
        <w:tc>
          <w:tcPr>
            <w:tcW w:w="849" w:type="dxa"/>
          </w:tcPr>
          <w:p w:rsidR="00FB0222" w:rsidRPr="00756C38" w:rsidRDefault="00FB0222" w:rsidP="0042498D">
            <w:pPr>
              <w:rPr>
                <w:szCs w:val="28"/>
              </w:rPr>
            </w:pPr>
            <w:r w:rsidRPr="00756C38">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1938">
        <w:rPr>
          <w:b/>
          <w:bCs/>
          <w:szCs w:val="26"/>
        </w:rPr>
        <w:t>59</w:t>
      </w:r>
      <w:r w:rsidRPr="00756C38">
        <w:rPr>
          <w:b/>
          <w:bCs/>
          <w:szCs w:val="26"/>
        </w:rPr>
        <w:t xml:space="preserve">. </w:t>
      </w:r>
      <w:r w:rsidRPr="00756C38">
        <w:rPr>
          <w:b/>
          <w:szCs w:val="26"/>
        </w:rPr>
        <w:t>Зона</w:t>
      </w:r>
      <w:r w:rsidR="00EE01ED">
        <w:rPr>
          <w:b/>
          <w:szCs w:val="26"/>
        </w:rPr>
        <w:t xml:space="preserve"> акваторий</w:t>
      </w:r>
    </w:p>
    <w:p w:rsidR="00FB0222" w:rsidRPr="00756C38" w:rsidRDefault="00FB0222" w:rsidP="001416DC">
      <w:pPr>
        <w:ind w:firstLine="708"/>
      </w:pPr>
      <w:r w:rsidRPr="00756C38">
        <w:t xml:space="preserve">1. </w:t>
      </w:r>
      <w:bookmarkEnd w:id="66"/>
      <w:r w:rsidRPr="00756C38">
        <w:t>Для территориальной зоны «Зона</w:t>
      </w:r>
      <w:r w:rsidR="00EE01ED">
        <w:t xml:space="preserve"> акваторий»</w:t>
      </w:r>
      <w:r w:rsidR="009858AD">
        <w:t>,</w:t>
      </w:r>
      <w:r w:rsidR="00EE01ED">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801"/>
        <w:gridCol w:w="2371"/>
        <w:gridCol w:w="801"/>
        <w:gridCol w:w="3088"/>
        <w:gridCol w:w="844"/>
      </w:tblGrid>
      <w:tr w:rsidR="00FB0222" w:rsidRPr="00756C38" w:rsidTr="00583191">
        <w:tc>
          <w:tcPr>
            <w:tcW w:w="2438" w:type="dxa"/>
            <w:vAlign w:val="center"/>
          </w:tcPr>
          <w:p w:rsidR="00FB0222" w:rsidRPr="00583191" w:rsidRDefault="00FB0222" w:rsidP="00583191">
            <w:pPr>
              <w:jc w:val="center"/>
              <w:rPr>
                <w:szCs w:val="28"/>
              </w:rPr>
            </w:pPr>
            <w:r w:rsidRPr="00583191">
              <w:rPr>
                <w:szCs w:val="28"/>
              </w:rPr>
              <w:t xml:space="preserve">Основные виды </w:t>
            </w:r>
            <w:r w:rsidRPr="00583191">
              <w:rPr>
                <w:szCs w:val="28"/>
              </w:rPr>
              <w:lastRenderedPageBreak/>
              <w:t>разрешенного использования</w:t>
            </w:r>
          </w:p>
        </w:tc>
        <w:tc>
          <w:tcPr>
            <w:tcW w:w="801" w:type="dxa"/>
            <w:vAlign w:val="center"/>
          </w:tcPr>
          <w:p w:rsidR="00FB0222" w:rsidRPr="00583191" w:rsidRDefault="00FB0222" w:rsidP="00583191">
            <w:pPr>
              <w:jc w:val="center"/>
              <w:rPr>
                <w:szCs w:val="28"/>
              </w:rPr>
            </w:pPr>
            <w:r w:rsidRPr="00583191">
              <w:rPr>
                <w:szCs w:val="28"/>
              </w:rPr>
              <w:lastRenderedPageBreak/>
              <w:t>Код</w:t>
            </w:r>
          </w:p>
        </w:tc>
        <w:tc>
          <w:tcPr>
            <w:tcW w:w="2371" w:type="dxa"/>
            <w:vAlign w:val="center"/>
          </w:tcPr>
          <w:p w:rsidR="00FB0222" w:rsidRPr="00583191" w:rsidRDefault="00FB0222" w:rsidP="00583191">
            <w:pPr>
              <w:jc w:val="center"/>
              <w:rPr>
                <w:szCs w:val="28"/>
              </w:rPr>
            </w:pPr>
            <w:r w:rsidRPr="00583191">
              <w:rPr>
                <w:szCs w:val="28"/>
              </w:rPr>
              <w:t xml:space="preserve">Условно </w:t>
            </w:r>
            <w:r w:rsidRPr="00583191">
              <w:rPr>
                <w:szCs w:val="28"/>
              </w:rPr>
              <w:lastRenderedPageBreak/>
              <w:t>разрешенные виды использования</w:t>
            </w:r>
          </w:p>
        </w:tc>
        <w:tc>
          <w:tcPr>
            <w:tcW w:w="801" w:type="dxa"/>
            <w:vAlign w:val="center"/>
          </w:tcPr>
          <w:p w:rsidR="00FB0222" w:rsidRPr="00583191" w:rsidRDefault="00FB0222" w:rsidP="00583191">
            <w:pPr>
              <w:jc w:val="center"/>
              <w:rPr>
                <w:szCs w:val="28"/>
              </w:rPr>
            </w:pPr>
            <w:r w:rsidRPr="00583191">
              <w:rPr>
                <w:szCs w:val="28"/>
              </w:rPr>
              <w:lastRenderedPageBreak/>
              <w:t>Код</w:t>
            </w:r>
          </w:p>
        </w:tc>
        <w:tc>
          <w:tcPr>
            <w:tcW w:w="3088" w:type="dxa"/>
            <w:vAlign w:val="center"/>
          </w:tcPr>
          <w:p w:rsidR="00FB0222" w:rsidRPr="00583191" w:rsidRDefault="00FB0222" w:rsidP="00583191">
            <w:pPr>
              <w:jc w:val="center"/>
              <w:rPr>
                <w:szCs w:val="28"/>
              </w:rPr>
            </w:pPr>
            <w:r w:rsidRPr="00583191">
              <w:rPr>
                <w:szCs w:val="28"/>
              </w:rPr>
              <w:t xml:space="preserve">Вспомогательные виды </w:t>
            </w:r>
            <w:r w:rsidRPr="00583191">
              <w:rPr>
                <w:szCs w:val="28"/>
              </w:rPr>
              <w:lastRenderedPageBreak/>
              <w:t>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lastRenderedPageBreak/>
              <w:t>Код</w:t>
            </w:r>
          </w:p>
        </w:tc>
      </w:tr>
      <w:tr w:rsidR="00876FB8" w:rsidRPr="00756C38" w:rsidTr="00583191">
        <w:tc>
          <w:tcPr>
            <w:tcW w:w="2438" w:type="dxa"/>
            <w:vAlign w:val="center"/>
          </w:tcPr>
          <w:p w:rsidR="00876FB8" w:rsidRPr="00756C38" w:rsidRDefault="00876FB8" w:rsidP="00876FB8">
            <w:pPr>
              <w:rPr>
                <w:szCs w:val="28"/>
              </w:rPr>
            </w:pPr>
            <w:r w:rsidRPr="00756C38">
              <w:rPr>
                <w:szCs w:val="28"/>
              </w:rPr>
              <w:lastRenderedPageBreak/>
              <w:t>Энергетика</w:t>
            </w:r>
            <w:r w:rsidRPr="00756C38">
              <w:rPr>
                <w:szCs w:val="28"/>
              </w:rPr>
              <w:tab/>
            </w:r>
          </w:p>
        </w:tc>
        <w:tc>
          <w:tcPr>
            <w:tcW w:w="801" w:type="dxa"/>
            <w:vAlign w:val="center"/>
          </w:tcPr>
          <w:p w:rsidR="00876FB8" w:rsidRPr="00756C38" w:rsidRDefault="00876FB8" w:rsidP="00876FB8">
            <w:pPr>
              <w:jc w:val="center"/>
              <w:rPr>
                <w:szCs w:val="28"/>
              </w:rPr>
            </w:pPr>
            <w:r w:rsidRPr="00756C38">
              <w:rPr>
                <w:szCs w:val="28"/>
              </w:rPr>
              <w:t>6.7</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Водные объекты</w:t>
            </w:r>
          </w:p>
        </w:tc>
        <w:tc>
          <w:tcPr>
            <w:tcW w:w="801" w:type="dxa"/>
            <w:vAlign w:val="center"/>
          </w:tcPr>
          <w:p w:rsidR="00876FB8" w:rsidRPr="00583191" w:rsidRDefault="00876FB8" w:rsidP="00876FB8">
            <w:pPr>
              <w:jc w:val="center"/>
              <w:rPr>
                <w:szCs w:val="28"/>
              </w:rPr>
            </w:pPr>
            <w:r w:rsidRPr="00583191">
              <w:rPr>
                <w:szCs w:val="28"/>
              </w:rPr>
              <w:t>11.0</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801" w:type="dxa"/>
            <w:vAlign w:val="center"/>
          </w:tcPr>
          <w:p w:rsidR="00876FB8" w:rsidRPr="00583191" w:rsidRDefault="00876FB8" w:rsidP="00876FB8">
            <w:pPr>
              <w:jc w:val="center"/>
              <w:rPr>
                <w:szCs w:val="28"/>
              </w:rPr>
            </w:pPr>
            <w:r w:rsidRPr="00583191">
              <w:rPr>
                <w:szCs w:val="28"/>
              </w:rPr>
              <w:t>11.1</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83191">
        <w:tc>
          <w:tcPr>
            <w:tcW w:w="2438"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801" w:type="dxa"/>
          </w:tcPr>
          <w:p w:rsidR="00876FB8" w:rsidRPr="00583191" w:rsidRDefault="00876FB8" w:rsidP="00876FB8">
            <w:pPr>
              <w:jc w:val="center"/>
              <w:rPr>
                <w:szCs w:val="28"/>
              </w:rPr>
            </w:pPr>
            <w:r w:rsidRPr="00583191">
              <w:rPr>
                <w:szCs w:val="28"/>
              </w:rPr>
              <w:t>11.2</w:t>
            </w:r>
          </w:p>
        </w:tc>
        <w:tc>
          <w:tcPr>
            <w:tcW w:w="2371" w:type="dxa"/>
            <w:vAlign w:val="center"/>
          </w:tcPr>
          <w:p w:rsidR="00876FB8" w:rsidRPr="00583191" w:rsidRDefault="00876FB8" w:rsidP="00876FB8">
            <w:pPr>
              <w:jc w:val="center"/>
              <w:rPr>
                <w:szCs w:val="28"/>
              </w:rPr>
            </w:pPr>
            <w:r w:rsidRPr="00583191">
              <w:rPr>
                <w:szCs w:val="28"/>
              </w:rPr>
              <w:t>-</w:t>
            </w:r>
          </w:p>
        </w:tc>
        <w:tc>
          <w:tcPr>
            <w:tcW w:w="801" w:type="dxa"/>
            <w:vAlign w:val="center"/>
          </w:tcPr>
          <w:p w:rsidR="00876FB8" w:rsidRPr="00583191" w:rsidRDefault="00876FB8" w:rsidP="00876FB8">
            <w:pPr>
              <w:jc w:val="center"/>
              <w:rPr>
                <w:szCs w:val="28"/>
              </w:rPr>
            </w:pPr>
            <w:r w:rsidRPr="00583191">
              <w:rPr>
                <w:szCs w:val="28"/>
              </w:rPr>
              <w:t>-</w:t>
            </w:r>
          </w:p>
        </w:tc>
        <w:tc>
          <w:tcPr>
            <w:tcW w:w="3088"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F73F7" w:rsidRPr="00756C38" w:rsidTr="00583191">
        <w:tc>
          <w:tcPr>
            <w:tcW w:w="2438" w:type="dxa"/>
            <w:vAlign w:val="center"/>
          </w:tcPr>
          <w:p w:rsidR="008F73F7" w:rsidRPr="00583191" w:rsidRDefault="008F73F7" w:rsidP="008F73F7">
            <w:pPr>
              <w:rPr>
                <w:szCs w:val="28"/>
              </w:rPr>
            </w:pPr>
            <w:r w:rsidRPr="00AB0879">
              <w:rPr>
                <w:szCs w:val="28"/>
              </w:rPr>
              <w:t>Гидротехнические сооружения</w:t>
            </w:r>
          </w:p>
        </w:tc>
        <w:tc>
          <w:tcPr>
            <w:tcW w:w="801" w:type="dxa"/>
          </w:tcPr>
          <w:p w:rsidR="008F73F7" w:rsidRPr="00583191" w:rsidRDefault="008F73F7" w:rsidP="008F73F7">
            <w:pPr>
              <w:jc w:val="center"/>
              <w:rPr>
                <w:szCs w:val="28"/>
              </w:rPr>
            </w:pPr>
            <w:r>
              <w:rPr>
                <w:szCs w:val="28"/>
              </w:rPr>
              <w:t>11.3</w:t>
            </w:r>
          </w:p>
        </w:tc>
        <w:tc>
          <w:tcPr>
            <w:tcW w:w="2371" w:type="dxa"/>
            <w:vAlign w:val="center"/>
          </w:tcPr>
          <w:p w:rsidR="008F73F7" w:rsidRPr="00583191" w:rsidRDefault="008F73F7" w:rsidP="008F73F7">
            <w:pPr>
              <w:jc w:val="center"/>
              <w:rPr>
                <w:szCs w:val="28"/>
              </w:rPr>
            </w:pPr>
            <w:r w:rsidRPr="00583191">
              <w:rPr>
                <w:szCs w:val="28"/>
              </w:rPr>
              <w:t>-</w:t>
            </w:r>
          </w:p>
        </w:tc>
        <w:tc>
          <w:tcPr>
            <w:tcW w:w="801" w:type="dxa"/>
            <w:vAlign w:val="center"/>
          </w:tcPr>
          <w:p w:rsidR="008F73F7" w:rsidRPr="00583191" w:rsidRDefault="008F73F7" w:rsidP="008F73F7">
            <w:pPr>
              <w:jc w:val="center"/>
              <w:rPr>
                <w:szCs w:val="28"/>
              </w:rPr>
            </w:pPr>
            <w:r w:rsidRPr="00583191">
              <w:rPr>
                <w:szCs w:val="28"/>
              </w:rPr>
              <w:t>-</w:t>
            </w:r>
          </w:p>
        </w:tc>
        <w:tc>
          <w:tcPr>
            <w:tcW w:w="3088" w:type="dxa"/>
            <w:vAlign w:val="center"/>
          </w:tcPr>
          <w:p w:rsidR="008F73F7" w:rsidRPr="00583191" w:rsidRDefault="008F73F7" w:rsidP="008F73F7">
            <w:pPr>
              <w:jc w:val="center"/>
              <w:rPr>
                <w:szCs w:val="28"/>
              </w:rPr>
            </w:pPr>
            <w:r w:rsidRPr="00583191">
              <w:rPr>
                <w:szCs w:val="28"/>
              </w:rPr>
              <w:t>-</w:t>
            </w:r>
          </w:p>
        </w:tc>
        <w:tc>
          <w:tcPr>
            <w:tcW w:w="844" w:type="dxa"/>
            <w:vAlign w:val="center"/>
          </w:tcPr>
          <w:p w:rsidR="008F73F7" w:rsidRPr="00583191" w:rsidRDefault="008F73F7" w:rsidP="008F73F7">
            <w:pPr>
              <w:jc w:val="center"/>
              <w:rPr>
                <w:szCs w:val="28"/>
              </w:rPr>
            </w:pPr>
            <w:r w:rsidRPr="00583191">
              <w:rPr>
                <w:szCs w:val="28"/>
              </w:rPr>
              <w:t>-</w:t>
            </w: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68" w:name="_Toc395562119"/>
      <w:bookmarkStart w:id="69"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70" w:name="_Toc395562120"/>
      <w:bookmarkStart w:id="71" w:name="_Toc403727757"/>
      <w:bookmarkEnd w:id="65"/>
      <w:bookmarkEnd w:id="68"/>
      <w:bookmarkEnd w:id="69"/>
      <w:r w:rsidRPr="00756C38">
        <w:rPr>
          <w:b/>
          <w:bCs/>
          <w:szCs w:val="28"/>
        </w:rPr>
        <w:t>Глава 11. Сельскохозяйственные регламенты использования территорий</w:t>
      </w:r>
      <w:bookmarkEnd w:id="70"/>
      <w:bookmarkEnd w:id="71"/>
    </w:p>
    <w:p w:rsidR="00FB0222" w:rsidRPr="00756C38" w:rsidRDefault="00FB0222" w:rsidP="001416DC">
      <w:pPr>
        <w:keepNext/>
        <w:keepLines/>
        <w:spacing w:before="120" w:after="120"/>
        <w:ind w:firstLine="708"/>
        <w:outlineLvl w:val="1"/>
        <w:rPr>
          <w:b/>
          <w:bCs/>
          <w:szCs w:val="26"/>
        </w:rPr>
      </w:pPr>
      <w:bookmarkStart w:id="72" w:name="_Hlk479097068"/>
      <w:bookmarkStart w:id="73" w:name="_Toc403727760"/>
      <w:bookmarkStart w:id="74" w:name="_Hlk522986609"/>
      <w:r w:rsidRPr="00756C38">
        <w:rPr>
          <w:b/>
          <w:bCs/>
          <w:szCs w:val="26"/>
        </w:rPr>
        <w:t xml:space="preserve">Статья </w:t>
      </w:r>
      <w:r w:rsidR="00B4375C">
        <w:rPr>
          <w:b/>
          <w:bCs/>
          <w:szCs w:val="26"/>
        </w:rPr>
        <w:t>60</w:t>
      </w:r>
      <w:r w:rsidRPr="00756C38">
        <w:rPr>
          <w:b/>
          <w:bCs/>
          <w:szCs w:val="26"/>
        </w:rPr>
        <w:t xml:space="preserve">. </w:t>
      </w:r>
      <w:r w:rsidR="00A245ED" w:rsidRPr="00A245ED">
        <w:rPr>
          <w:b/>
          <w:szCs w:val="26"/>
        </w:rPr>
        <w:t>Зона сельскохозяйственных угодий</w:t>
      </w:r>
    </w:p>
    <w:bookmarkEnd w:id="72"/>
    <w:p w:rsidR="00FB0222" w:rsidRPr="00756C38" w:rsidRDefault="00FB0222" w:rsidP="001416DC">
      <w:pPr>
        <w:ind w:firstLine="708"/>
      </w:pPr>
      <w:r w:rsidRPr="00756C38">
        <w:t xml:space="preserve">1. </w:t>
      </w:r>
      <w:bookmarkEnd w:id="73"/>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75" w:name="_Toc401239585"/>
            <w:bookmarkStart w:id="76" w:name="_Toc403727761"/>
            <w:r w:rsidRPr="00756C38">
              <w:rPr>
                <w:szCs w:val="28"/>
              </w:rPr>
              <w:t xml:space="preserve">Основные виды </w:t>
            </w:r>
            <w:r w:rsidRPr="00756C38">
              <w:rPr>
                <w:szCs w:val="28"/>
              </w:rPr>
              <w:lastRenderedPageBreak/>
              <w:t>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lastRenderedPageBreak/>
              <w:t>Код</w:t>
            </w:r>
          </w:p>
        </w:tc>
        <w:tc>
          <w:tcPr>
            <w:tcW w:w="2580" w:type="dxa"/>
            <w:vAlign w:val="center"/>
          </w:tcPr>
          <w:p w:rsidR="00FB0222" w:rsidRPr="00756C38" w:rsidRDefault="00FB0222" w:rsidP="00C7268B">
            <w:pPr>
              <w:jc w:val="center"/>
              <w:rPr>
                <w:szCs w:val="28"/>
              </w:rPr>
            </w:pPr>
            <w:r w:rsidRPr="00756C38">
              <w:rPr>
                <w:szCs w:val="28"/>
              </w:rPr>
              <w:t xml:space="preserve">Условно </w:t>
            </w:r>
            <w:r w:rsidRPr="00756C38">
              <w:rPr>
                <w:szCs w:val="28"/>
              </w:rPr>
              <w:lastRenderedPageBreak/>
              <w:t>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lastRenderedPageBreak/>
              <w:t>Код</w:t>
            </w:r>
          </w:p>
        </w:tc>
        <w:tc>
          <w:tcPr>
            <w:tcW w:w="2693" w:type="dxa"/>
            <w:vAlign w:val="center"/>
          </w:tcPr>
          <w:p w:rsidR="00FB0222" w:rsidRPr="00756C38" w:rsidRDefault="00FB0222" w:rsidP="00C7268B">
            <w:pPr>
              <w:jc w:val="center"/>
              <w:rPr>
                <w:szCs w:val="28"/>
              </w:rPr>
            </w:pPr>
            <w:r w:rsidRPr="00756C38">
              <w:rPr>
                <w:szCs w:val="28"/>
              </w:rPr>
              <w:t xml:space="preserve">Вспомогательные </w:t>
            </w:r>
            <w:r w:rsidRPr="00756C38">
              <w:rPr>
                <w:szCs w:val="28"/>
              </w:rPr>
              <w:lastRenderedPageBreak/>
              <w:t>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lastRenderedPageBreak/>
              <w:t>Код</w:t>
            </w:r>
          </w:p>
        </w:tc>
      </w:tr>
      <w:tr w:rsidR="00B4375C" w:rsidRPr="00756C38" w:rsidTr="00C7268B">
        <w:tc>
          <w:tcPr>
            <w:tcW w:w="2518" w:type="dxa"/>
            <w:vAlign w:val="center"/>
          </w:tcPr>
          <w:p w:rsidR="00B4375C" w:rsidRPr="00756C38" w:rsidRDefault="00B4375C" w:rsidP="00B4375C">
            <w:pPr>
              <w:rPr>
                <w:szCs w:val="28"/>
              </w:rPr>
            </w:pPr>
            <w:r w:rsidRPr="00756C38">
              <w:rPr>
                <w:szCs w:val="28"/>
              </w:rPr>
              <w:lastRenderedPageBreak/>
              <w:t>Растениеводство</w:t>
            </w:r>
            <w:r w:rsidRPr="00756C38">
              <w:rPr>
                <w:szCs w:val="28"/>
              </w:rPr>
              <w:tab/>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756C38" w:rsidRDefault="00B4375C" w:rsidP="00B4375C">
            <w:pPr>
              <w:rPr>
                <w:szCs w:val="28"/>
              </w:rPr>
            </w:pPr>
            <w:r>
              <w:t>Природно-познавательный туризм</w:t>
            </w:r>
          </w:p>
        </w:tc>
        <w:tc>
          <w:tcPr>
            <w:tcW w:w="851" w:type="dxa"/>
            <w:vAlign w:val="center"/>
          </w:tcPr>
          <w:p w:rsidR="00B4375C" w:rsidRPr="00756C38" w:rsidRDefault="00B4375C" w:rsidP="00B4375C">
            <w:pPr>
              <w:jc w:val="center"/>
              <w:rPr>
                <w:szCs w:val="28"/>
              </w:rPr>
            </w:pPr>
            <w:r>
              <w:rPr>
                <w:szCs w:val="28"/>
              </w:rPr>
              <w:t>5.2</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Овощеводство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Садоводство</w:t>
            </w:r>
            <w:r w:rsidRPr="00756C38">
              <w:rPr>
                <w:szCs w:val="28"/>
              </w:rPr>
              <w:tab/>
            </w:r>
          </w:p>
        </w:tc>
        <w:tc>
          <w:tcPr>
            <w:tcW w:w="851" w:type="dxa"/>
            <w:vAlign w:val="center"/>
          </w:tcPr>
          <w:p w:rsidR="00FB0222" w:rsidRPr="00756C38" w:rsidRDefault="00FB0222" w:rsidP="008764BA">
            <w:pPr>
              <w:jc w:val="center"/>
              <w:rPr>
                <w:szCs w:val="28"/>
              </w:rPr>
            </w:pPr>
            <w:r w:rsidRPr="00756C38">
              <w:rPr>
                <w:szCs w:val="28"/>
              </w:rPr>
              <w:t>1.5</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00A245ED">
        <w:t xml:space="preserve"> </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rsidRPr="00A245ED">
              <w:t>«</w:t>
            </w:r>
            <w:r w:rsidR="00A245ED" w:rsidRPr="00A245ED">
              <w:rPr>
                <w:szCs w:val="26"/>
              </w:rPr>
              <w:t>Зона сельскохозяйственных угодий</w:t>
            </w:r>
            <w:r w:rsidR="00A245ED" w:rsidRP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2"/>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2"/>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600</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8764BA">
        <w:tc>
          <w:tcPr>
            <w:tcW w:w="846" w:type="dxa"/>
          </w:tcPr>
          <w:p w:rsidR="00FB0222" w:rsidRPr="00756C38" w:rsidRDefault="00FB0222" w:rsidP="008764BA">
            <w:pPr>
              <w:rPr>
                <w:szCs w:val="28"/>
                <w:lang w:eastAsia="en-US"/>
              </w:rPr>
            </w:pPr>
          </w:p>
        </w:tc>
        <w:tc>
          <w:tcPr>
            <w:tcW w:w="666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400</w:t>
            </w:r>
          </w:p>
        </w:tc>
      </w:tr>
      <w:tr w:rsidR="00DB51B5" w:rsidRPr="00756C38" w:rsidTr="008764BA">
        <w:tc>
          <w:tcPr>
            <w:tcW w:w="846" w:type="dxa"/>
          </w:tcPr>
          <w:p w:rsidR="00DB51B5" w:rsidRPr="00756C38" w:rsidRDefault="00DB51B5" w:rsidP="00DB51B5">
            <w:pPr>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693"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8764BA">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p w:rsidR="00DB51B5" w:rsidRPr="00756C38" w:rsidRDefault="00DB51B5" w:rsidP="00DB51B5">
            <w:pPr>
              <w:rPr>
                <w:szCs w:val="28"/>
              </w:rPr>
            </w:pPr>
          </w:p>
        </w:tc>
        <w:tc>
          <w:tcPr>
            <w:tcW w:w="2693"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FA17EF">
        <w:tc>
          <w:tcPr>
            <w:tcW w:w="846" w:type="dxa"/>
          </w:tcPr>
          <w:p w:rsidR="00DB51B5" w:rsidRPr="00756C38" w:rsidRDefault="00DB51B5" w:rsidP="00DB51B5">
            <w:pPr>
              <w:ind w:left="447"/>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DB51B5" w:rsidRPr="00756C38" w:rsidRDefault="00DB51B5" w:rsidP="00DB51B5">
            <w:pPr>
              <w:jc w:val="center"/>
              <w:rPr>
                <w:szCs w:val="28"/>
                <w:lang w:eastAsia="en-US"/>
              </w:rPr>
            </w:pP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693"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1416DC">
        <w:tc>
          <w:tcPr>
            <w:tcW w:w="846" w:type="dxa"/>
          </w:tcPr>
          <w:p w:rsidR="00DB51B5" w:rsidRPr="00756C38" w:rsidRDefault="00DB51B5" w:rsidP="00DB51B5">
            <w:pPr>
              <w:numPr>
                <w:ilvl w:val="1"/>
                <w:numId w:val="42"/>
              </w:numPr>
              <w:ind w:left="447"/>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1416DC">
        <w:tc>
          <w:tcPr>
            <w:tcW w:w="846" w:type="dxa"/>
          </w:tcPr>
          <w:p w:rsidR="00DB51B5" w:rsidRPr="00756C38" w:rsidRDefault="00DB51B5" w:rsidP="00DB51B5">
            <w:pPr>
              <w:numPr>
                <w:ilvl w:val="0"/>
                <w:numId w:val="42"/>
              </w:numPr>
              <w:jc w:val="center"/>
              <w:rPr>
                <w:szCs w:val="28"/>
                <w:lang w:eastAsia="en-US"/>
              </w:rPr>
            </w:pPr>
          </w:p>
        </w:tc>
        <w:tc>
          <w:tcPr>
            <w:tcW w:w="6662" w:type="dxa"/>
          </w:tcPr>
          <w:p w:rsidR="00DB51B5" w:rsidRPr="00756C38" w:rsidRDefault="00DB51B5"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DB51B5" w:rsidRPr="00756C38" w:rsidRDefault="00DB51B5" w:rsidP="00DB51B5">
            <w:pPr>
              <w:jc w:val="center"/>
              <w:rPr>
                <w:szCs w:val="28"/>
                <w:lang w:eastAsia="en-US"/>
              </w:rPr>
            </w:pPr>
          </w:p>
        </w:tc>
      </w:tr>
      <w:tr w:rsidR="00DB51B5" w:rsidRPr="00756C38" w:rsidTr="00FA17EF">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693"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693" w:type="dxa"/>
            <w:vAlign w:val="center"/>
          </w:tcPr>
          <w:p w:rsidR="00DB51B5" w:rsidRPr="00756C38" w:rsidRDefault="00DB51B5" w:rsidP="00DB51B5">
            <w:pPr>
              <w:jc w:val="cente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693" w:type="dxa"/>
            <w:vAlign w:val="center"/>
          </w:tcPr>
          <w:p w:rsidR="00DB51B5" w:rsidRPr="00756C38" w:rsidRDefault="00DB51B5" w:rsidP="00DB51B5">
            <w:pPr>
              <w:jc w:val="center"/>
            </w:pPr>
            <w:r w:rsidRPr="00756C38">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tc>
        <w:tc>
          <w:tcPr>
            <w:tcW w:w="2693" w:type="dxa"/>
            <w:vAlign w:val="center"/>
          </w:tcPr>
          <w:p w:rsidR="00DB51B5" w:rsidRDefault="00DB51B5" w:rsidP="00DB51B5">
            <w:pPr>
              <w:jc w:val="center"/>
              <w:rPr>
                <w:szCs w:val="22"/>
                <w:lang w:eastAsia="en-US"/>
              </w:rPr>
            </w:pPr>
            <w:r>
              <w:rPr>
                <w:szCs w:val="22"/>
                <w:lang w:eastAsia="en-US"/>
              </w:rPr>
              <w:t>0</w:t>
            </w:r>
          </w:p>
        </w:tc>
      </w:tr>
      <w:tr w:rsidR="00DB51B5" w:rsidRPr="00756C38" w:rsidTr="00FE1696">
        <w:tc>
          <w:tcPr>
            <w:tcW w:w="846" w:type="dxa"/>
          </w:tcPr>
          <w:p w:rsidR="00DB51B5" w:rsidRPr="00756C38" w:rsidRDefault="00DB51B5" w:rsidP="00DB51B5">
            <w:pPr>
              <w:ind w:left="360"/>
              <w:rPr>
                <w:szCs w:val="28"/>
                <w:lang w:eastAsia="en-US"/>
              </w:rPr>
            </w:pPr>
          </w:p>
        </w:tc>
        <w:tc>
          <w:tcPr>
            <w:tcW w:w="666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693"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Pr="00B4375C">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EE01ED">
        <w:rPr>
          <w:b/>
          <w:bCs/>
          <w:szCs w:val="26"/>
        </w:rPr>
        <w:t>6</w:t>
      </w:r>
      <w:r w:rsidR="00B4375C">
        <w:rPr>
          <w:b/>
          <w:bCs/>
          <w:szCs w:val="26"/>
        </w:rPr>
        <w:t>1</w:t>
      </w:r>
      <w:r w:rsidRPr="00756C38">
        <w:rPr>
          <w:b/>
          <w:bCs/>
          <w:szCs w:val="26"/>
        </w:rPr>
        <w:t xml:space="preserve">. </w:t>
      </w:r>
      <w:r w:rsidR="00A245ED" w:rsidRPr="00A245ED">
        <w:rPr>
          <w:b/>
          <w:bCs/>
          <w:szCs w:val="26"/>
        </w:rPr>
        <w:t>Производственная зона сельскохозяйственных предприятий</w:t>
      </w:r>
      <w:r w:rsidRPr="00756C38">
        <w:rPr>
          <w:b/>
          <w:szCs w:val="28"/>
        </w:rPr>
        <w:t xml:space="preserve"> </w:t>
      </w:r>
    </w:p>
    <w:p w:rsidR="00FB0222" w:rsidRPr="00756C38" w:rsidRDefault="00FB0222" w:rsidP="001416DC">
      <w:pPr>
        <w:ind w:firstLine="708"/>
      </w:pPr>
      <w:r w:rsidRPr="00756C38">
        <w:t xml:space="preserve">1. </w:t>
      </w:r>
      <w:bookmarkEnd w:id="75"/>
      <w:bookmarkEnd w:id="76"/>
      <w:r w:rsidRPr="00756C38">
        <w:t xml:space="preserve">Для территориальной зоны </w:t>
      </w:r>
      <w:r w:rsidR="00A245ED">
        <w:t>«</w:t>
      </w:r>
      <w:r w:rsidR="00A245ED" w:rsidRPr="00A245ED">
        <w:t>Производственная зона сельскохозяйственных предприятий</w:t>
      </w:r>
      <w:r w:rsidR="00A245ED">
        <w:t>»</w:t>
      </w:r>
      <w:r w:rsidR="009B641F">
        <w:t>,</w:t>
      </w:r>
      <w:r w:rsidR="00A245ED" w:rsidRPr="00A245ED">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77" w:name="_Toc403727762"/>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D690B" w:rsidRPr="00756C38" w:rsidTr="00C7268B">
        <w:tc>
          <w:tcPr>
            <w:tcW w:w="2518" w:type="dxa"/>
            <w:vAlign w:val="center"/>
          </w:tcPr>
          <w:p w:rsidR="00FD690B" w:rsidRPr="00756C38" w:rsidRDefault="00FD690B" w:rsidP="00FD690B">
            <w:pPr>
              <w:rPr>
                <w:szCs w:val="28"/>
              </w:rPr>
            </w:pPr>
            <w:r w:rsidRPr="00756C38">
              <w:rPr>
                <w:szCs w:val="28"/>
              </w:rPr>
              <w:lastRenderedPageBreak/>
              <w:t>Овощеводство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1.3</w:t>
            </w:r>
          </w:p>
        </w:tc>
        <w:tc>
          <w:tcPr>
            <w:tcW w:w="2580" w:type="dxa"/>
            <w:vAlign w:val="center"/>
          </w:tcPr>
          <w:p w:rsidR="00FD690B" w:rsidRPr="00DB51B5" w:rsidRDefault="00FD690B" w:rsidP="00FD690B">
            <w:pPr>
              <w:rPr>
                <w:szCs w:val="28"/>
              </w:rPr>
            </w:pPr>
            <w:r w:rsidRPr="00DB51B5">
              <w:rPr>
                <w:szCs w:val="28"/>
              </w:rPr>
              <w:t>Сенокошение</w:t>
            </w:r>
          </w:p>
        </w:tc>
        <w:tc>
          <w:tcPr>
            <w:tcW w:w="851" w:type="dxa"/>
            <w:vAlign w:val="center"/>
          </w:tcPr>
          <w:p w:rsidR="00FD690B" w:rsidRPr="00756C38" w:rsidRDefault="00FD690B" w:rsidP="00FD690B">
            <w:pPr>
              <w:rPr>
                <w:szCs w:val="28"/>
              </w:rPr>
            </w:pPr>
            <w:r>
              <w:rPr>
                <w:szCs w:val="28"/>
              </w:rPr>
              <w:t>1.19</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Животноводство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1.7</w:t>
            </w:r>
          </w:p>
        </w:tc>
        <w:tc>
          <w:tcPr>
            <w:tcW w:w="2580" w:type="dxa"/>
            <w:vAlign w:val="center"/>
          </w:tcPr>
          <w:p w:rsidR="00FD690B" w:rsidRPr="00DB51B5" w:rsidRDefault="00FD690B" w:rsidP="00FD690B">
            <w:pPr>
              <w:rPr>
                <w:szCs w:val="28"/>
              </w:rPr>
            </w:pPr>
            <w:r w:rsidRPr="00DB51B5">
              <w:rPr>
                <w:szCs w:val="28"/>
              </w:rPr>
              <w:t>Выпас сельскохозяйственных животных</w:t>
            </w:r>
          </w:p>
        </w:tc>
        <w:tc>
          <w:tcPr>
            <w:tcW w:w="851" w:type="dxa"/>
            <w:vAlign w:val="center"/>
          </w:tcPr>
          <w:p w:rsidR="00FD690B" w:rsidRPr="00756C38" w:rsidRDefault="00FD690B" w:rsidP="00FD690B">
            <w:pPr>
              <w:rPr>
                <w:szCs w:val="28"/>
              </w:rPr>
            </w:pPr>
            <w:r>
              <w:rPr>
                <w:szCs w:val="28"/>
              </w:rPr>
              <w:t>1.20</w:t>
            </w:r>
          </w:p>
        </w:tc>
        <w:tc>
          <w:tcPr>
            <w:tcW w:w="2693" w:type="dxa"/>
            <w:vAlign w:val="center"/>
          </w:tcPr>
          <w:p w:rsidR="00FD690B" w:rsidRPr="00756C38" w:rsidRDefault="00FD690B" w:rsidP="00FD690B">
            <w:pPr>
              <w:jc w:val="center"/>
              <w:rPr>
                <w:szCs w:val="28"/>
              </w:rPr>
            </w:pPr>
          </w:p>
        </w:tc>
        <w:tc>
          <w:tcPr>
            <w:tcW w:w="849" w:type="dxa"/>
            <w:vAlign w:val="center"/>
          </w:tcPr>
          <w:p w:rsidR="00FD690B" w:rsidRPr="00756C38" w:rsidRDefault="00FD690B" w:rsidP="00FD690B">
            <w:pPr>
              <w:jc w:val="center"/>
              <w:rPr>
                <w:szCs w:val="28"/>
              </w:rPr>
            </w:pPr>
          </w:p>
        </w:tc>
      </w:tr>
      <w:tr w:rsidR="00BA2705" w:rsidRPr="00756C38" w:rsidTr="00C7268B">
        <w:tc>
          <w:tcPr>
            <w:tcW w:w="2518" w:type="dxa"/>
            <w:vAlign w:val="center"/>
          </w:tcPr>
          <w:p w:rsidR="00BA2705" w:rsidRPr="00756C38" w:rsidRDefault="00BA2705" w:rsidP="00BA2705">
            <w:pPr>
              <w:rPr>
                <w:szCs w:val="28"/>
              </w:rPr>
            </w:pPr>
            <w:r w:rsidRPr="00756C38">
              <w:rPr>
                <w:szCs w:val="28"/>
              </w:rPr>
              <w:t>Скотоводство</w:t>
            </w:r>
            <w:r w:rsidRPr="00756C38">
              <w:rPr>
                <w:szCs w:val="28"/>
              </w:rPr>
              <w:tab/>
            </w:r>
          </w:p>
        </w:tc>
        <w:tc>
          <w:tcPr>
            <w:tcW w:w="851" w:type="dxa"/>
            <w:vAlign w:val="center"/>
          </w:tcPr>
          <w:p w:rsidR="00BA2705" w:rsidRPr="00756C38" w:rsidRDefault="00BA2705" w:rsidP="00BA2705">
            <w:pPr>
              <w:jc w:val="center"/>
              <w:rPr>
                <w:szCs w:val="28"/>
              </w:rPr>
            </w:pPr>
            <w:r w:rsidRPr="00756C38">
              <w:rPr>
                <w:szCs w:val="28"/>
              </w:rPr>
              <w:t>1.8</w:t>
            </w:r>
          </w:p>
        </w:tc>
        <w:tc>
          <w:tcPr>
            <w:tcW w:w="2580" w:type="dxa"/>
            <w:vAlign w:val="center"/>
          </w:tcPr>
          <w:p w:rsidR="00BA2705" w:rsidRPr="00756C38" w:rsidRDefault="00BA2705" w:rsidP="00BA2705">
            <w:pPr>
              <w:rPr>
                <w:szCs w:val="28"/>
              </w:rPr>
            </w:pPr>
            <w:r>
              <w:t>Природно-познавательный туризм</w:t>
            </w:r>
          </w:p>
        </w:tc>
        <w:tc>
          <w:tcPr>
            <w:tcW w:w="851" w:type="dxa"/>
            <w:vAlign w:val="center"/>
          </w:tcPr>
          <w:p w:rsidR="00BA2705" w:rsidRPr="00756C38" w:rsidRDefault="00BA2705" w:rsidP="00BA2705">
            <w:pPr>
              <w:jc w:val="center"/>
              <w:rPr>
                <w:szCs w:val="28"/>
              </w:rPr>
            </w:pPr>
            <w:r>
              <w:rPr>
                <w:szCs w:val="28"/>
              </w:rPr>
              <w:t>5.2</w:t>
            </w:r>
          </w:p>
        </w:tc>
        <w:tc>
          <w:tcPr>
            <w:tcW w:w="2693" w:type="dxa"/>
            <w:vAlign w:val="center"/>
          </w:tcPr>
          <w:p w:rsidR="00BA2705" w:rsidRPr="00756C38" w:rsidRDefault="00BA2705" w:rsidP="00BA2705">
            <w:pPr>
              <w:rPr>
                <w:szCs w:val="28"/>
              </w:rPr>
            </w:pPr>
            <w:r w:rsidRPr="00756C38">
              <w:rPr>
                <w:szCs w:val="28"/>
              </w:rPr>
              <w:t>-</w:t>
            </w:r>
          </w:p>
        </w:tc>
        <w:tc>
          <w:tcPr>
            <w:tcW w:w="849" w:type="dxa"/>
            <w:vAlign w:val="center"/>
          </w:tcPr>
          <w:p w:rsidR="00BA2705" w:rsidRPr="00756C38" w:rsidRDefault="00BA2705" w:rsidP="00BA2705">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Звероводство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1.9</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Птицеводство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1.10</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Свиноводство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1.11</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Пчеловодство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1.12</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C7268B">
        <w:tc>
          <w:tcPr>
            <w:tcW w:w="2518" w:type="dxa"/>
            <w:vAlign w:val="center"/>
          </w:tcPr>
          <w:p w:rsidR="00FD690B" w:rsidRPr="00756C38" w:rsidRDefault="00FD690B" w:rsidP="00FD690B">
            <w:pPr>
              <w:rPr>
                <w:szCs w:val="28"/>
              </w:rPr>
            </w:pPr>
            <w:r w:rsidRPr="00756C38">
              <w:rPr>
                <w:szCs w:val="28"/>
              </w:rPr>
              <w:t>Рыбоводство</w:t>
            </w:r>
            <w:r w:rsidRPr="00756C38">
              <w:rPr>
                <w:szCs w:val="28"/>
              </w:rPr>
              <w:tab/>
            </w:r>
          </w:p>
        </w:tc>
        <w:tc>
          <w:tcPr>
            <w:tcW w:w="851" w:type="dxa"/>
            <w:vAlign w:val="center"/>
          </w:tcPr>
          <w:p w:rsidR="00FD690B" w:rsidRPr="00756C38" w:rsidRDefault="00FD690B" w:rsidP="00FD690B">
            <w:pPr>
              <w:jc w:val="center"/>
              <w:rPr>
                <w:szCs w:val="28"/>
              </w:rPr>
            </w:pPr>
            <w:r w:rsidRPr="00756C38">
              <w:rPr>
                <w:szCs w:val="28"/>
              </w:rPr>
              <w:t>1.13</w:t>
            </w:r>
          </w:p>
        </w:tc>
        <w:tc>
          <w:tcPr>
            <w:tcW w:w="2580" w:type="dxa"/>
            <w:vAlign w:val="center"/>
          </w:tcPr>
          <w:p w:rsidR="00FD690B" w:rsidRPr="00756C38" w:rsidRDefault="00FD690B" w:rsidP="00FD690B">
            <w:pPr>
              <w:rPr>
                <w:szCs w:val="28"/>
              </w:rPr>
            </w:pPr>
            <w:r w:rsidRPr="00756C38">
              <w:rPr>
                <w:szCs w:val="28"/>
              </w:rPr>
              <w:t>-</w:t>
            </w:r>
          </w:p>
        </w:tc>
        <w:tc>
          <w:tcPr>
            <w:tcW w:w="851" w:type="dxa"/>
            <w:vAlign w:val="center"/>
          </w:tcPr>
          <w:p w:rsidR="00FD690B" w:rsidRPr="00756C38" w:rsidRDefault="00FD690B" w:rsidP="00FD690B">
            <w:pPr>
              <w:rPr>
                <w:szCs w:val="28"/>
              </w:rPr>
            </w:pPr>
            <w:r w:rsidRPr="00756C38">
              <w:rPr>
                <w:szCs w:val="28"/>
              </w:rPr>
              <w:t>-</w:t>
            </w:r>
          </w:p>
        </w:tc>
        <w:tc>
          <w:tcPr>
            <w:tcW w:w="2693" w:type="dxa"/>
            <w:vAlign w:val="center"/>
          </w:tcPr>
          <w:p w:rsidR="00FD690B" w:rsidRPr="00756C38" w:rsidRDefault="00FD690B" w:rsidP="00FD690B">
            <w:pPr>
              <w:rPr>
                <w:szCs w:val="28"/>
              </w:rPr>
            </w:pPr>
            <w:r w:rsidRPr="00756C38">
              <w:rPr>
                <w:szCs w:val="28"/>
              </w:rPr>
              <w:t>-</w:t>
            </w:r>
          </w:p>
        </w:tc>
        <w:tc>
          <w:tcPr>
            <w:tcW w:w="849" w:type="dxa"/>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Научное обеспечение сельского хозяйства</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1.14</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Хранение и переработка сельскохозяйственной продукции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1.15</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Питомники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1.17</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1.18</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A245ED">
        <w:tc>
          <w:tcPr>
            <w:tcW w:w="251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Pr>
                <w:szCs w:val="28"/>
              </w:rPr>
              <w:t>К</w:t>
            </w:r>
            <w:r w:rsidRPr="00756C38">
              <w:rPr>
                <w:szCs w:val="28"/>
              </w:rPr>
              <w:t>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Pr>
                <w:szCs w:val="28"/>
              </w:rPr>
              <w:t>3.1</w:t>
            </w:r>
          </w:p>
        </w:tc>
        <w:tc>
          <w:tcPr>
            <w:tcW w:w="2580"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84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t>«</w:t>
      </w:r>
      <w:r w:rsidR="00A245ED" w:rsidRPr="00A245ED">
        <w:t>Производственная зона сельскохозяйственных предприятий</w:t>
      </w:r>
      <w:r w:rsidR="00A245ED">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t>«</w:t>
            </w:r>
            <w:r w:rsidR="00A245ED" w:rsidRPr="00A245ED">
              <w:t>Производственная зона сельскохозяйственных предприятий</w:t>
            </w:r>
            <w:r w:rsidR="00A245ED">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3"/>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3"/>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3"/>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szCs w:val="28"/>
                <w:lang w:eastAsia="en-US"/>
              </w:rPr>
            </w:pPr>
          </w:p>
        </w:tc>
      </w:tr>
      <w:tr w:rsidR="003B10AE" w:rsidRPr="00756C38" w:rsidTr="00CC7313">
        <w:tc>
          <w:tcPr>
            <w:tcW w:w="846" w:type="dxa"/>
          </w:tcPr>
          <w:p w:rsidR="003B10AE" w:rsidRPr="00756C38" w:rsidRDefault="003B10AE" w:rsidP="003B10AE">
            <w:pPr>
              <w:rPr>
                <w:szCs w:val="28"/>
                <w:lang w:eastAsia="en-US"/>
              </w:rPr>
            </w:pPr>
          </w:p>
        </w:tc>
        <w:tc>
          <w:tcPr>
            <w:tcW w:w="6662" w:type="dxa"/>
            <w:vAlign w:val="center"/>
          </w:tcPr>
          <w:p w:rsidR="003B10AE" w:rsidRPr="003B10AE" w:rsidRDefault="00FB76C0" w:rsidP="003B10AE">
            <w:pPr>
              <w:rPr>
                <w:szCs w:val="28"/>
              </w:rPr>
            </w:pPr>
            <w:r>
              <w:rPr>
                <w:szCs w:val="28"/>
              </w:rPr>
              <w:t>О</w:t>
            </w:r>
            <w:r w:rsidR="003B10AE" w:rsidRPr="00756C38">
              <w:rPr>
                <w:szCs w:val="28"/>
              </w:rPr>
              <w:t xml:space="preserve">вощеводство </w:t>
            </w:r>
            <w:r w:rsidR="003B10AE" w:rsidRPr="00756C38">
              <w:rPr>
                <w:szCs w:val="28"/>
                <w:lang w:eastAsia="en-US"/>
              </w:rPr>
              <w:t xml:space="preserve">(код </w:t>
            </w:r>
            <w:r w:rsidR="003B10AE" w:rsidRPr="00756C38">
              <w:rPr>
                <w:szCs w:val="28"/>
              </w:rPr>
              <w:t>1.3</w:t>
            </w:r>
            <w:r w:rsidR="003B10AE" w:rsidRPr="00756C38">
              <w:rPr>
                <w:szCs w:val="28"/>
                <w:lang w:eastAsia="en-US"/>
              </w:rPr>
              <w:t>),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600</w:t>
            </w:r>
          </w:p>
        </w:tc>
      </w:tr>
      <w:tr w:rsidR="003B10AE" w:rsidRPr="00756C38" w:rsidTr="001416DC">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Ж</w:t>
            </w:r>
            <w:r w:rsidR="003B10AE" w:rsidRPr="00756C38">
              <w:rPr>
                <w:szCs w:val="28"/>
                <w:lang w:eastAsia="en-US"/>
              </w:rPr>
              <w:t>ивотноводство (код 1.7),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С</w:t>
            </w:r>
            <w:r w:rsidR="003B10AE" w:rsidRPr="00756C38">
              <w:rPr>
                <w:szCs w:val="28"/>
                <w:lang w:eastAsia="en-US"/>
              </w:rPr>
              <w:t>котоводство (код 1.8),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З</w:t>
            </w:r>
            <w:r w:rsidR="003B10AE" w:rsidRPr="00756C38">
              <w:rPr>
                <w:szCs w:val="28"/>
                <w:lang w:eastAsia="en-US"/>
              </w:rPr>
              <w:t>вероводство (код 1.9),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тицеводство (код 1.10),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С</w:t>
            </w:r>
            <w:r w:rsidR="003B10AE" w:rsidRPr="00756C38">
              <w:rPr>
                <w:szCs w:val="28"/>
                <w:lang w:eastAsia="en-US"/>
              </w:rPr>
              <w:t>виноводство (код 1.11),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человодство (код 1.12),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Р</w:t>
            </w:r>
            <w:r w:rsidR="003B10AE" w:rsidRPr="00756C38">
              <w:rPr>
                <w:szCs w:val="28"/>
                <w:lang w:eastAsia="en-US"/>
              </w:rPr>
              <w:t>ыбоводство (код 1.13), м</w:t>
            </w:r>
            <w:r w:rsidR="003B10AE" w:rsidRPr="003B10AE">
              <w:rPr>
                <w:szCs w:val="28"/>
                <w:vertAlign w:val="superscript"/>
                <w:lang w:eastAsia="en-US"/>
              </w:rPr>
              <w:t>2</w:t>
            </w:r>
          </w:p>
        </w:tc>
        <w:tc>
          <w:tcPr>
            <w:tcW w:w="2693" w:type="dxa"/>
            <w:vAlign w:val="center"/>
          </w:tcPr>
          <w:p w:rsidR="003B10AE" w:rsidRPr="00756C38" w:rsidRDefault="003B10AE" w:rsidP="003B10AE">
            <w:pPr>
              <w:jc w:val="center"/>
            </w:pPr>
            <w:r w:rsidRPr="00756C38">
              <w:rPr>
                <w:szCs w:val="22"/>
                <w:lang w:eastAsia="en-US"/>
              </w:rPr>
              <w:t>2500</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Н</w:t>
            </w:r>
            <w:r w:rsidR="003B10AE" w:rsidRPr="00756C38">
              <w:rPr>
                <w:szCs w:val="28"/>
              </w:rPr>
              <w:t xml:space="preserve">аучное обеспечение сельского хозяйства </w:t>
            </w:r>
            <w:r w:rsidR="003B10AE" w:rsidRPr="00756C38">
              <w:rPr>
                <w:szCs w:val="28"/>
                <w:lang w:eastAsia="en-US"/>
              </w:rPr>
              <w:t xml:space="preserve">(код </w:t>
            </w:r>
            <w:r w:rsidR="003B10AE" w:rsidRPr="00756C38">
              <w:rPr>
                <w:szCs w:val="28"/>
              </w:rPr>
              <w:t>1.14</w:t>
            </w:r>
            <w:r w:rsidR="003B10AE" w:rsidRPr="00756C38">
              <w:rPr>
                <w:szCs w:val="28"/>
                <w:lang w:eastAsia="en-US"/>
              </w:rPr>
              <w:t>),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2500</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Х</w:t>
            </w:r>
            <w:r w:rsidR="003B10AE" w:rsidRPr="00756C38">
              <w:rPr>
                <w:szCs w:val="28"/>
              </w:rPr>
              <w:t>ранение и переработка сельскохозяйственной продукции</w:t>
            </w:r>
            <w:r w:rsidR="003B10AE" w:rsidRPr="00756C38">
              <w:rPr>
                <w:szCs w:val="28"/>
              </w:rPr>
              <w:tab/>
            </w:r>
            <w:r w:rsidR="003B10AE" w:rsidRPr="00756C38">
              <w:rPr>
                <w:szCs w:val="28"/>
                <w:lang w:eastAsia="en-US"/>
              </w:rPr>
              <w:t>(код 1.15),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szCs w:val="28"/>
              </w:rPr>
            </w:pPr>
            <w:r w:rsidRPr="00756C38">
              <w:rPr>
                <w:szCs w:val="28"/>
              </w:rPr>
              <w:t>1500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П</w:t>
            </w:r>
            <w:r w:rsidR="003B10AE" w:rsidRPr="00756C38">
              <w:rPr>
                <w:szCs w:val="28"/>
                <w:lang w:eastAsia="en-US"/>
              </w:rPr>
              <w:t>итомники</w:t>
            </w:r>
            <w:r w:rsidR="003B10AE" w:rsidRPr="00756C38">
              <w:rPr>
                <w:szCs w:val="28"/>
                <w:lang w:eastAsia="en-US"/>
              </w:rPr>
              <w:tab/>
              <w:t>(код 1.17),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FE1696">
        <w:tc>
          <w:tcPr>
            <w:tcW w:w="846" w:type="dxa"/>
          </w:tcPr>
          <w:p w:rsidR="003B10AE" w:rsidRPr="00756C38" w:rsidRDefault="003B10AE" w:rsidP="003B10AE">
            <w:pPr>
              <w:ind w:left="447"/>
              <w:rPr>
                <w:szCs w:val="28"/>
                <w:lang w:eastAsia="en-US"/>
              </w:rPr>
            </w:pPr>
          </w:p>
        </w:tc>
        <w:tc>
          <w:tcPr>
            <w:tcW w:w="6662" w:type="dxa"/>
          </w:tcPr>
          <w:p w:rsidR="003B10AE" w:rsidRPr="00756C38" w:rsidRDefault="00FB76C0" w:rsidP="003B10AE">
            <w:pPr>
              <w:rPr>
                <w:szCs w:val="28"/>
                <w:lang w:eastAsia="en-US"/>
              </w:rPr>
            </w:pPr>
            <w:r>
              <w:rPr>
                <w:szCs w:val="28"/>
                <w:lang w:eastAsia="en-US"/>
              </w:rPr>
              <w:t>О</w:t>
            </w:r>
            <w:r w:rsidR="003B10AE" w:rsidRPr="00756C38">
              <w:rPr>
                <w:szCs w:val="28"/>
                <w:lang w:eastAsia="en-US"/>
              </w:rPr>
              <w:t>беспечение сельскохозяйственного производства (код 1.18), 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CC7313">
        <w:tc>
          <w:tcPr>
            <w:tcW w:w="846" w:type="dxa"/>
          </w:tcPr>
          <w:p w:rsidR="003B10AE" w:rsidRPr="00756C38" w:rsidRDefault="003B10AE" w:rsidP="003B10AE">
            <w:pPr>
              <w:ind w:left="447"/>
              <w:rPr>
                <w:szCs w:val="28"/>
                <w:lang w:eastAsia="en-US"/>
              </w:rPr>
            </w:pPr>
          </w:p>
        </w:tc>
        <w:tc>
          <w:tcPr>
            <w:tcW w:w="6662" w:type="dxa"/>
            <w:vAlign w:val="center"/>
          </w:tcPr>
          <w:p w:rsidR="003B10AE" w:rsidRPr="00756C38" w:rsidRDefault="00FB76C0" w:rsidP="003B10AE">
            <w:pPr>
              <w:rPr>
                <w:szCs w:val="28"/>
              </w:rPr>
            </w:pPr>
            <w:r>
              <w:rPr>
                <w:szCs w:val="28"/>
              </w:rPr>
              <w:t>К</w:t>
            </w:r>
            <w:r w:rsidR="003B10AE" w:rsidRPr="00756C38">
              <w:rPr>
                <w:szCs w:val="28"/>
              </w:rPr>
              <w:t xml:space="preserve">оммунальное обслуживание (код 3.1), </w:t>
            </w:r>
            <w:r w:rsidR="003B10AE" w:rsidRPr="00756C38">
              <w:rPr>
                <w:szCs w:val="28"/>
                <w:lang w:eastAsia="en-US"/>
              </w:rPr>
              <w:t>м</w:t>
            </w:r>
            <w:r w:rsidR="003B10AE" w:rsidRPr="003B10AE">
              <w:rPr>
                <w:szCs w:val="28"/>
                <w:vertAlign w:val="superscript"/>
                <w:lang w:eastAsia="en-US"/>
              </w:rPr>
              <w:t>2</w:t>
            </w:r>
          </w:p>
        </w:tc>
        <w:tc>
          <w:tcPr>
            <w:tcW w:w="2693"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1416DC">
        <w:tc>
          <w:tcPr>
            <w:tcW w:w="846" w:type="dxa"/>
          </w:tcPr>
          <w:p w:rsidR="003B10AE" w:rsidRPr="00756C38" w:rsidRDefault="003B10AE" w:rsidP="003B10AE">
            <w:pPr>
              <w:numPr>
                <w:ilvl w:val="1"/>
                <w:numId w:val="43"/>
              </w:numPr>
              <w:ind w:left="447"/>
              <w:jc w:val="center"/>
              <w:rPr>
                <w:szCs w:val="28"/>
                <w:lang w:eastAsia="en-US"/>
              </w:rPr>
            </w:pPr>
          </w:p>
        </w:tc>
        <w:tc>
          <w:tcPr>
            <w:tcW w:w="6662" w:type="dxa"/>
          </w:tcPr>
          <w:p w:rsidR="003B10AE" w:rsidRPr="00756C38" w:rsidRDefault="003B10AE" w:rsidP="003B10AE">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3B10AE" w:rsidRPr="00756C38" w:rsidRDefault="003B10AE" w:rsidP="003B10AE">
            <w:pPr>
              <w:jc w:val="center"/>
              <w:rPr>
                <w:szCs w:val="28"/>
                <w:lang w:eastAsia="en-US"/>
              </w:rPr>
            </w:pPr>
          </w:p>
        </w:tc>
      </w:tr>
      <w:tr w:rsidR="00FB76C0" w:rsidRPr="00756C38" w:rsidTr="00A96172">
        <w:tc>
          <w:tcPr>
            <w:tcW w:w="846" w:type="dxa"/>
          </w:tcPr>
          <w:p w:rsidR="00FB76C0" w:rsidRPr="00756C38" w:rsidRDefault="00FB76C0" w:rsidP="00FB76C0">
            <w:pPr>
              <w:ind w:left="447"/>
              <w:rPr>
                <w:szCs w:val="28"/>
                <w:lang w:eastAsia="en-US"/>
              </w:rPr>
            </w:pPr>
          </w:p>
        </w:tc>
        <w:tc>
          <w:tcPr>
            <w:tcW w:w="6662" w:type="dxa"/>
            <w:vAlign w:val="center"/>
          </w:tcPr>
          <w:p w:rsidR="00FB76C0" w:rsidRPr="003B10AE" w:rsidRDefault="00FB76C0" w:rsidP="00FB76C0">
            <w:pPr>
              <w:rPr>
                <w:szCs w:val="28"/>
              </w:rPr>
            </w:pPr>
            <w:r>
              <w:rPr>
                <w:szCs w:val="28"/>
              </w:rPr>
              <w:t>О</w:t>
            </w:r>
            <w:r w:rsidRPr="00756C38">
              <w:rPr>
                <w:szCs w:val="28"/>
              </w:rPr>
              <w:t xml:space="preserve">вощеводство </w:t>
            </w:r>
            <w:r w:rsidRPr="00756C38">
              <w:rPr>
                <w:szCs w:val="28"/>
                <w:lang w:eastAsia="en-US"/>
              </w:rPr>
              <w:t xml:space="preserve">(код </w:t>
            </w:r>
            <w:r w:rsidRPr="00756C38">
              <w:rPr>
                <w:szCs w:val="28"/>
              </w:rPr>
              <w:t>1.3</w:t>
            </w:r>
            <w:r w:rsidRPr="00756C38">
              <w:rPr>
                <w:szCs w:val="28"/>
                <w:lang w:eastAsia="en-US"/>
              </w:rPr>
              <w:t>), м</w:t>
            </w:r>
            <w:r w:rsidRPr="003B10AE">
              <w:rPr>
                <w:szCs w:val="28"/>
                <w:vertAlign w:val="superscript"/>
                <w:lang w:eastAsia="en-US"/>
              </w:rPr>
              <w:t>2</w:t>
            </w:r>
          </w:p>
        </w:tc>
        <w:tc>
          <w:tcPr>
            <w:tcW w:w="2693" w:type="dxa"/>
            <w:vAlign w:val="center"/>
          </w:tcPr>
          <w:p w:rsidR="00FB76C0" w:rsidRPr="00756C38" w:rsidRDefault="00FB76C0" w:rsidP="00FB76C0">
            <w:pPr>
              <w:jc w:val="center"/>
              <w:rPr>
                <w:lang w:eastAsia="en-US"/>
              </w:rP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Ж</w:t>
            </w:r>
            <w:r w:rsidRPr="00756C38">
              <w:rPr>
                <w:szCs w:val="28"/>
                <w:lang w:eastAsia="en-US"/>
              </w:rPr>
              <w:t>ивотноводство (код 1.7),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С</w:t>
            </w:r>
            <w:r w:rsidRPr="00756C38">
              <w:rPr>
                <w:szCs w:val="28"/>
                <w:lang w:eastAsia="en-US"/>
              </w:rPr>
              <w:t>котоводство (код 1.8),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З</w:t>
            </w:r>
            <w:r w:rsidRPr="00756C38">
              <w:rPr>
                <w:szCs w:val="28"/>
                <w:lang w:eastAsia="en-US"/>
              </w:rPr>
              <w:t>вероводство (код 1.9),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тицеводство (код 1.10),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ind w:left="447"/>
              <w:rPr>
                <w:szCs w:val="28"/>
                <w:lang w:eastAsia="en-US"/>
              </w:rPr>
            </w:pPr>
          </w:p>
        </w:tc>
        <w:tc>
          <w:tcPr>
            <w:tcW w:w="6662" w:type="dxa"/>
          </w:tcPr>
          <w:p w:rsidR="00FB76C0" w:rsidRPr="00756C38" w:rsidRDefault="00FB76C0" w:rsidP="00FB76C0">
            <w:pPr>
              <w:rPr>
                <w:szCs w:val="28"/>
                <w:lang w:eastAsia="en-US"/>
              </w:rPr>
            </w:pPr>
            <w:r>
              <w:rPr>
                <w:szCs w:val="28"/>
                <w:lang w:eastAsia="en-US"/>
              </w:rPr>
              <w:t>С</w:t>
            </w:r>
            <w:r w:rsidRPr="00756C38">
              <w:rPr>
                <w:szCs w:val="28"/>
                <w:lang w:eastAsia="en-US"/>
              </w:rPr>
              <w:t>виноводство (код 1.11),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человодство (код 1.12), м</w:t>
            </w:r>
            <w:r w:rsidRPr="003B10AE">
              <w:rPr>
                <w:szCs w:val="28"/>
                <w:vertAlign w:val="superscript"/>
                <w:lang w:eastAsia="en-US"/>
              </w:rPr>
              <w:t>2</w:t>
            </w:r>
          </w:p>
        </w:tc>
        <w:tc>
          <w:tcPr>
            <w:tcW w:w="2693"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Н</w:t>
            </w:r>
            <w:r w:rsidRPr="00756C38">
              <w:rPr>
                <w:szCs w:val="28"/>
              </w:rPr>
              <w:t xml:space="preserve">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Х</w:t>
            </w:r>
            <w:r w:rsidRPr="00756C38">
              <w:rPr>
                <w:szCs w:val="28"/>
              </w:rPr>
              <w:t>ранение и переработка сельскохозяйственной продукции</w:t>
            </w:r>
            <w:r w:rsidRPr="00756C38">
              <w:rPr>
                <w:szCs w:val="28"/>
              </w:rPr>
              <w:tab/>
            </w:r>
            <w:r w:rsidRPr="00756C38">
              <w:rPr>
                <w:szCs w:val="28"/>
                <w:lang w:eastAsia="en-US"/>
              </w:rPr>
              <w:t>(код 1.15), м</w:t>
            </w:r>
            <w:r w:rsidRPr="003B10AE">
              <w:rPr>
                <w:szCs w:val="28"/>
                <w:vertAlign w:val="superscript"/>
                <w:lang w:eastAsia="en-US"/>
              </w:rPr>
              <w:t>2</w:t>
            </w:r>
          </w:p>
        </w:tc>
        <w:tc>
          <w:tcPr>
            <w:tcW w:w="2693" w:type="dxa"/>
          </w:tcPr>
          <w:p w:rsidR="00FB76C0" w:rsidRDefault="00FB76C0" w:rsidP="00FB76C0">
            <w:pPr>
              <w:jc w:val="center"/>
            </w:pPr>
            <w:r>
              <w:rPr>
                <w:szCs w:val="22"/>
                <w:lang w:eastAsia="en-US"/>
              </w:rPr>
              <w:t>10000</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П</w:t>
            </w:r>
            <w:r w:rsidRPr="00756C38">
              <w:rPr>
                <w:szCs w:val="28"/>
                <w:lang w:eastAsia="en-US"/>
              </w:rPr>
              <w:t>итомники</w:t>
            </w:r>
            <w:r w:rsidRPr="00756C38">
              <w:rPr>
                <w:szCs w:val="28"/>
                <w:lang w:eastAsia="en-US"/>
              </w:rPr>
              <w:tab/>
              <w:t>(код 1.17), 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CC7313">
        <w:tc>
          <w:tcPr>
            <w:tcW w:w="846" w:type="dxa"/>
          </w:tcPr>
          <w:p w:rsidR="00FB76C0" w:rsidRPr="00756C38" w:rsidRDefault="00FB76C0" w:rsidP="00FB76C0">
            <w:pPr>
              <w:rPr>
                <w:szCs w:val="28"/>
                <w:lang w:eastAsia="en-US"/>
              </w:rPr>
            </w:pPr>
          </w:p>
        </w:tc>
        <w:tc>
          <w:tcPr>
            <w:tcW w:w="6662" w:type="dxa"/>
          </w:tcPr>
          <w:p w:rsidR="00FB76C0" w:rsidRPr="00756C38" w:rsidRDefault="00FB76C0" w:rsidP="00FB76C0">
            <w:pPr>
              <w:rPr>
                <w:szCs w:val="28"/>
                <w:lang w:eastAsia="en-US"/>
              </w:rPr>
            </w:pPr>
            <w:r>
              <w:rPr>
                <w:szCs w:val="28"/>
                <w:lang w:eastAsia="en-US"/>
              </w:rPr>
              <w:t>О</w:t>
            </w:r>
            <w:r w:rsidRPr="00756C38">
              <w:rPr>
                <w:szCs w:val="28"/>
                <w:lang w:eastAsia="en-US"/>
              </w:rPr>
              <w:t>беспечение сельскохозяйственного производства (код 1.18), м</w:t>
            </w:r>
            <w:r w:rsidRPr="003B10AE">
              <w:rPr>
                <w:szCs w:val="28"/>
                <w:vertAlign w:val="superscript"/>
                <w:lang w:eastAsia="en-US"/>
              </w:rPr>
              <w:t>2</w:t>
            </w:r>
          </w:p>
        </w:tc>
        <w:tc>
          <w:tcPr>
            <w:tcW w:w="2693" w:type="dxa"/>
          </w:tcPr>
          <w:p w:rsidR="00FB76C0" w:rsidRDefault="00FB76C0" w:rsidP="00FB76C0">
            <w:pPr>
              <w:jc w:val="center"/>
            </w:pPr>
            <w:r>
              <w:rPr>
                <w:szCs w:val="22"/>
                <w:lang w:eastAsia="en-US"/>
              </w:rPr>
              <w:t>10000</w:t>
            </w:r>
          </w:p>
        </w:tc>
      </w:tr>
      <w:tr w:rsidR="00FB76C0" w:rsidRPr="00756C38" w:rsidTr="00CC7313">
        <w:tc>
          <w:tcPr>
            <w:tcW w:w="846" w:type="dxa"/>
          </w:tcPr>
          <w:p w:rsidR="00FB76C0" w:rsidRPr="00756C38" w:rsidRDefault="00FB76C0" w:rsidP="00FB76C0">
            <w:pPr>
              <w:rPr>
                <w:szCs w:val="28"/>
                <w:lang w:eastAsia="en-US"/>
              </w:rPr>
            </w:pPr>
          </w:p>
        </w:tc>
        <w:tc>
          <w:tcPr>
            <w:tcW w:w="6662" w:type="dxa"/>
            <w:vAlign w:val="center"/>
          </w:tcPr>
          <w:p w:rsidR="00FB76C0" w:rsidRPr="00756C38" w:rsidRDefault="00FB76C0" w:rsidP="00FB76C0">
            <w:pPr>
              <w:rPr>
                <w:szCs w:val="28"/>
              </w:rPr>
            </w:pPr>
            <w:r>
              <w:rPr>
                <w:szCs w:val="28"/>
              </w:rPr>
              <w:t>К</w:t>
            </w:r>
            <w:r w:rsidRPr="00756C38">
              <w:rPr>
                <w:szCs w:val="28"/>
              </w:rPr>
              <w:t xml:space="preserve">оммунальное обслуживание (код 3.1), </w:t>
            </w:r>
            <w:r w:rsidRPr="00756C38">
              <w:rPr>
                <w:szCs w:val="28"/>
                <w:lang w:eastAsia="en-US"/>
              </w:rPr>
              <w:t>м</w:t>
            </w:r>
            <w:r w:rsidRPr="003B10AE">
              <w:rPr>
                <w:szCs w:val="28"/>
                <w:vertAlign w:val="superscript"/>
                <w:lang w:eastAsia="en-US"/>
              </w:rPr>
              <w:t>2</w:t>
            </w:r>
          </w:p>
        </w:tc>
        <w:tc>
          <w:tcPr>
            <w:tcW w:w="2693" w:type="dxa"/>
          </w:tcPr>
          <w:p w:rsidR="00FB76C0" w:rsidRDefault="00FB76C0" w:rsidP="00FB76C0">
            <w:pPr>
              <w:jc w:val="center"/>
            </w:pPr>
            <w:r w:rsidRPr="00562852">
              <w:rPr>
                <w:szCs w:val="22"/>
                <w:lang w:eastAsia="en-US"/>
              </w:rPr>
              <w:t>не подлежит установлению</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B76C0" w:rsidRPr="00756C38" w:rsidRDefault="00FB76C0" w:rsidP="00FB76C0">
            <w:pPr>
              <w:jc w:val="center"/>
              <w:rPr>
                <w:szCs w:val="28"/>
                <w:lang w:eastAsia="en-US"/>
              </w:rPr>
            </w:pPr>
          </w:p>
        </w:tc>
      </w:tr>
      <w:tr w:rsidR="00FB76C0" w:rsidRPr="00756C38" w:rsidTr="001416DC">
        <w:tc>
          <w:tcPr>
            <w:tcW w:w="846" w:type="dxa"/>
          </w:tcPr>
          <w:p w:rsidR="00FB76C0" w:rsidRPr="00756C38" w:rsidRDefault="00FB76C0" w:rsidP="00FB76C0">
            <w:pPr>
              <w:numPr>
                <w:ilvl w:val="1"/>
                <w:numId w:val="43"/>
              </w:numPr>
              <w:ind w:left="447"/>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предельное количество этажей</w:t>
            </w:r>
          </w:p>
        </w:tc>
        <w:tc>
          <w:tcPr>
            <w:tcW w:w="2693"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1416DC">
        <w:tc>
          <w:tcPr>
            <w:tcW w:w="846" w:type="dxa"/>
          </w:tcPr>
          <w:p w:rsidR="00FB76C0" w:rsidRPr="00756C38" w:rsidRDefault="00FB76C0" w:rsidP="00FB76C0">
            <w:pPr>
              <w:numPr>
                <w:ilvl w:val="1"/>
                <w:numId w:val="43"/>
              </w:numPr>
              <w:ind w:left="447"/>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предельная высота зданий, строений, сооружений (м)</w:t>
            </w:r>
          </w:p>
        </w:tc>
        <w:tc>
          <w:tcPr>
            <w:tcW w:w="2693" w:type="dxa"/>
            <w:vAlign w:val="center"/>
          </w:tcPr>
          <w:p w:rsidR="00FB76C0" w:rsidRPr="00756C38" w:rsidRDefault="00FB76C0" w:rsidP="00FB76C0">
            <w:pPr>
              <w:jc w:val="center"/>
              <w:rPr>
                <w:szCs w:val="28"/>
                <w:lang w:eastAsia="en-US"/>
              </w:rPr>
            </w:pPr>
            <w:r>
              <w:rPr>
                <w:szCs w:val="22"/>
                <w:lang w:eastAsia="en-US"/>
              </w:rPr>
              <w:t>-</w:t>
            </w:r>
          </w:p>
        </w:tc>
      </w:tr>
      <w:tr w:rsidR="00FB76C0" w:rsidRPr="00756C38" w:rsidTr="001416DC">
        <w:tc>
          <w:tcPr>
            <w:tcW w:w="846" w:type="dxa"/>
          </w:tcPr>
          <w:p w:rsidR="00FB76C0" w:rsidRPr="00756C38" w:rsidRDefault="00FB76C0" w:rsidP="00FB76C0">
            <w:pPr>
              <w:numPr>
                <w:ilvl w:val="0"/>
                <w:numId w:val="43"/>
              </w:numPr>
              <w:jc w:val="center"/>
              <w:rPr>
                <w:szCs w:val="28"/>
                <w:lang w:eastAsia="en-US"/>
              </w:rPr>
            </w:pPr>
          </w:p>
        </w:tc>
        <w:tc>
          <w:tcPr>
            <w:tcW w:w="6662" w:type="dxa"/>
          </w:tcPr>
          <w:p w:rsidR="00FB76C0" w:rsidRPr="00756C38" w:rsidRDefault="00FB76C0" w:rsidP="00FB76C0">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693" w:type="dxa"/>
            <w:vAlign w:val="center"/>
          </w:tcPr>
          <w:p w:rsidR="00FB76C0" w:rsidRPr="00756C38" w:rsidRDefault="00FB76C0" w:rsidP="00FB76C0">
            <w:pPr>
              <w:jc w:val="center"/>
              <w:rPr>
                <w:szCs w:val="28"/>
                <w:lang w:eastAsia="en-US"/>
              </w:rPr>
            </w:pPr>
          </w:p>
        </w:tc>
      </w:tr>
      <w:tr w:rsidR="00DB51B5" w:rsidRPr="00756C38" w:rsidTr="00291147">
        <w:tc>
          <w:tcPr>
            <w:tcW w:w="846" w:type="dxa"/>
          </w:tcPr>
          <w:p w:rsidR="00DB51B5" w:rsidRPr="00756C38" w:rsidRDefault="00DB51B5" w:rsidP="00DB51B5">
            <w:pPr>
              <w:rPr>
                <w:szCs w:val="28"/>
                <w:lang w:eastAsia="en-US"/>
              </w:rPr>
            </w:pPr>
          </w:p>
        </w:tc>
        <w:tc>
          <w:tcPr>
            <w:tcW w:w="6662" w:type="dxa"/>
            <w:vAlign w:val="center"/>
          </w:tcPr>
          <w:p w:rsidR="00DB51B5" w:rsidRPr="00756C38" w:rsidRDefault="00DB51B5" w:rsidP="00DB51B5">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2693" w:type="dxa"/>
            <w:vAlign w:val="center"/>
          </w:tcPr>
          <w:p w:rsidR="00DB51B5" w:rsidRPr="00756C38" w:rsidRDefault="008F73F7" w:rsidP="00DB51B5">
            <w:pPr>
              <w:jc w:val="center"/>
              <w:rPr>
                <w:lang w:eastAsia="en-US"/>
              </w:rPr>
            </w:pPr>
            <w:r>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Ж</w:t>
            </w:r>
            <w:r w:rsidRPr="00756C38">
              <w:rPr>
                <w:szCs w:val="28"/>
                <w:lang w:eastAsia="en-US"/>
              </w:rPr>
              <w:t>ивотноводство (код 1.7),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С</w:t>
            </w:r>
            <w:r w:rsidRPr="00756C38">
              <w:rPr>
                <w:szCs w:val="28"/>
                <w:lang w:eastAsia="en-US"/>
              </w:rPr>
              <w:t>котоводство (код 1.8),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З</w:t>
            </w:r>
            <w:r w:rsidRPr="00756C38">
              <w:rPr>
                <w:szCs w:val="28"/>
                <w:lang w:eastAsia="en-US"/>
              </w:rPr>
              <w:t>вероводство (код 1.9),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Pr>
                <w:szCs w:val="28"/>
                <w:lang w:eastAsia="en-US"/>
              </w:rPr>
              <w:t>П</w:t>
            </w:r>
            <w:r w:rsidRPr="00756C38">
              <w:rPr>
                <w:szCs w:val="28"/>
                <w:lang w:eastAsia="en-US"/>
              </w:rPr>
              <w:t>тицеводство (код 1.10),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Свиноводство (код 1.11),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Пчеловодство (код 1.12),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Рыбоводство (код 1.13),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rPr>
            </w:pPr>
            <w:r w:rsidRPr="00756C38">
              <w:rPr>
                <w:szCs w:val="28"/>
              </w:rPr>
              <w:t xml:space="preserve">Научное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rPr>
            </w:pPr>
            <w:r w:rsidRPr="00756C38">
              <w:rPr>
                <w:szCs w:val="28"/>
              </w:rPr>
              <w:t>Хранение и переработка сельскохозяйственной продукции</w:t>
            </w:r>
            <w:r w:rsidRPr="00756C38">
              <w:rPr>
                <w:szCs w:val="28"/>
              </w:rPr>
              <w:tab/>
            </w:r>
            <w:r w:rsidRPr="00756C38">
              <w:rPr>
                <w:szCs w:val="28"/>
                <w:lang w:eastAsia="en-US"/>
              </w:rPr>
              <w:t>(код 1.15),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Питомники</w:t>
            </w:r>
            <w:r w:rsidRPr="00756C38">
              <w:rPr>
                <w:szCs w:val="28"/>
                <w:lang w:eastAsia="en-US"/>
              </w:rPr>
              <w:tab/>
              <w:t>(код 1.17), %</w:t>
            </w:r>
          </w:p>
        </w:tc>
        <w:tc>
          <w:tcPr>
            <w:tcW w:w="2693" w:type="dxa"/>
          </w:tcPr>
          <w:p w:rsidR="008F73F7" w:rsidRDefault="008F73F7" w:rsidP="008F73F7">
            <w:pPr>
              <w:jc w:val="center"/>
            </w:pPr>
            <w:r w:rsidRPr="00000607">
              <w:rPr>
                <w:szCs w:val="22"/>
                <w:lang w:eastAsia="en-US"/>
              </w:rPr>
              <w:t>85</w:t>
            </w:r>
          </w:p>
        </w:tc>
      </w:tr>
      <w:tr w:rsidR="008F73F7" w:rsidRPr="00756C38" w:rsidTr="008B1B55">
        <w:tc>
          <w:tcPr>
            <w:tcW w:w="846" w:type="dxa"/>
          </w:tcPr>
          <w:p w:rsidR="008F73F7" w:rsidRPr="00756C38" w:rsidRDefault="008F73F7" w:rsidP="008F73F7">
            <w:pPr>
              <w:ind w:left="360"/>
              <w:rPr>
                <w:szCs w:val="28"/>
                <w:lang w:eastAsia="en-US"/>
              </w:rPr>
            </w:pPr>
          </w:p>
        </w:tc>
        <w:tc>
          <w:tcPr>
            <w:tcW w:w="6662" w:type="dxa"/>
            <w:vAlign w:val="center"/>
          </w:tcPr>
          <w:p w:rsidR="008F73F7" w:rsidRPr="00756C38" w:rsidRDefault="008F73F7" w:rsidP="008F73F7">
            <w:pPr>
              <w:jc w:val="left"/>
              <w:rPr>
                <w:szCs w:val="28"/>
                <w:lang w:eastAsia="en-US"/>
              </w:rPr>
            </w:pPr>
            <w:r w:rsidRPr="00756C38">
              <w:rPr>
                <w:szCs w:val="28"/>
                <w:lang w:eastAsia="en-US"/>
              </w:rPr>
              <w:t>Обеспечение сельскохозяйственного производства (код 1.18), %</w:t>
            </w:r>
          </w:p>
        </w:tc>
        <w:tc>
          <w:tcPr>
            <w:tcW w:w="2693" w:type="dxa"/>
          </w:tcPr>
          <w:p w:rsidR="008F73F7" w:rsidRDefault="008F73F7" w:rsidP="008F73F7">
            <w:pPr>
              <w:jc w:val="center"/>
            </w:pPr>
            <w:r w:rsidRPr="00000607">
              <w:rPr>
                <w:szCs w:val="22"/>
                <w:lang w:eastAsia="en-US"/>
              </w:rPr>
              <w:t>85</w:t>
            </w:r>
          </w:p>
        </w:tc>
      </w:tr>
      <w:tr w:rsidR="00DB51B5" w:rsidRPr="00756C38" w:rsidTr="00A96172">
        <w:tc>
          <w:tcPr>
            <w:tcW w:w="846" w:type="dxa"/>
          </w:tcPr>
          <w:p w:rsidR="00DB51B5" w:rsidRPr="00756C38" w:rsidRDefault="00DB51B5" w:rsidP="00DB51B5">
            <w:pPr>
              <w:ind w:left="360"/>
              <w:rPr>
                <w:szCs w:val="28"/>
                <w:lang w:eastAsia="en-US"/>
              </w:rPr>
            </w:pPr>
          </w:p>
        </w:tc>
        <w:tc>
          <w:tcPr>
            <w:tcW w:w="6662" w:type="dxa"/>
            <w:vAlign w:val="center"/>
          </w:tcPr>
          <w:p w:rsidR="00DB51B5" w:rsidRPr="00756C38" w:rsidRDefault="00DB51B5" w:rsidP="00DB51B5">
            <w:pPr>
              <w:rPr>
                <w:szCs w:val="28"/>
              </w:rPr>
            </w:pPr>
            <w:r w:rsidRPr="00756C38">
              <w:rPr>
                <w:szCs w:val="28"/>
              </w:rPr>
              <w:t>Коммунальное обслуживание (код 3.1), %</w:t>
            </w:r>
          </w:p>
        </w:tc>
        <w:tc>
          <w:tcPr>
            <w:tcW w:w="2693"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78" w:name="_Hlk479097207"/>
      <w:bookmarkEnd w:id="77"/>
      <w:r w:rsidRPr="00756C38">
        <w:rPr>
          <w:b/>
          <w:bCs/>
          <w:szCs w:val="26"/>
        </w:rPr>
        <w:lastRenderedPageBreak/>
        <w:t xml:space="preserve">Статья </w:t>
      </w:r>
      <w:r w:rsidR="00EE01ED">
        <w:rPr>
          <w:b/>
          <w:bCs/>
          <w:szCs w:val="26"/>
        </w:rPr>
        <w:t>6</w:t>
      </w:r>
      <w:r w:rsidR="00B4375C">
        <w:rPr>
          <w:b/>
          <w:bCs/>
          <w:szCs w:val="26"/>
        </w:rPr>
        <w:t>2</w:t>
      </w:r>
      <w:r w:rsidRPr="00756C38">
        <w:rPr>
          <w:b/>
          <w:bCs/>
          <w:szCs w:val="26"/>
        </w:rPr>
        <w:t xml:space="preserve">. </w:t>
      </w:r>
      <w:r w:rsidR="00FB76C0" w:rsidRPr="00FB76C0">
        <w:rPr>
          <w:b/>
          <w:bCs/>
          <w:szCs w:val="26"/>
        </w:rPr>
        <w:t>Зона садоводческих, огороднических или дачных некоммерческих объединений граждан</w:t>
      </w:r>
      <w:r w:rsidR="008511B6">
        <w:rPr>
          <w:b/>
          <w:szCs w:val="26"/>
        </w:rPr>
        <w:t xml:space="preserve"> </w:t>
      </w:r>
    </w:p>
    <w:bookmarkEnd w:id="78"/>
    <w:p w:rsidR="00FB0222" w:rsidRPr="00756C38" w:rsidRDefault="00FB0222" w:rsidP="001416DC">
      <w:pPr>
        <w:ind w:firstLine="708"/>
      </w:pPr>
      <w:r w:rsidRPr="00756C38">
        <w:t>1. Для территориальной зоны «</w:t>
      </w:r>
      <w:r w:rsidR="00FB76C0" w:rsidRPr="00B34A48">
        <w:rPr>
          <w:rFonts w:eastAsia="Calibri"/>
          <w:szCs w:val="28"/>
        </w:rPr>
        <w:t>Зона садоводческих, огороднических или дачных некоммерческих объединений граждан</w:t>
      </w:r>
      <w:r w:rsidR="00FB76C0">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FB0222" w:rsidRPr="00756C38" w:rsidTr="00AC3903">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80"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693"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FC3B6B" w:rsidRPr="00756C38" w:rsidTr="008843BF">
        <w:trPr>
          <w:tblHeader/>
        </w:trPr>
        <w:tc>
          <w:tcPr>
            <w:tcW w:w="2518" w:type="dxa"/>
            <w:vAlign w:val="center"/>
          </w:tcPr>
          <w:p w:rsidR="00FC3B6B" w:rsidRPr="009D7EC0" w:rsidRDefault="00FC3B6B" w:rsidP="00FC3B6B">
            <w:pPr>
              <w:rPr>
                <w:szCs w:val="28"/>
              </w:rPr>
            </w:pPr>
            <w:r>
              <w:t>Предоставление коммунальных услуг</w:t>
            </w:r>
          </w:p>
        </w:tc>
        <w:tc>
          <w:tcPr>
            <w:tcW w:w="851" w:type="dxa"/>
            <w:vAlign w:val="center"/>
          </w:tcPr>
          <w:p w:rsidR="00FC3B6B" w:rsidRPr="00756C38" w:rsidRDefault="00FC3B6B" w:rsidP="00FC3B6B">
            <w:pPr>
              <w:jc w:val="center"/>
              <w:rPr>
                <w:szCs w:val="28"/>
              </w:rPr>
            </w:pPr>
            <w:r w:rsidRPr="00756C38">
              <w:rPr>
                <w:szCs w:val="28"/>
              </w:rPr>
              <w:t>3.1</w:t>
            </w:r>
            <w:r>
              <w:rPr>
                <w:szCs w:val="28"/>
              </w:rPr>
              <w:t>.1</w:t>
            </w:r>
          </w:p>
        </w:tc>
        <w:tc>
          <w:tcPr>
            <w:tcW w:w="2580" w:type="dxa"/>
            <w:vAlign w:val="center"/>
          </w:tcPr>
          <w:p w:rsidR="00FC3B6B" w:rsidRPr="00756C38" w:rsidRDefault="00FC3B6B" w:rsidP="00FC3B6B">
            <w:pPr>
              <w:rPr>
                <w:szCs w:val="28"/>
              </w:rPr>
            </w:pPr>
            <w:r>
              <w:t>Обслуживание жилой застройки</w:t>
            </w:r>
          </w:p>
        </w:tc>
        <w:tc>
          <w:tcPr>
            <w:tcW w:w="851" w:type="dxa"/>
            <w:vAlign w:val="center"/>
          </w:tcPr>
          <w:p w:rsidR="00FC3B6B" w:rsidRPr="00756C38" w:rsidRDefault="00FC3B6B" w:rsidP="00FC3B6B">
            <w:pPr>
              <w:rPr>
                <w:szCs w:val="28"/>
              </w:rPr>
            </w:pPr>
            <w:r>
              <w:rPr>
                <w:szCs w:val="28"/>
              </w:rPr>
              <w:t>2.7</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r w:rsidR="00FC3B6B" w:rsidRPr="00756C38" w:rsidTr="00AC3903">
        <w:trPr>
          <w:tblHeader/>
        </w:trPr>
        <w:tc>
          <w:tcPr>
            <w:tcW w:w="2518" w:type="dxa"/>
          </w:tcPr>
          <w:p w:rsidR="00FC3B6B" w:rsidRPr="00756C38" w:rsidRDefault="00FC3B6B" w:rsidP="00FC3B6B">
            <w:pPr>
              <w:rPr>
                <w:szCs w:val="28"/>
              </w:rPr>
            </w:pPr>
            <w:r>
              <w:t>Земельные участки общего назначения</w:t>
            </w:r>
          </w:p>
        </w:tc>
        <w:tc>
          <w:tcPr>
            <w:tcW w:w="851" w:type="dxa"/>
            <w:vAlign w:val="center"/>
          </w:tcPr>
          <w:p w:rsidR="00FC3B6B" w:rsidRPr="00756C38" w:rsidRDefault="00FC3B6B" w:rsidP="00FC3B6B">
            <w:pPr>
              <w:jc w:val="center"/>
              <w:rPr>
                <w:szCs w:val="28"/>
              </w:rPr>
            </w:pPr>
            <w:r>
              <w:rPr>
                <w:szCs w:val="28"/>
              </w:rPr>
              <w:t>13.0</w:t>
            </w:r>
          </w:p>
        </w:tc>
        <w:tc>
          <w:tcPr>
            <w:tcW w:w="2580" w:type="dxa"/>
            <w:vAlign w:val="center"/>
          </w:tcPr>
          <w:p w:rsidR="00FC3B6B" w:rsidRPr="00756C38" w:rsidRDefault="00FC3B6B" w:rsidP="00FC3B6B">
            <w:pPr>
              <w:rPr>
                <w:szCs w:val="28"/>
              </w:rPr>
            </w:pPr>
            <w:r>
              <w:rPr>
                <w:szCs w:val="28"/>
              </w:rPr>
              <w:t>-</w:t>
            </w:r>
          </w:p>
        </w:tc>
        <w:tc>
          <w:tcPr>
            <w:tcW w:w="851" w:type="dxa"/>
            <w:vAlign w:val="center"/>
          </w:tcPr>
          <w:p w:rsidR="00FC3B6B" w:rsidRPr="00756C38" w:rsidRDefault="00FC3B6B" w:rsidP="00FC3B6B">
            <w:pPr>
              <w:rPr>
                <w:szCs w:val="28"/>
              </w:rPr>
            </w:pPr>
            <w:r>
              <w:rPr>
                <w:szCs w:val="28"/>
              </w:rPr>
              <w:t>-</w:t>
            </w:r>
          </w:p>
        </w:tc>
        <w:tc>
          <w:tcPr>
            <w:tcW w:w="2693" w:type="dxa"/>
            <w:vAlign w:val="center"/>
          </w:tcPr>
          <w:p w:rsidR="00FC3B6B" w:rsidRPr="00756C38" w:rsidRDefault="00FC3B6B" w:rsidP="00FC3B6B">
            <w:pPr>
              <w:rPr>
                <w:szCs w:val="28"/>
              </w:rPr>
            </w:pPr>
          </w:p>
        </w:tc>
        <w:tc>
          <w:tcPr>
            <w:tcW w:w="849" w:type="dxa"/>
            <w:vAlign w:val="center"/>
          </w:tcPr>
          <w:p w:rsidR="00FC3B6B" w:rsidRPr="00756C38" w:rsidRDefault="00FC3B6B" w:rsidP="00FC3B6B">
            <w:pPr>
              <w:rPr>
                <w:szCs w:val="28"/>
              </w:rPr>
            </w:pPr>
          </w:p>
        </w:tc>
      </w:tr>
      <w:tr w:rsidR="00FC3B6B" w:rsidRPr="00756C38" w:rsidTr="00AC3903">
        <w:trPr>
          <w:tblHeader/>
        </w:trPr>
        <w:tc>
          <w:tcPr>
            <w:tcW w:w="2518" w:type="dxa"/>
            <w:vAlign w:val="center"/>
          </w:tcPr>
          <w:p w:rsidR="00FC3B6B" w:rsidRPr="00756C38" w:rsidRDefault="00FC3B6B" w:rsidP="00FC3B6B">
            <w:pPr>
              <w:rPr>
                <w:szCs w:val="28"/>
              </w:rPr>
            </w:pPr>
            <w:r w:rsidRPr="00756C38">
              <w:rPr>
                <w:szCs w:val="28"/>
              </w:rPr>
              <w:t>Ведение огородничества</w:t>
            </w:r>
          </w:p>
        </w:tc>
        <w:tc>
          <w:tcPr>
            <w:tcW w:w="851" w:type="dxa"/>
            <w:vAlign w:val="center"/>
          </w:tcPr>
          <w:p w:rsidR="00FC3B6B" w:rsidRPr="00756C38" w:rsidRDefault="00FC3B6B" w:rsidP="00FC3B6B">
            <w:pPr>
              <w:jc w:val="center"/>
              <w:rPr>
                <w:szCs w:val="28"/>
              </w:rPr>
            </w:pPr>
            <w:r w:rsidRPr="00756C38">
              <w:rPr>
                <w:szCs w:val="28"/>
              </w:rPr>
              <w:t>13.1</w:t>
            </w:r>
          </w:p>
        </w:tc>
        <w:tc>
          <w:tcPr>
            <w:tcW w:w="2580" w:type="dxa"/>
            <w:vAlign w:val="center"/>
          </w:tcPr>
          <w:p w:rsidR="00FC3B6B" w:rsidRPr="00756C38" w:rsidRDefault="00FC3B6B" w:rsidP="00FC3B6B">
            <w:pPr>
              <w:rPr>
                <w:szCs w:val="28"/>
              </w:rPr>
            </w:pPr>
            <w:r w:rsidRPr="00756C38">
              <w:rPr>
                <w:szCs w:val="28"/>
              </w:rPr>
              <w:t>-</w:t>
            </w:r>
          </w:p>
        </w:tc>
        <w:tc>
          <w:tcPr>
            <w:tcW w:w="851" w:type="dxa"/>
            <w:vAlign w:val="center"/>
          </w:tcPr>
          <w:p w:rsidR="00FC3B6B" w:rsidRPr="00756C38" w:rsidRDefault="00FC3B6B" w:rsidP="00FC3B6B">
            <w:pPr>
              <w:rPr>
                <w:szCs w:val="28"/>
              </w:rPr>
            </w:pPr>
            <w:r w:rsidRPr="00756C38">
              <w:rPr>
                <w:szCs w:val="28"/>
              </w:rPr>
              <w:t>-</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r w:rsidR="00FC3B6B" w:rsidRPr="00756C38" w:rsidTr="00AC3903">
        <w:trPr>
          <w:tblHeader/>
        </w:trPr>
        <w:tc>
          <w:tcPr>
            <w:tcW w:w="2518" w:type="dxa"/>
            <w:vAlign w:val="center"/>
          </w:tcPr>
          <w:p w:rsidR="00FC3B6B" w:rsidRPr="00756C38" w:rsidRDefault="00FC3B6B" w:rsidP="00FC3B6B">
            <w:pPr>
              <w:rPr>
                <w:szCs w:val="28"/>
              </w:rPr>
            </w:pPr>
            <w:r w:rsidRPr="00756C38">
              <w:rPr>
                <w:szCs w:val="28"/>
              </w:rPr>
              <w:t>Ведение садоводства</w:t>
            </w:r>
          </w:p>
        </w:tc>
        <w:tc>
          <w:tcPr>
            <w:tcW w:w="851" w:type="dxa"/>
            <w:vAlign w:val="center"/>
          </w:tcPr>
          <w:p w:rsidR="00FC3B6B" w:rsidRPr="00756C38" w:rsidRDefault="00FC3B6B" w:rsidP="00FC3B6B">
            <w:pPr>
              <w:jc w:val="center"/>
              <w:rPr>
                <w:szCs w:val="28"/>
              </w:rPr>
            </w:pPr>
            <w:r w:rsidRPr="00756C38">
              <w:rPr>
                <w:szCs w:val="28"/>
              </w:rPr>
              <w:t>13.2</w:t>
            </w:r>
          </w:p>
        </w:tc>
        <w:tc>
          <w:tcPr>
            <w:tcW w:w="2580" w:type="dxa"/>
            <w:vAlign w:val="center"/>
          </w:tcPr>
          <w:p w:rsidR="00FC3B6B" w:rsidRPr="00756C38" w:rsidRDefault="00FC3B6B" w:rsidP="00FC3B6B">
            <w:pPr>
              <w:rPr>
                <w:szCs w:val="28"/>
              </w:rPr>
            </w:pPr>
            <w:r w:rsidRPr="00756C38">
              <w:rPr>
                <w:szCs w:val="28"/>
              </w:rPr>
              <w:t>-</w:t>
            </w:r>
          </w:p>
        </w:tc>
        <w:tc>
          <w:tcPr>
            <w:tcW w:w="851" w:type="dxa"/>
            <w:vAlign w:val="center"/>
          </w:tcPr>
          <w:p w:rsidR="00FC3B6B" w:rsidRPr="00756C38" w:rsidRDefault="00FC3B6B" w:rsidP="00FC3B6B">
            <w:pPr>
              <w:rPr>
                <w:szCs w:val="28"/>
              </w:rPr>
            </w:pPr>
            <w:r w:rsidRPr="00756C38">
              <w:rPr>
                <w:szCs w:val="28"/>
              </w:rPr>
              <w:t>-</w:t>
            </w:r>
          </w:p>
        </w:tc>
        <w:tc>
          <w:tcPr>
            <w:tcW w:w="2693" w:type="dxa"/>
            <w:vAlign w:val="center"/>
          </w:tcPr>
          <w:p w:rsidR="00FC3B6B" w:rsidRPr="00756C38" w:rsidRDefault="00FC3B6B" w:rsidP="00FC3B6B">
            <w:pPr>
              <w:rPr>
                <w:szCs w:val="28"/>
              </w:rPr>
            </w:pPr>
            <w:r w:rsidRPr="00756C38">
              <w:rPr>
                <w:szCs w:val="28"/>
              </w:rPr>
              <w:t>-</w:t>
            </w:r>
          </w:p>
        </w:tc>
        <w:tc>
          <w:tcPr>
            <w:tcW w:w="849" w:type="dxa"/>
            <w:vAlign w:val="center"/>
          </w:tcPr>
          <w:p w:rsidR="00FC3B6B" w:rsidRPr="00756C38" w:rsidRDefault="00FC3B6B" w:rsidP="00FC3B6B">
            <w:pPr>
              <w:rPr>
                <w:szCs w:val="28"/>
              </w:rPr>
            </w:pPr>
            <w:r w:rsidRPr="00756C38">
              <w:rPr>
                <w:szCs w:val="28"/>
              </w:rPr>
              <w:t>-</w:t>
            </w:r>
          </w:p>
        </w:tc>
      </w:tr>
    </w:tbl>
    <w:p w:rsidR="00FB0222" w:rsidRPr="00756C38" w:rsidRDefault="00FB0222" w:rsidP="00F948E9">
      <w:pPr>
        <w:spacing w:before="240"/>
        <w:ind w:firstLine="708"/>
        <w:rPr>
          <w:lang w:eastAsia="en-US"/>
        </w:rPr>
      </w:pPr>
      <w:bookmarkStart w:id="79" w:name="_Toc395562122"/>
      <w:r w:rsidRPr="00756C38">
        <w:rPr>
          <w:lang w:eastAsia="en-US"/>
        </w:rPr>
        <w:t xml:space="preserve">2. Для территориальной зоны </w:t>
      </w:r>
      <w:r w:rsidR="00FB76C0" w:rsidRPr="00756C38">
        <w:t>«</w:t>
      </w:r>
      <w:r w:rsidR="00FB76C0" w:rsidRPr="00B34A48">
        <w:rPr>
          <w:rFonts w:eastAsia="Calibri"/>
          <w:szCs w:val="28"/>
        </w:rPr>
        <w:t>Зона садоводческих, огороднических или дачных некоммерческих объединений граждан</w:t>
      </w:r>
      <w:r w:rsidR="00FB76C0">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FB0222" w:rsidRPr="00756C38" w:rsidTr="001416DC">
        <w:trPr>
          <w:trHeight w:val="1298"/>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666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FB76C0" w:rsidRPr="00756C38">
              <w:t>«</w:t>
            </w:r>
            <w:r w:rsidR="00FB76C0" w:rsidRPr="00B34A48">
              <w:rPr>
                <w:rFonts w:eastAsia="Calibri"/>
                <w:szCs w:val="28"/>
              </w:rPr>
              <w:t>Зона садоводческих, огороднических или дачных некоммерческих объединений граждан</w:t>
            </w:r>
            <w:r w:rsidR="00FB76C0">
              <w:t>»</w:t>
            </w:r>
          </w:p>
        </w:tc>
        <w:tc>
          <w:tcPr>
            <w:tcW w:w="269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1416DC">
        <w:tc>
          <w:tcPr>
            <w:tcW w:w="846" w:type="dxa"/>
          </w:tcPr>
          <w:p w:rsidR="00FB0222" w:rsidRPr="00756C38" w:rsidRDefault="00FB0222" w:rsidP="001416DC">
            <w:pPr>
              <w:numPr>
                <w:ilvl w:val="0"/>
                <w:numId w:val="45"/>
              </w:numPr>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FB0222" w:rsidRPr="00756C38" w:rsidRDefault="00FB0222" w:rsidP="001416DC">
            <w:pPr>
              <w:jc w:val="center"/>
              <w:rPr>
                <w:szCs w:val="28"/>
                <w:lang w:eastAsia="en-US"/>
              </w:rPr>
            </w:pPr>
          </w:p>
        </w:tc>
      </w:tr>
      <w:tr w:rsidR="00FB0222" w:rsidRPr="00756C38" w:rsidTr="001416DC">
        <w:tc>
          <w:tcPr>
            <w:tcW w:w="846" w:type="dxa"/>
          </w:tcPr>
          <w:p w:rsidR="00FB0222" w:rsidRPr="00756C38" w:rsidRDefault="00FB0222" w:rsidP="001416DC">
            <w:pPr>
              <w:numPr>
                <w:ilvl w:val="1"/>
                <w:numId w:val="45"/>
              </w:numPr>
              <w:ind w:left="447"/>
              <w:jc w:val="center"/>
              <w:rPr>
                <w:szCs w:val="28"/>
                <w:lang w:eastAsia="en-US"/>
              </w:rPr>
            </w:pPr>
          </w:p>
        </w:tc>
        <w:tc>
          <w:tcPr>
            <w:tcW w:w="6662" w:type="dxa"/>
          </w:tcPr>
          <w:p w:rsidR="00FB0222" w:rsidRPr="00756C38" w:rsidRDefault="00FB0222" w:rsidP="001416DC">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1416DC">
        <w:tc>
          <w:tcPr>
            <w:tcW w:w="846" w:type="dxa"/>
          </w:tcPr>
          <w:p w:rsidR="00FB0222" w:rsidRPr="00756C38" w:rsidRDefault="00FB0222" w:rsidP="001416DC">
            <w:pPr>
              <w:numPr>
                <w:ilvl w:val="1"/>
                <w:numId w:val="45"/>
              </w:numPr>
              <w:ind w:left="447"/>
              <w:jc w:val="center"/>
              <w:rPr>
                <w:szCs w:val="28"/>
                <w:lang w:eastAsia="en-US"/>
              </w:rPr>
            </w:pPr>
          </w:p>
        </w:tc>
        <w:tc>
          <w:tcPr>
            <w:tcW w:w="666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FB0222" w:rsidRPr="00756C38" w:rsidRDefault="00FB0222" w:rsidP="001416DC">
            <w:pPr>
              <w:jc w:val="center"/>
              <w:rPr>
                <w:color w:val="FF0000"/>
                <w:szCs w:val="28"/>
                <w:lang w:eastAsia="en-US"/>
              </w:rPr>
            </w:pP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szCs w:val="28"/>
              </w:rPr>
            </w:pPr>
            <w:r w:rsidRPr="00756C38">
              <w:rPr>
                <w:szCs w:val="28"/>
              </w:rPr>
              <w:t>200</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szCs w:val="28"/>
              </w:rPr>
            </w:pPr>
            <w:r>
              <w:rPr>
                <w:szCs w:val="28"/>
              </w:rPr>
              <w:t>4</w:t>
            </w:r>
            <w:r w:rsidRPr="00756C38">
              <w:rPr>
                <w:szCs w:val="28"/>
              </w:rPr>
              <w:t>00</w:t>
            </w:r>
          </w:p>
        </w:tc>
      </w:tr>
      <w:tr w:rsidR="00FC3B6B" w:rsidRPr="00756C38" w:rsidTr="001416DC">
        <w:tc>
          <w:tcPr>
            <w:tcW w:w="846" w:type="dxa"/>
          </w:tcPr>
          <w:p w:rsidR="00FC3B6B" w:rsidRPr="00756C38" w:rsidRDefault="00FC3B6B" w:rsidP="00FC3B6B">
            <w:pPr>
              <w:numPr>
                <w:ilvl w:val="1"/>
                <w:numId w:val="45"/>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FC3B6B" w:rsidRPr="00756C38" w:rsidRDefault="00FC3B6B" w:rsidP="00FC3B6B">
            <w:pPr>
              <w:jc w:val="center"/>
              <w:rPr>
                <w:color w:val="FF0000"/>
                <w:szCs w:val="28"/>
                <w:lang w:eastAsia="en-US"/>
              </w:rPr>
            </w:pP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FC3B6B" w:rsidRPr="00756C38" w:rsidRDefault="00FC3B6B" w:rsidP="00FC3B6B">
            <w:pPr>
              <w:jc w:val="center"/>
              <w:rPr>
                <w:lang w:eastAsia="en-US"/>
              </w:rPr>
            </w:pPr>
            <w:r w:rsidRPr="00756C38">
              <w:rPr>
                <w:szCs w:val="22"/>
                <w:lang w:eastAsia="en-US"/>
              </w:rPr>
              <w:t>не подлежит установлению</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lang w:eastAsia="en-US"/>
              </w:rPr>
            </w:pPr>
            <w:r w:rsidRPr="00756C38">
              <w:rPr>
                <w:szCs w:val="22"/>
                <w:lang w:eastAsia="en-US"/>
              </w:rPr>
              <w:t>1500</w:t>
            </w:r>
          </w:p>
        </w:tc>
      </w:tr>
      <w:tr w:rsidR="00FC3B6B" w:rsidRPr="00756C38" w:rsidTr="00FA17EF">
        <w:tc>
          <w:tcPr>
            <w:tcW w:w="846" w:type="dxa"/>
          </w:tcPr>
          <w:p w:rsidR="00FC3B6B" w:rsidRPr="00756C38" w:rsidRDefault="00FC3B6B" w:rsidP="00FC3B6B">
            <w:pPr>
              <w:ind w:left="447"/>
              <w:rPr>
                <w:szCs w:val="28"/>
                <w:lang w:eastAsia="en-US"/>
              </w:rPr>
            </w:pPr>
          </w:p>
        </w:tc>
        <w:tc>
          <w:tcPr>
            <w:tcW w:w="6662" w:type="dxa"/>
            <w:vAlign w:val="center"/>
          </w:tcPr>
          <w:p w:rsidR="00FC3B6B" w:rsidRPr="00756C38" w:rsidRDefault="00FC3B6B" w:rsidP="00FC3B6B">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FC3B6B" w:rsidRPr="00756C38" w:rsidRDefault="00FC3B6B" w:rsidP="00FC3B6B">
            <w:pPr>
              <w:jc w:val="center"/>
              <w:rPr>
                <w:lang w:eastAsia="en-US"/>
              </w:rPr>
            </w:pPr>
            <w:r w:rsidRPr="00756C38">
              <w:rPr>
                <w:szCs w:val="22"/>
                <w:lang w:eastAsia="en-US"/>
              </w:rPr>
              <w:t>1500</w:t>
            </w:r>
          </w:p>
        </w:tc>
      </w:tr>
      <w:tr w:rsidR="00FC3B6B" w:rsidRPr="00756C38" w:rsidTr="001416DC">
        <w:tc>
          <w:tcPr>
            <w:tcW w:w="846" w:type="dxa"/>
          </w:tcPr>
          <w:p w:rsidR="00FC3B6B" w:rsidRPr="00756C38" w:rsidRDefault="00FC3B6B" w:rsidP="00FC3B6B">
            <w:pPr>
              <w:numPr>
                <w:ilvl w:val="0"/>
                <w:numId w:val="45"/>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FC3B6B" w:rsidRPr="00756C38" w:rsidRDefault="00FC3B6B" w:rsidP="00FC3B6B">
            <w:pPr>
              <w:jc w:val="center"/>
              <w:rPr>
                <w:szCs w:val="28"/>
                <w:lang w:eastAsia="en-US"/>
              </w:rPr>
            </w:pPr>
            <w:r w:rsidRPr="00756C38">
              <w:rPr>
                <w:szCs w:val="22"/>
                <w:lang w:eastAsia="en-US"/>
              </w:rPr>
              <w:t>3</w:t>
            </w:r>
          </w:p>
        </w:tc>
      </w:tr>
      <w:tr w:rsidR="00FC3B6B" w:rsidRPr="00756C38" w:rsidTr="001416DC">
        <w:tc>
          <w:tcPr>
            <w:tcW w:w="846" w:type="dxa"/>
          </w:tcPr>
          <w:p w:rsidR="00FC3B6B" w:rsidRPr="00756C38" w:rsidRDefault="00FC3B6B" w:rsidP="00FC3B6B">
            <w:pPr>
              <w:numPr>
                <w:ilvl w:val="0"/>
                <w:numId w:val="45"/>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FC3B6B" w:rsidRPr="00756C38" w:rsidRDefault="00FC3B6B" w:rsidP="00FC3B6B">
            <w:pPr>
              <w:jc w:val="center"/>
              <w:rPr>
                <w:szCs w:val="28"/>
                <w:lang w:eastAsia="en-US"/>
              </w:rPr>
            </w:pPr>
          </w:p>
        </w:tc>
      </w:tr>
      <w:tr w:rsidR="00FC3B6B" w:rsidRPr="00756C38" w:rsidTr="001416DC">
        <w:tc>
          <w:tcPr>
            <w:tcW w:w="846" w:type="dxa"/>
          </w:tcPr>
          <w:p w:rsidR="00FC3B6B" w:rsidRPr="00756C38" w:rsidRDefault="00FC3B6B" w:rsidP="00FC3B6B">
            <w:pPr>
              <w:numPr>
                <w:ilvl w:val="1"/>
                <w:numId w:val="45"/>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предельное количество этажей</w:t>
            </w:r>
          </w:p>
        </w:tc>
        <w:tc>
          <w:tcPr>
            <w:tcW w:w="2693" w:type="dxa"/>
            <w:vAlign w:val="center"/>
          </w:tcPr>
          <w:p w:rsidR="00FC3B6B" w:rsidRPr="00756C38" w:rsidRDefault="00FC3B6B" w:rsidP="00FC3B6B">
            <w:pPr>
              <w:jc w:val="center"/>
              <w:rPr>
                <w:szCs w:val="28"/>
                <w:lang w:eastAsia="en-US"/>
              </w:rPr>
            </w:pPr>
            <w:r w:rsidRPr="00756C38">
              <w:rPr>
                <w:szCs w:val="22"/>
                <w:lang w:eastAsia="en-US"/>
              </w:rPr>
              <w:t>3</w:t>
            </w:r>
          </w:p>
        </w:tc>
      </w:tr>
      <w:tr w:rsidR="00FC3B6B" w:rsidRPr="00756C38" w:rsidTr="001416DC">
        <w:tc>
          <w:tcPr>
            <w:tcW w:w="846" w:type="dxa"/>
          </w:tcPr>
          <w:p w:rsidR="00FC3B6B" w:rsidRPr="00756C38" w:rsidRDefault="00FC3B6B" w:rsidP="00FC3B6B">
            <w:pPr>
              <w:numPr>
                <w:ilvl w:val="1"/>
                <w:numId w:val="45"/>
              </w:numPr>
              <w:ind w:left="447"/>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FC3B6B" w:rsidRPr="00756C38" w:rsidRDefault="00FC3B6B" w:rsidP="00FC3B6B">
            <w:pPr>
              <w:jc w:val="center"/>
              <w:rPr>
                <w:szCs w:val="28"/>
                <w:lang w:eastAsia="en-US"/>
              </w:rPr>
            </w:pPr>
            <w:r>
              <w:rPr>
                <w:szCs w:val="22"/>
                <w:lang w:eastAsia="en-US"/>
              </w:rPr>
              <w:t>-</w:t>
            </w:r>
          </w:p>
        </w:tc>
      </w:tr>
      <w:tr w:rsidR="00FC3B6B" w:rsidRPr="00756C38" w:rsidTr="001416DC">
        <w:tc>
          <w:tcPr>
            <w:tcW w:w="846" w:type="dxa"/>
          </w:tcPr>
          <w:p w:rsidR="00FC3B6B" w:rsidRPr="00756C38" w:rsidRDefault="00FC3B6B" w:rsidP="00FC3B6B">
            <w:pPr>
              <w:numPr>
                <w:ilvl w:val="0"/>
                <w:numId w:val="45"/>
              </w:numPr>
              <w:jc w:val="center"/>
              <w:rPr>
                <w:szCs w:val="28"/>
                <w:lang w:eastAsia="en-US"/>
              </w:rPr>
            </w:pPr>
          </w:p>
        </w:tc>
        <w:tc>
          <w:tcPr>
            <w:tcW w:w="6662" w:type="dxa"/>
          </w:tcPr>
          <w:p w:rsidR="00FC3B6B" w:rsidRPr="00756C38" w:rsidRDefault="00FC3B6B" w:rsidP="00FC3B6B">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FC3B6B" w:rsidRPr="00756C38" w:rsidRDefault="00FC3B6B" w:rsidP="00FC3B6B">
            <w:pPr>
              <w:jc w:val="center"/>
              <w:rPr>
                <w:szCs w:val="28"/>
                <w:lang w:eastAsia="en-US"/>
              </w:rPr>
            </w:pP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2693" w:type="dxa"/>
            <w:vAlign w:val="center"/>
          </w:tcPr>
          <w:p w:rsidR="00FC3B6B" w:rsidRPr="00756C38" w:rsidRDefault="00FC3B6B" w:rsidP="00FC3B6B">
            <w:pPr>
              <w:jc w:val="center"/>
              <w:rPr>
                <w:szCs w:val="28"/>
              </w:rPr>
            </w:pPr>
            <w:r w:rsidRPr="00756C38">
              <w:rPr>
                <w:szCs w:val="22"/>
                <w:lang w:eastAsia="en-US"/>
              </w:rPr>
              <w:t>8</w:t>
            </w:r>
            <w:r w:rsidR="008F73F7">
              <w:rPr>
                <w:szCs w:val="22"/>
                <w:lang w:eastAsia="en-US"/>
              </w:rPr>
              <w:t>5</w:t>
            </w: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9D7EC0" w:rsidRDefault="00FC3B6B" w:rsidP="00FC3B6B">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2693" w:type="dxa"/>
            <w:vAlign w:val="center"/>
          </w:tcPr>
          <w:p w:rsidR="00FC3B6B" w:rsidRPr="00756C38" w:rsidRDefault="008F73F7" w:rsidP="00FC3B6B">
            <w:pPr>
              <w:jc w:val="center"/>
              <w:rPr>
                <w:lang w:eastAsia="en-US"/>
              </w:rPr>
            </w:pPr>
            <w:r>
              <w:rPr>
                <w:szCs w:val="22"/>
                <w:lang w:eastAsia="en-US"/>
              </w:rPr>
              <w:t>85</w:t>
            </w: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rPr>
                <w:szCs w:val="28"/>
              </w:rPr>
            </w:pPr>
            <w:r w:rsidRPr="00756C38">
              <w:rPr>
                <w:szCs w:val="28"/>
              </w:rPr>
              <w:t>Ведение огородничества (код 13.1), %</w:t>
            </w:r>
          </w:p>
        </w:tc>
        <w:tc>
          <w:tcPr>
            <w:tcW w:w="2693" w:type="dxa"/>
            <w:vAlign w:val="center"/>
          </w:tcPr>
          <w:p w:rsidR="00FC3B6B" w:rsidRPr="00756C38" w:rsidRDefault="00FC3B6B" w:rsidP="00FC3B6B">
            <w:pPr>
              <w:jc w:val="center"/>
              <w:rPr>
                <w:lang w:eastAsia="en-US"/>
              </w:rPr>
            </w:pPr>
            <w:r w:rsidRPr="00756C38">
              <w:rPr>
                <w:szCs w:val="22"/>
                <w:lang w:eastAsia="en-US"/>
              </w:rPr>
              <w:t>10</w:t>
            </w:r>
            <w:r w:rsidRPr="00756C38">
              <w:rPr>
                <w:color w:val="FF0000"/>
                <w:szCs w:val="22"/>
                <w:lang w:eastAsia="en-US"/>
              </w:rPr>
              <w:t xml:space="preserve"> </w:t>
            </w:r>
          </w:p>
        </w:tc>
      </w:tr>
      <w:tr w:rsidR="00FC3B6B" w:rsidRPr="00756C38" w:rsidTr="00FA17EF">
        <w:tc>
          <w:tcPr>
            <w:tcW w:w="846" w:type="dxa"/>
          </w:tcPr>
          <w:p w:rsidR="00FC3B6B" w:rsidRPr="00756C38" w:rsidRDefault="00FC3B6B" w:rsidP="00FC3B6B">
            <w:pPr>
              <w:ind w:left="360"/>
              <w:rPr>
                <w:szCs w:val="28"/>
                <w:lang w:eastAsia="en-US"/>
              </w:rPr>
            </w:pPr>
          </w:p>
        </w:tc>
        <w:tc>
          <w:tcPr>
            <w:tcW w:w="6662" w:type="dxa"/>
            <w:vAlign w:val="center"/>
          </w:tcPr>
          <w:p w:rsidR="00FC3B6B" w:rsidRPr="00756C38" w:rsidRDefault="00FC3B6B" w:rsidP="00FC3B6B">
            <w:pPr>
              <w:rPr>
                <w:szCs w:val="28"/>
              </w:rPr>
            </w:pPr>
            <w:r w:rsidRPr="00756C38">
              <w:rPr>
                <w:szCs w:val="28"/>
              </w:rPr>
              <w:t>Ведение садоводства (код 13.2), %</w:t>
            </w:r>
          </w:p>
        </w:tc>
        <w:tc>
          <w:tcPr>
            <w:tcW w:w="2693" w:type="dxa"/>
            <w:vAlign w:val="center"/>
          </w:tcPr>
          <w:p w:rsidR="00FC3B6B" w:rsidRPr="00756C38" w:rsidRDefault="008F73F7" w:rsidP="00FC3B6B">
            <w:pPr>
              <w:jc w:val="center"/>
              <w:rPr>
                <w:lang w:eastAsia="en-US"/>
              </w:rPr>
            </w:pPr>
            <w:r>
              <w:rPr>
                <w:szCs w:val="22"/>
                <w:lang w:eastAsia="en-US"/>
              </w:rPr>
              <w:t>6</w:t>
            </w:r>
            <w:r w:rsidR="00FC3B6B" w:rsidRPr="00756C38">
              <w:rPr>
                <w:szCs w:val="22"/>
                <w:lang w:eastAsia="en-US"/>
              </w:rPr>
              <w:t>0</w:t>
            </w:r>
          </w:p>
        </w:tc>
      </w:tr>
    </w:tbl>
    <w:p w:rsidR="00FB0222" w:rsidRDefault="00FB0222" w:rsidP="00A21FE1">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A3E10" w:rsidRPr="00756C38" w:rsidRDefault="006A3E10" w:rsidP="006A3E10">
      <w:pPr>
        <w:keepNext/>
        <w:keepLines/>
        <w:spacing w:before="120" w:after="120"/>
        <w:ind w:firstLine="708"/>
        <w:outlineLvl w:val="1"/>
        <w:rPr>
          <w:b/>
          <w:bCs/>
          <w:szCs w:val="26"/>
        </w:rPr>
      </w:pPr>
      <w:r w:rsidRPr="00756C38">
        <w:rPr>
          <w:b/>
          <w:bCs/>
          <w:szCs w:val="26"/>
        </w:rPr>
        <w:t xml:space="preserve">Статья </w:t>
      </w:r>
      <w:r>
        <w:rPr>
          <w:b/>
          <w:bCs/>
          <w:szCs w:val="26"/>
        </w:rPr>
        <w:t>6</w:t>
      </w:r>
      <w:r w:rsidR="00B4375C">
        <w:rPr>
          <w:b/>
          <w:bCs/>
          <w:szCs w:val="26"/>
        </w:rPr>
        <w:t>3</w:t>
      </w:r>
      <w:r w:rsidRPr="00756C38">
        <w:rPr>
          <w:b/>
          <w:bCs/>
          <w:szCs w:val="26"/>
        </w:rPr>
        <w:t xml:space="preserve">. </w:t>
      </w:r>
      <w:r w:rsidRPr="006A3E10">
        <w:rPr>
          <w:b/>
          <w:bCs/>
          <w:szCs w:val="26"/>
        </w:rPr>
        <w:t>Иные зоны сельскохозяйственных назначений</w:t>
      </w:r>
      <w:r>
        <w:rPr>
          <w:b/>
          <w:szCs w:val="26"/>
        </w:rPr>
        <w:t xml:space="preserve"> </w:t>
      </w:r>
    </w:p>
    <w:p w:rsidR="006A3E10" w:rsidRPr="00756C38" w:rsidRDefault="006A3E10" w:rsidP="006A3E10">
      <w:pPr>
        <w:ind w:firstLine="708"/>
      </w:pPr>
      <w:r w:rsidRPr="00756C38">
        <w:t>1. Для территориальной зоны «</w:t>
      </w:r>
      <w:r w:rsidRPr="006A3E10">
        <w:rPr>
          <w:rFonts w:eastAsia="Calibri"/>
          <w:szCs w:val="28"/>
        </w:rPr>
        <w:t>Иные зоны сельскохозяйственных назначений</w:t>
      </w:r>
      <w:r>
        <w:t>»</w:t>
      </w:r>
      <w:r w:rsidR="009B641F">
        <w:t>,</w:t>
      </w:r>
      <w:r>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8"/>
        <w:gridCol w:w="851"/>
        <w:gridCol w:w="2580"/>
        <w:gridCol w:w="851"/>
        <w:gridCol w:w="2693"/>
        <w:gridCol w:w="849"/>
      </w:tblGrid>
      <w:tr w:rsidR="006A3E10" w:rsidRPr="00756C38" w:rsidTr="006A3E10">
        <w:trPr>
          <w:tblHeader/>
        </w:trPr>
        <w:tc>
          <w:tcPr>
            <w:tcW w:w="2518" w:type="dxa"/>
            <w:vAlign w:val="center"/>
          </w:tcPr>
          <w:p w:rsidR="006A3E10" w:rsidRPr="00756C38" w:rsidRDefault="006A3E10" w:rsidP="006A3E10">
            <w:pPr>
              <w:jc w:val="center"/>
              <w:rPr>
                <w:szCs w:val="28"/>
              </w:rPr>
            </w:pPr>
            <w:r w:rsidRPr="00756C38">
              <w:rPr>
                <w:szCs w:val="28"/>
              </w:rPr>
              <w:t>Основные виды разрешенного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580" w:type="dxa"/>
            <w:vAlign w:val="center"/>
          </w:tcPr>
          <w:p w:rsidR="006A3E10" w:rsidRPr="00756C38" w:rsidRDefault="006A3E10" w:rsidP="006A3E10">
            <w:pPr>
              <w:jc w:val="center"/>
              <w:rPr>
                <w:szCs w:val="28"/>
              </w:rPr>
            </w:pPr>
            <w:r w:rsidRPr="00756C38">
              <w:rPr>
                <w:szCs w:val="28"/>
              </w:rPr>
              <w:t>Условно разрешенные виды использования</w:t>
            </w:r>
          </w:p>
        </w:tc>
        <w:tc>
          <w:tcPr>
            <w:tcW w:w="851" w:type="dxa"/>
            <w:vAlign w:val="center"/>
          </w:tcPr>
          <w:p w:rsidR="006A3E10" w:rsidRPr="00756C38" w:rsidRDefault="006A3E10" w:rsidP="006A3E10">
            <w:pPr>
              <w:jc w:val="center"/>
              <w:rPr>
                <w:szCs w:val="28"/>
              </w:rPr>
            </w:pPr>
            <w:r w:rsidRPr="00756C38">
              <w:rPr>
                <w:szCs w:val="28"/>
              </w:rPr>
              <w:t>Код</w:t>
            </w:r>
          </w:p>
        </w:tc>
        <w:tc>
          <w:tcPr>
            <w:tcW w:w="2693" w:type="dxa"/>
            <w:vAlign w:val="center"/>
          </w:tcPr>
          <w:p w:rsidR="006A3E10" w:rsidRPr="00756C38" w:rsidRDefault="006A3E10" w:rsidP="006A3E10">
            <w:pPr>
              <w:jc w:val="center"/>
              <w:rPr>
                <w:szCs w:val="28"/>
              </w:rPr>
            </w:pPr>
            <w:r w:rsidRPr="00756C38">
              <w:rPr>
                <w:szCs w:val="28"/>
              </w:rPr>
              <w:t>Вспомогательные виды разрешенного использования</w:t>
            </w:r>
          </w:p>
        </w:tc>
        <w:tc>
          <w:tcPr>
            <w:tcW w:w="849" w:type="dxa"/>
            <w:vAlign w:val="center"/>
          </w:tcPr>
          <w:p w:rsidR="006A3E10" w:rsidRPr="00756C38" w:rsidRDefault="006A3E10" w:rsidP="006A3E10">
            <w:pPr>
              <w:jc w:val="center"/>
              <w:rPr>
                <w:szCs w:val="28"/>
              </w:rPr>
            </w:pPr>
            <w:r w:rsidRPr="00756C38">
              <w:rPr>
                <w:szCs w:val="28"/>
              </w:rPr>
              <w:t>Код</w:t>
            </w:r>
          </w:p>
        </w:tc>
      </w:tr>
      <w:tr w:rsidR="0037290A" w:rsidRPr="00756C38" w:rsidTr="006A3E10">
        <w:trPr>
          <w:tblHeader/>
        </w:trPr>
        <w:tc>
          <w:tcPr>
            <w:tcW w:w="2518" w:type="dxa"/>
          </w:tcPr>
          <w:p w:rsidR="0037290A" w:rsidRPr="00756C38" w:rsidRDefault="0037290A" w:rsidP="0037290A">
            <w:pPr>
              <w:rPr>
                <w:szCs w:val="28"/>
              </w:rPr>
            </w:pPr>
            <w:bookmarkStart w:id="80" w:name="_Toc435028867"/>
            <w:r>
              <w:t>Охрана природных территорий</w:t>
            </w:r>
            <w:bookmarkEnd w:id="80"/>
          </w:p>
        </w:tc>
        <w:tc>
          <w:tcPr>
            <w:tcW w:w="851" w:type="dxa"/>
            <w:vAlign w:val="center"/>
          </w:tcPr>
          <w:p w:rsidR="0037290A" w:rsidRPr="00756C38" w:rsidRDefault="0037290A" w:rsidP="0037290A">
            <w:pPr>
              <w:jc w:val="center"/>
              <w:rPr>
                <w:szCs w:val="28"/>
              </w:rPr>
            </w:pPr>
            <w:r>
              <w:rPr>
                <w:szCs w:val="28"/>
              </w:rPr>
              <w:t>9.1</w:t>
            </w:r>
          </w:p>
        </w:tc>
        <w:tc>
          <w:tcPr>
            <w:tcW w:w="2580" w:type="dxa"/>
            <w:vAlign w:val="center"/>
          </w:tcPr>
          <w:p w:rsidR="0037290A" w:rsidRPr="00756C38" w:rsidRDefault="004338CE" w:rsidP="0037290A">
            <w:pPr>
              <w:rPr>
                <w:szCs w:val="28"/>
              </w:rPr>
            </w:pPr>
            <w:r>
              <w:rPr>
                <w:szCs w:val="28"/>
              </w:rPr>
              <w:t>-</w:t>
            </w:r>
          </w:p>
        </w:tc>
        <w:tc>
          <w:tcPr>
            <w:tcW w:w="851" w:type="dxa"/>
            <w:vAlign w:val="center"/>
          </w:tcPr>
          <w:p w:rsidR="0037290A" w:rsidRPr="00756C38" w:rsidRDefault="004338CE" w:rsidP="0037290A">
            <w:pPr>
              <w:jc w:val="center"/>
              <w:rPr>
                <w:szCs w:val="28"/>
              </w:rPr>
            </w:pPr>
            <w:r>
              <w:rPr>
                <w:szCs w:val="28"/>
              </w:rPr>
              <w:t>-</w:t>
            </w:r>
          </w:p>
        </w:tc>
        <w:tc>
          <w:tcPr>
            <w:tcW w:w="2693" w:type="dxa"/>
            <w:vAlign w:val="center"/>
          </w:tcPr>
          <w:p w:rsidR="0037290A" w:rsidRPr="00756C38" w:rsidRDefault="0037290A" w:rsidP="0037290A">
            <w:pPr>
              <w:rPr>
                <w:szCs w:val="28"/>
              </w:rPr>
            </w:pPr>
            <w:r w:rsidRPr="00756C38">
              <w:rPr>
                <w:szCs w:val="28"/>
              </w:rPr>
              <w:t>-</w:t>
            </w:r>
          </w:p>
        </w:tc>
        <w:tc>
          <w:tcPr>
            <w:tcW w:w="849" w:type="dxa"/>
            <w:vAlign w:val="center"/>
          </w:tcPr>
          <w:p w:rsidR="0037290A" w:rsidRPr="00756C38" w:rsidRDefault="0037290A" w:rsidP="0037290A">
            <w:pPr>
              <w:rPr>
                <w:szCs w:val="28"/>
              </w:rPr>
            </w:pPr>
            <w:r w:rsidRPr="00756C38">
              <w:rPr>
                <w:szCs w:val="28"/>
              </w:rPr>
              <w:t>-</w:t>
            </w:r>
          </w:p>
        </w:tc>
      </w:tr>
      <w:tr w:rsidR="00EE38B7" w:rsidRPr="00756C38" w:rsidTr="008843BF">
        <w:trPr>
          <w:tblHeader/>
        </w:trPr>
        <w:tc>
          <w:tcPr>
            <w:tcW w:w="2518" w:type="dxa"/>
            <w:vAlign w:val="center"/>
          </w:tcPr>
          <w:p w:rsidR="00EE38B7" w:rsidRPr="00756C38" w:rsidRDefault="00EE38B7" w:rsidP="00EE38B7">
            <w:pPr>
              <w:rPr>
                <w:szCs w:val="28"/>
              </w:rPr>
            </w:pPr>
            <w:r>
              <w:t>Природно-познавательный туризм</w:t>
            </w:r>
          </w:p>
        </w:tc>
        <w:tc>
          <w:tcPr>
            <w:tcW w:w="851" w:type="dxa"/>
            <w:vAlign w:val="center"/>
          </w:tcPr>
          <w:p w:rsidR="00EE38B7" w:rsidRPr="00756C38" w:rsidRDefault="00EE38B7" w:rsidP="00EE38B7">
            <w:pPr>
              <w:jc w:val="center"/>
              <w:rPr>
                <w:szCs w:val="28"/>
              </w:rPr>
            </w:pPr>
            <w:r>
              <w:rPr>
                <w:szCs w:val="28"/>
              </w:rPr>
              <w:t>5.2</w:t>
            </w:r>
          </w:p>
        </w:tc>
        <w:tc>
          <w:tcPr>
            <w:tcW w:w="2580" w:type="dxa"/>
            <w:vAlign w:val="center"/>
          </w:tcPr>
          <w:p w:rsidR="00EE38B7" w:rsidRPr="00756C38" w:rsidRDefault="00EE38B7" w:rsidP="00EE38B7">
            <w:pPr>
              <w:rPr>
                <w:szCs w:val="28"/>
              </w:rPr>
            </w:pPr>
            <w:r>
              <w:rPr>
                <w:szCs w:val="28"/>
              </w:rPr>
              <w:t>-</w:t>
            </w:r>
          </w:p>
        </w:tc>
        <w:tc>
          <w:tcPr>
            <w:tcW w:w="851" w:type="dxa"/>
            <w:vAlign w:val="center"/>
          </w:tcPr>
          <w:p w:rsidR="00EE38B7" w:rsidRPr="00756C38" w:rsidRDefault="00EE38B7" w:rsidP="00EE38B7">
            <w:pPr>
              <w:jc w:val="center"/>
              <w:rPr>
                <w:szCs w:val="28"/>
              </w:rPr>
            </w:pPr>
            <w:r>
              <w:rPr>
                <w:szCs w:val="28"/>
              </w:rPr>
              <w:t>-</w:t>
            </w:r>
          </w:p>
        </w:tc>
        <w:tc>
          <w:tcPr>
            <w:tcW w:w="2693" w:type="dxa"/>
            <w:vAlign w:val="center"/>
          </w:tcPr>
          <w:p w:rsidR="00EE38B7" w:rsidRPr="00756C38" w:rsidRDefault="00EE38B7" w:rsidP="00EE38B7">
            <w:pPr>
              <w:rPr>
                <w:szCs w:val="28"/>
              </w:rPr>
            </w:pPr>
            <w:r w:rsidRPr="00756C38">
              <w:rPr>
                <w:szCs w:val="28"/>
              </w:rPr>
              <w:t>-</w:t>
            </w:r>
          </w:p>
        </w:tc>
        <w:tc>
          <w:tcPr>
            <w:tcW w:w="849" w:type="dxa"/>
            <w:vAlign w:val="center"/>
          </w:tcPr>
          <w:p w:rsidR="00EE38B7" w:rsidRPr="00756C38" w:rsidRDefault="00EE38B7" w:rsidP="00EE38B7">
            <w:pPr>
              <w:rPr>
                <w:szCs w:val="28"/>
              </w:rPr>
            </w:pPr>
            <w:r w:rsidRPr="00756C38">
              <w:rPr>
                <w:szCs w:val="28"/>
              </w:rPr>
              <w:t>-</w:t>
            </w:r>
          </w:p>
        </w:tc>
      </w:tr>
    </w:tbl>
    <w:p w:rsidR="006A3E10" w:rsidRPr="00756C38" w:rsidRDefault="006A3E10" w:rsidP="006A3E10">
      <w:pPr>
        <w:spacing w:before="240"/>
        <w:ind w:firstLine="708"/>
        <w:rPr>
          <w:lang w:eastAsia="en-US"/>
        </w:rPr>
      </w:pPr>
      <w:r w:rsidRPr="00756C38">
        <w:rPr>
          <w:lang w:eastAsia="en-US"/>
        </w:rPr>
        <w:t xml:space="preserve">2. Для территориальной зоны </w:t>
      </w:r>
      <w:r w:rsidRPr="00756C38">
        <w:t>«</w:t>
      </w:r>
      <w:r w:rsidRPr="006A3E10">
        <w:rPr>
          <w:rFonts w:eastAsia="Calibri"/>
          <w:szCs w:val="28"/>
        </w:rPr>
        <w:t>Иные зоны сельскохозяйственных назначений</w:t>
      </w:r>
      <w:r>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 xml:space="preserve">(или) </w:t>
      </w:r>
      <w:r w:rsidRPr="00756C38">
        <w:rPr>
          <w:lang w:eastAsia="en-US"/>
        </w:rPr>
        <w:lastRenderedPageBreak/>
        <w:t>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6662"/>
        <w:gridCol w:w="2693"/>
      </w:tblGrid>
      <w:tr w:rsidR="006A3E10" w:rsidRPr="00756C38" w:rsidTr="006A3E10">
        <w:trPr>
          <w:trHeight w:val="1298"/>
          <w:tblHeader/>
        </w:trPr>
        <w:tc>
          <w:tcPr>
            <w:tcW w:w="846" w:type="dxa"/>
            <w:vAlign w:val="center"/>
          </w:tcPr>
          <w:p w:rsidR="006A3E10" w:rsidRPr="00756C38" w:rsidRDefault="006A3E10" w:rsidP="006A3E10">
            <w:pPr>
              <w:jc w:val="center"/>
              <w:rPr>
                <w:szCs w:val="28"/>
                <w:lang w:eastAsia="en-US"/>
              </w:rPr>
            </w:pPr>
            <w:r w:rsidRPr="00756C38">
              <w:rPr>
                <w:szCs w:val="28"/>
                <w:lang w:eastAsia="en-US"/>
              </w:rPr>
              <w:t>№ п/п</w:t>
            </w:r>
          </w:p>
        </w:tc>
        <w:tc>
          <w:tcPr>
            <w:tcW w:w="6662" w:type="dxa"/>
            <w:vAlign w:val="center"/>
          </w:tcPr>
          <w:p w:rsidR="006A3E10" w:rsidRPr="00756C38" w:rsidRDefault="006A3E10" w:rsidP="006A3E10">
            <w:pPr>
              <w:jc w:val="center"/>
              <w:rPr>
                <w:szCs w:val="28"/>
                <w:lang w:eastAsia="en-US"/>
              </w:rPr>
            </w:pPr>
            <w:r w:rsidRPr="00756C38">
              <w:rPr>
                <w:szCs w:val="28"/>
                <w:lang w:eastAsia="en-US"/>
              </w:rPr>
              <w:t xml:space="preserve">Описание параметров территориальной зоны </w:t>
            </w:r>
            <w:r w:rsidR="00B4375C" w:rsidRPr="00756C38">
              <w:t>«</w:t>
            </w:r>
            <w:r w:rsidR="00B4375C" w:rsidRPr="006A3E10">
              <w:rPr>
                <w:rFonts w:eastAsia="Calibri"/>
                <w:szCs w:val="28"/>
              </w:rPr>
              <w:t>Иные зоны сельскохозяйственных назначений</w:t>
            </w:r>
            <w:r w:rsidR="00B4375C">
              <w:t>»</w:t>
            </w:r>
          </w:p>
        </w:tc>
        <w:tc>
          <w:tcPr>
            <w:tcW w:w="2693" w:type="dxa"/>
            <w:vAlign w:val="center"/>
          </w:tcPr>
          <w:p w:rsidR="006A3E10" w:rsidRPr="00756C38" w:rsidRDefault="006A3E10" w:rsidP="006A3E10">
            <w:pPr>
              <w:jc w:val="center"/>
              <w:rPr>
                <w:szCs w:val="28"/>
                <w:lang w:eastAsia="en-US"/>
              </w:rPr>
            </w:pPr>
            <w:r w:rsidRPr="00756C38">
              <w:rPr>
                <w:szCs w:val="28"/>
                <w:lang w:eastAsia="en-US"/>
              </w:rPr>
              <w:t>Значение параметров</w:t>
            </w:r>
          </w:p>
        </w:tc>
      </w:tr>
      <w:tr w:rsidR="006A3E10" w:rsidRPr="00756C38" w:rsidTr="006A3E10">
        <w:tc>
          <w:tcPr>
            <w:tcW w:w="846" w:type="dxa"/>
          </w:tcPr>
          <w:p w:rsidR="006A3E10" w:rsidRPr="00756C38" w:rsidRDefault="006A3E10" w:rsidP="006A3E10">
            <w:pPr>
              <w:numPr>
                <w:ilvl w:val="0"/>
                <w:numId w:val="45"/>
              </w:numPr>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6A3E10" w:rsidRPr="00756C38" w:rsidRDefault="006A3E10" w:rsidP="006A3E10">
            <w:pPr>
              <w:jc w:val="center"/>
              <w:rPr>
                <w:szCs w:val="28"/>
                <w:lang w:eastAsia="en-US"/>
              </w:rPr>
            </w:pP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6A3E10" w:rsidRPr="00756C38" w:rsidRDefault="006A3E10" w:rsidP="006A3E10">
            <w:pPr>
              <w:jc w:val="center"/>
              <w:rPr>
                <w:szCs w:val="28"/>
                <w:lang w:eastAsia="en-US"/>
              </w:rPr>
            </w:pPr>
            <w:r w:rsidRPr="00756C38">
              <w:rPr>
                <w:szCs w:val="22"/>
                <w:lang w:eastAsia="en-US"/>
              </w:rPr>
              <w:t>не подлежит установлению</w:t>
            </w:r>
          </w:p>
        </w:tc>
      </w:tr>
      <w:tr w:rsidR="006A3E10" w:rsidRPr="00756C38" w:rsidTr="006A3E10">
        <w:tc>
          <w:tcPr>
            <w:tcW w:w="846" w:type="dxa"/>
          </w:tcPr>
          <w:p w:rsidR="006A3E10" w:rsidRPr="00756C38" w:rsidRDefault="006A3E10" w:rsidP="006A3E10">
            <w:pPr>
              <w:numPr>
                <w:ilvl w:val="1"/>
                <w:numId w:val="45"/>
              </w:numPr>
              <w:ind w:left="447"/>
              <w:jc w:val="center"/>
              <w:rPr>
                <w:szCs w:val="28"/>
                <w:lang w:eastAsia="en-US"/>
              </w:rPr>
            </w:pPr>
          </w:p>
        </w:tc>
        <w:tc>
          <w:tcPr>
            <w:tcW w:w="6662" w:type="dxa"/>
          </w:tcPr>
          <w:p w:rsidR="006A3E10" w:rsidRPr="00756C38" w:rsidRDefault="006A3E10" w:rsidP="006A3E1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6A3E10" w:rsidRPr="00756C38" w:rsidRDefault="006A3E10" w:rsidP="006A3E10">
            <w:pPr>
              <w:jc w:val="center"/>
              <w:rPr>
                <w:color w:val="FF0000"/>
                <w:szCs w:val="28"/>
                <w:lang w:eastAsia="en-US"/>
              </w:rPr>
            </w:pPr>
          </w:p>
        </w:tc>
      </w:tr>
      <w:tr w:rsidR="006A3E10" w:rsidRPr="00756C38" w:rsidTr="006A3E10">
        <w:tc>
          <w:tcPr>
            <w:tcW w:w="846" w:type="dxa"/>
          </w:tcPr>
          <w:p w:rsidR="006A3E10" w:rsidRPr="00756C38" w:rsidRDefault="006A3E10" w:rsidP="006A3E10">
            <w:pPr>
              <w:ind w:left="447"/>
              <w:rPr>
                <w:szCs w:val="28"/>
                <w:lang w:eastAsia="en-US"/>
              </w:rPr>
            </w:pPr>
          </w:p>
        </w:tc>
        <w:tc>
          <w:tcPr>
            <w:tcW w:w="6662" w:type="dxa"/>
            <w:vAlign w:val="center"/>
          </w:tcPr>
          <w:p w:rsidR="006A3E10" w:rsidRPr="00756C38" w:rsidRDefault="0037290A" w:rsidP="006A3E10">
            <w:pPr>
              <w:rPr>
                <w:szCs w:val="28"/>
              </w:rPr>
            </w:pPr>
            <w:r>
              <w:t>Охрана природных территорий</w:t>
            </w:r>
            <w:r w:rsidRPr="00756C38">
              <w:rPr>
                <w:szCs w:val="28"/>
              </w:rPr>
              <w:t xml:space="preserve"> </w:t>
            </w:r>
            <w:r w:rsidR="006A3E10" w:rsidRPr="00756C38">
              <w:rPr>
                <w:szCs w:val="28"/>
              </w:rPr>
              <w:t xml:space="preserve">(код </w:t>
            </w:r>
            <w:r>
              <w:rPr>
                <w:szCs w:val="28"/>
              </w:rPr>
              <w:t>9</w:t>
            </w:r>
            <w:r w:rsidR="006A3E10" w:rsidRPr="00756C38">
              <w:rPr>
                <w:szCs w:val="28"/>
              </w:rPr>
              <w:t xml:space="preserve">.1), </w:t>
            </w:r>
            <w:r w:rsidR="006A3E10" w:rsidRPr="00756C38">
              <w:rPr>
                <w:color w:val="000000"/>
                <w:szCs w:val="28"/>
                <w:lang w:eastAsia="en-US"/>
              </w:rPr>
              <w:t>м</w:t>
            </w:r>
            <w:r w:rsidR="006A3E10" w:rsidRPr="00FB76C0">
              <w:rPr>
                <w:color w:val="000000"/>
                <w:szCs w:val="28"/>
                <w:vertAlign w:val="superscript"/>
                <w:lang w:eastAsia="en-US"/>
              </w:rPr>
              <w:t>2</w:t>
            </w:r>
          </w:p>
        </w:tc>
        <w:tc>
          <w:tcPr>
            <w:tcW w:w="2693" w:type="dxa"/>
            <w:vAlign w:val="center"/>
          </w:tcPr>
          <w:p w:rsidR="006A3E10" w:rsidRPr="00756C38" w:rsidRDefault="006A3E10" w:rsidP="006A3E10">
            <w:pPr>
              <w:jc w:val="center"/>
              <w:rPr>
                <w:lang w:eastAsia="en-US"/>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ind w:left="447"/>
              <w:rPr>
                <w:szCs w:val="28"/>
                <w:lang w:eastAsia="en-US"/>
              </w:rPr>
            </w:pPr>
          </w:p>
        </w:tc>
        <w:tc>
          <w:tcPr>
            <w:tcW w:w="6662" w:type="dxa"/>
            <w:vAlign w:val="center"/>
          </w:tcPr>
          <w:p w:rsidR="00EE38B7" w:rsidRPr="00756C38" w:rsidRDefault="00EE38B7" w:rsidP="00EE38B7">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EE38B7" w:rsidRPr="00756C38" w:rsidRDefault="00EE38B7" w:rsidP="00EE38B7">
            <w:pPr>
              <w:jc w:val="center"/>
              <w:rPr>
                <w:szCs w:val="28"/>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numPr>
                <w:ilvl w:val="1"/>
                <w:numId w:val="45"/>
              </w:numPr>
              <w:ind w:left="447"/>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EE38B7" w:rsidRPr="00756C38" w:rsidRDefault="00EE38B7" w:rsidP="00EE38B7">
            <w:pPr>
              <w:jc w:val="center"/>
              <w:rPr>
                <w:color w:val="FF0000"/>
                <w:szCs w:val="28"/>
                <w:lang w:eastAsia="en-US"/>
              </w:rPr>
            </w:pPr>
          </w:p>
        </w:tc>
      </w:tr>
      <w:tr w:rsidR="00EE38B7" w:rsidRPr="00756C38" w:rsidTr="006A3E10">
        <w:tc>
          <w:tcPr>
            <w:tcW w:w="846" w:type="dxa"/>
          </w:tcPr>
          <w:p w:rsidR="00EE38B7" w:rsidRPr="00756C38" w:rsidRDefault="00EE38B7" w:rsidP="00EE38B7">
            <w:pPr>
              <w:ind w:left="447"/>
              <w:rPr>
                <w:szCs w:val="28"/>
                <w:lang w:eastAsia="en-US"/>
              </w:rPr>
            </w:pPr>
          </w:p>
        </w:tc>
        <w:tc>
          <w:tcPr>
            <w:tcW w:w="6662" w:type="dxa"/>
            <w:vAlign w:val="center"/>
          </w:tcPr>
          <w:p w:rsidR="00EE38B7" w:rsidRPr="00756C38" w:rsidRDefault="00EE38B7" w:rsidP="00EE38B7">
            <w:pPr>
              <w:rPr>
                <w:szCs w:val="28"/>
              </w:rPr>
            </w:pPr>
            <w:r>
              <w:t>Охрана природных территорий</w:t>
            </w:r>
            <w:r w:rsidRPr="00756C38">
              <w:rPr>
                <w:szCs w:val="28"/>
              </w:rPr>
              <w:t xml:space="preserve"> (код </w:t>
            </w:r>
            <w:r>
              <w:rPr>
                <w:szCs w:val="28"/>
              </w:rPr>
              <w:t>9</w:t>
            </w:r>
            <w:r w:rsidRPr="00756C38">
              <w:rPr>
                <w:szCs w:val="28"/>
              </w:rPr>
              <w:t xml:space="preserve">.1),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EE38B7" w:rsidRPr="00756C38" w:rsidRDefault="00EE38B7" w:rsidP="00EE38B7">
            <w:pPr>
              <w:jc w:val="center"/>
              <w:rPr>
                <w:lang w:eastAsia="en-US"/>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ind w:left="447"/>
              <w:rPr>
                <w:szCs w:val="28"/>
                <w:lang w:eastAsia="en-US"/>
              </w:rPr>
            </w:pPr>
          </w:p>
        </w:tc>
        <w:tc>
          <w:tcPr>
            <w:tcW w:w="6662" w:type="dxa"/>
            <w:vAlign w:val="center"/>
          </w:tcPr>
          <w:p w:rsidR="00EE38B7" w:rsidRPr="00756C38" w:rsidRDefault="00EE38B7" w:rsidP="00EE38B7">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EE38B7" w:rsidRPr="00756C38" w:rsidRDefault="00EE38B7" w:rsidP="00EE38B7">
            <w:pPr>
              <w:jc w:val="center"/>
              <w:rPr>
                <w:szCs w:val="28"/>
              </w:rPr>
            </w:pPr>
            <w:r w:rsidRPr="00756C38">
              <w:rPr>
                <w:szCs w:val="22"/>
                <w:lang w:eastAsia="en-US"/>
              </w:rPr>
              <w:t>не подлежит установлению</w:t>
            </w:r>
          </w:p>
        </w:tc>
      </w:tr>
      <w:tr w:rsidR="00EE38B7" w:rsidRPr="00756C38" w:rsidTr="006A3E10">
        <w:tc>
          <w:tcPr>
            <w:tcW w:w="846" w:type="dxa"/>
          </w:tcPr>
          <w:p w:rsidR="00EE38B7" w:rsidRPr="00756C38" w:rsidRDefault="00EE38B7" w:rsidP="00EE38B7">
            <w:pPr>
              <w:numPr>
                <w:ilvl w:val="0"/>
                <w:numId w:val="45"/>
              </w:numPr>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EE38B7" w:rsidRPr="00756C38" w:rsidRDefault="00EE38B7" w:rsidP="00EE38B7">
            <w:pPr>
              <w:jc w:val="center"/>
              <w:rPr>
                <w:szCs w:val="28"/>
                <w:lang w:eastAsia="en-US"/>
              </w:rPr>
            </w:pPr>
            <w:r>
              <w:rPr>
                <w:szCs w:val="22"/>
                <w:lang w:eastAsia="en-US"/>
              </w:rPr>
              <w:t>0</w:t>
            </w:r>
          </w:p>
        </w:tc>
      </w:tr>
      <w:tr w:rsidR="00EE38B7" w:rsidRPr="00756C38" w:rsidTr="006A3E10">
        <w:tc>
          <w:tcPr>
            <w:tcW w:w="846" w:type="dxa"/>
          </w:tcPr>
          <w:p w:rsidR="00EE38B7" w:rsidRPr="00756C38" w:rsidRDefault="00EE38B7" w:rsidP="00EE38B7">
            <w:pPr>
              <w:numPr>
                <w:ilvl w:val="0"/>
                <w:numId w:val="45"/>
              </w:numPr>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EE38B7" w:rsidRPr="00756C38" w:rsidRDefault="00EE38B7" w:rsidP="00EE38B7">
            <w:pPr>
              <w:jc w:val="center"/>
              <w:rPr>
                <w:szCs w:val="28"/>
                <w:lang w:eastAsia="en-US"/>
              </w:rPr>
            </w:pPr>
          </w:p>
        </w:tc>
      </w:tr>
      <w:tr w:rsidR="00EE38B7" w:rsidRPr="00756C38" w:rsidTr="006A3E10">
        <w:tc>
          <w:tcPr>
            <w:tcW w:w="846" w:type="dxa"/>
          </w:tcPr>
          <w:p w:rsidR="00EE38B7" w:rsidRPr="00756C38" w:rsidRDefault="00EE38B7" w:rsidP="00EE38B7">
            <w:pPr>
              <w:numPr>
                <w:ilvl w:val="1"/>
                <w:numId w:val="45"/>
              </w:numPr>
              <w:ind w:left="447"/>
              <w:jc w:val="center"/>
              <w:rPr>
                <w:szCs w:val="28"/>
                <w:lang w:eastAsia="en-US"/>
              </w:rPr>
            </w:pPr>
          </w:p>
        </w:tc>
        <w:tc>
          <w:tcPr>
            <w:tcW w:w="6662" w:type="dxa"/>
          </w:tcPr>
          <w:p w:rsidR="00EE38B7" w:rsidRPr="00756C38" w:rsidRDefault="00EE38B7" w:rsidP="00EE38B7">
            <w:pPr>
              <w:rPr>
                <w:szCs w:val="28"/>
                <w:lang w:eastAsia="en-US"/>
              </w:rPr>
            </w:pPr>
            <w:r w:rsidRPr="00756C38">
              <w:rPr>
                <w:szCs w:val="28"/>
                <w:lang w:eastAsia="en-US"/>
              </w:rPr>
              <w:t>предельное количество этажей</w:t>
            </w:r>
            <w:r w:rsidR="000C7317">
              <w:rPr>
                <w:szCs w:val="28"/>
                <w:lang w:eastAsia="en-US"/>
              </w:rPr>
              <w:t>:</w:t>
            </w:r>
          </w:p>
        </w:tc>
        <w:tc>
          <w:tcPr>
            <w:tcW w:w="2693" w:type="dxa"/>
            <w:vAlign w:val="center"/>
          </w:tcPr>
          <w:p w:rsidR="00EE38B7" w:rsidRPr="00756C38" w:rsidRDefault="00EE38B7" w:rsidP="00EE38B7">
            <w:pPr>
              <w:jc w:val="center"/>
              <w:rPr>
                <w:szCs w:val="28"/>
                <w:lang w:eastAsia="en-US"/>
              </w:rPr>
            </w:pPr>
          </w:p>
        </w:tc>
      </w:tr>
      <w:tr w:rsidR="000C7317" w:rsidRPr="00756C38" w:rsidTr="008843BF">
        <w:tc>
          <w:tcPr>
            <w:tcW w:w="846" w:type="dxa"/>
          </w:tcPr>
          <w:p w:rsidR="000C7317" w:rsidRPr="00756C38" w:rsidRDefault="000C7317" w:rsidP="000C7317">
            <w:pPr>
              <w:ind w:left="447"/>
              <w:rPr>
                <w:szCs w:val="28"/>
                <w:lang w:eastAsia="en-US"/>
              </w:rPr>
            </w:pPr>
          </w:p>
        </w:tc>
        <w:tc>
          <w:tcPr>
            <w:tcW w:w="6662" w:type="dxa"/>
            <w:vAlign w:val="center"/>
          </w:tcPr>
          <w:p w:rsidR="000C7317" w:rsidRPr="00756C38" w:rsidRDefault="000C7317" w:rsidP="000C7317">
            <w:pPr>
              <w:jc w:val="left"/>
              <w:rPr>
                <w:szCs w:val="28"/>
              </w:rPr>
            </w:pPr>
            <w:r>
              <w:t>Охрана природных территорий</w:t>
            </w:r>
            <w:r w:rsidRPr="00756C38">
              <w:rPr>
                <w:szCs w:val="28"/>
              </w:rPr>
              <w:t xml:space="preserve"> (код </w:t>
            </w:r>
            <w:r>
              <w:rPr>
                <w:szCs w:val="28"/>
              </w:rPr>
              <w:t>9</w:t>
            </w:r>
            <w:r w:rsidRPr="00756C38">
              <w:rPr>
                <w:szCs w:val="28"/>
              </w:rPr>
              <w:t>.1)</w:t>
            </w:r>
          </w:p>
        </w:tc>
        <w:tc>
          <w:tcPr>
            <w:tcW w:w="2693" w:type="dxa"/>
            <w:vAlign w:val="center"/>
          </w:tcPr>
          <w:p w:rsidR="000C7317" w:rsidRDefault="000C7317" w:rsidP="000C7317">
            <w:pPr>
              <w:jc w:val="center"/>
              <w:rPr>
                <w:szCs w:val="22"/>
                <w:lang w:eastAsia="en-US"/>
              </w:rPr>
            </w:pPr>
            <w:r>
              <w:rPr>
                <w:szCs w:val="22"/>
                <w:lang w:eastAsia="en-US"/>
              </w:rPr>
              <w:t>0</w:t>
            </w:r>
          </w:p>
        </w:tc>
      </w:tr>
      <w:tr w:rsidR="000C7317" w:rsidRPr="00756C38" w:rsidTr="008843BF">
        <w:tc>
          <w:tcPr>
            <w:tcW w:w="846" w:type="dxa"/>
          </w:tcPr>
          <w:p w:rsidR="000C7317" w:rsidRPr="00756C38" w:rsidRDefault="000C7317" w:rsidP="000C7317">
            <w:pPr>
              <w:ind w:left="447"/>
              <w:rPr>
                <w:szCs w:val="28"/>
                <w:lang w:eastAsia="en-US"/>
              </w:rPr>
            </w:pPr>
          </w:p>
        </w:tc>
        <w:tc>
          <w:tcPr>
            <w:tcW w:w="6662" w:type="dxa"/>
            <w:vAlign w:val="center"/>
          </w:tcPr>
          <w:p w:rsidR="000C7317" w:rsidRPr="00756C38" w:rsidRDefault="000C7317" w:rsidP="000C7317">
            <w:pPr>
              <w:rPr>
                <w:szCs w:val="28"/>
              </w:rPr>
            </w:pPr>
            <w:r>
              <w:t xml:space="preserve">Природно-познавательный туризм </w:t>
            </w:r>
            <w:r w:rsidRPr="00756C38">
              <w:rPr>
                <w:szCs w:val="28"/>
              </w:rPr>
              <w:t xml:space="preserve">(код </w:t>
            </w:r>
            <w:r>
              <w:rPr>
                <w:szCs w:val="28"/>
              </w:rPr>
              <w:t>5.2</w:t>
            </w:r>
            <w:r w:rsidRPr="00756C38">
              <w:rPr>
                <w:szCs w:val="28"/>
              </w:rPr>
              <w:t>)</w:t>
            </w:r>
          </w:p>
        </w:tc>
        <w:tc>
          <w:tcPr>
            <w:tcW w:w="2693" w:type="dxa"/>
            <w:vAlign w:val="center"/>
          </w:tcPr>
          <w:p w:rsidR="000C7317" w:rsidRDefault="000C7317" w:rsidP="000C7317">
            <w:pPr>
              <w:jc w:val="center"/>
              <w:rPr>
                <w:szCs w:val="22"/>
                <w:lang w:eastAsia="en-US"/>
              </w:rPr>
            </w:pPr>
            <w:r>
              <w:rPr>
                <w:szCs w:val="22"/>
                <w:lang w:eastAsia="en-US"/>
              </w:rPr>
              <w:t>1</w:t>
            </w:r>
          </w:p>
        </w:tc>
      </w:tr>
      <w:tr w:rsidR="000C7317" w:rsidRPr="00756C38" w:rsidTr="006A3E10">
        <w:tc>
          <w:tcPr>
            <w:tcW w:w="846" w:type="dxa"/>
          </w:tcPr>
          <w:p w:rsidR="000C7317" w:rsidRPr="00756C38" w:rsidRDefault="000C7317" w:rsidP="000C7317">
            <w:pPr>
              <w:numPr>
                <w:ilvl w:val="1"/>
                <w:numId w:val="45"/>
              </w:numPr>
              <w:ind w:left="447"/>
              <w:jc w:val="center"/>
              <w:rPr>
                <w:szCs w:val="28"/>
                <w:lang w:eastAsia="en-US"/>
              </w:rPr>
            </w:pPr>
          </w:p>
        </w:tc>
        <w:tc>
          <w:tcPr>
            <w:tcW w:w="6662" w:type="dxa"/>
          </w:tcPr>
          <w:p w:rsidR="000C7317" w:rsidRPr="00756C38" w:rsidRDefault="000C7317" w:rsidP="000C7317">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0C7317" w:rsidRPr="00756C38" w:rsidRDefault="000C7317" w:rsidP="000C7317">
            <w:pPr>
              <w:jc w:val="center"/>
              <w:rPr>
                <w:szCs w:val="28"/>
                <w:lang w:eastAsia="en-US"/>
              </w:rPr>
            </w:pPr>
            <w:r>
              <w:rPr>
                <w:szCs w:val="22"/>
                <w:lang w:eastAsia="en-US"/>
              </w:rPr>
              <w:t>-</w:t>
            </w:r>
          </w:p>
        </w:tc>
      </w:tr>
      <w:tr w:rsidR="000C7317" w:rsidRPr="00756C38" w:rsidTr="006A3E10">
        <w:tc>
          <w:tcPr>
            <w:tcW w:w="846" w:type="dxa"/>
          </w:tcPr>
          <w:p w:rsidR="000C7317" w:rsidRPr="00756C38" w:rsidRDefault="000C7317" w:rsidP="000C7317">
            <w:pPr>
              <w:numPr>
                <w:ilvl w:val="0"/>
                <w:numId w:val="45"/>
              </w:numPr>
              <w:jc w:val="center"/>
              <w:rPr>
                <w:szCs w:val="28"/>
                <w:lang w:eastAsia="en-US"/>
              </w:rPr>
            </w:pPr>
          </w:p>
        </w:tc>
        <w:tc>
          <w:tcPr>
            <w:tcW w:w="6662" w:type="dxa"/>
          </w:tcPr>
          <w:p w:rsidR="000C7317" w:rsidRPr="00756C38" w:rsidRDefault="000C7317" w:rsidP="000C7317">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0C7317" w:rsidRPr="00756C38" w:rsidRDefault="000C7317" w:rsidP="000C7317">
            <w:pPr>
              <w:jc w:val="center"/>
              <w:rPr>
                <w:szCs w:val="28"/>
                <w:lang w:eastAsia="en-US"/>
              </w:rPr>
            </w:pPr>
          </w:p>
        </w:tc>
      </w:tr>
      <w:tr w:rsidR="000C7317" w:rsidRPr="00756C38" w:rsidTr="006A3E10">
        <w:tc>
          <w:tcPr>
            <w:tcW w:w="846" w:type="dxa"/>
          </w:tcPr>
          <w:p w:rsidR="000C7317" w:rsidRPr="00756C38" w:rsidRDefault="000C7317" w:rsidP="000C7317">
            <w:pPr>
              <w:ind w:left="360"/>
              <w:rPr>
                <w:szCs w:val="28"/>
                <w:lang w:eastAsia="en-US"/>
              </w:rPr>
            </w:pPr>
          </w:p>
        </w:tc>
        <w:tc>
          <w:tcPr>
            <w:tcW w:w="6662" w:type="dxa"/>
            <w:vAlign w:val="center"/>
          </w:tcPr>
          <w:p w:rsidR="000C7317" w:rsidRPr="00756C38" w:rsidRDefault="000C7317" w:rsidP="000C7317">
            <w:pPr>
              <w:jc w:val="left"/>
              <w:rPr>
                <w:szCs w:val="28"/>
              </w:rPr>
            </w:pPr>
            <w:r>
              <w:t>Охрана природных территорий</w:t>
            </w:r>
            <w:r w:rsidRPr="00756C38">
              <w:rPr>
                <w:szCs w:val="28"/>
              </w:rPr>
              <w:t xml:space="preserve"> (код </w:t>
            </w:r>
            <w:r>
              <w:rPr>
                <w:szCs w:val="28"/>
              </w:rPr>
              <w:t>9</w:t>
            </w:r>
            <w:r w:rsidRPr="00756C38">
              <w:rPr>
                <w:szCs w:val="28"/>
              </w:rPr>
              <w:t xml:space="preserve">.1), </w:t>
            </w:r>
            <w:r>
              <w:rPr>
                <w:color w:val="000000"/>
                <w:szCs w:val="28"/>
                <w:lang w:eastAsia="en-US"/>
              </w:rPr>
              <w:t>%</w:t>
            </w:r>
          </w:p>
        </w:tc>
        <w:tc>
          <w:tcPr>
            <w:tcW w:w="2693" w:type="dxa"/>
            <w:vAlign w:val="center"/>
          </w:tcPr>
          <w:p w:rsidR="000C7317" w:rsidRPr="00756C38" w:rsidRDefault="000C7317" w:rsidP="000C7317">
            <w:pPr>
              <w:jc w:val="center"/>
              <w:rPr>
                <w:szCs w:val="28"/>
              </w:rPr>
            </w:pPr>
            <w:r>
              <w:rPr>
                <w:szCs w:val="28"/>
              </w:rPr>
              <w:t>0</w:t>
            </w:r>
          </w:p>
        </w:tc>
      </w:tr>
      <w:tr w:rsidR="000C7317" w:rsidRPr="00756C38" w:rsidTr="006A3E10">
        <w:tc>
          <w:tcPr>
            <w:tcW w:w="846" w:type="dxa"/>
          </w:tcPr>
          <w:p w:rsidR="000C7317" w:rsidRPr="00756C38" w:rsidRDefault="000C7317" w:rsidP="000C7317">
            <w:pPr>
              <w:ind w:left="360"/>
              <w:rPr>
                <w:szCs w:val="28"/>
                <w:lang w:eastAsia="en-US"/>
              </w:rPr>
            </w:pPr>
          </w:p>
        </w:tc>
        <w:tc>
          <w:tcPr>
            <w:tcW w:w="6662" w:type="dxa"/>
            <w:vAlign w:val="center"/>
          </w:tcPr>
          <w:p w:rsidR="000C7317" w:rsidRPr="00756C38" w:rsidRDefault="000C7317" w:rsidP="000C7317">
            <w:pPr>
              <w:rPr>
                <w:szCs w:val="28"/>
              </w:rPr>
            </w:pPr>
            <w:r>
              <w:t xml:space="preserve">Природно-познавательный туризм </w:t>
            </w:r>
            <w:r w:rsidRPr="00756C38">
              <w:rPr>
                <w:szCs w:val="28"/>
              </w:rPr>
              <w:t xml:space="preserve">(код </w:t>
            </w:r>
            <w:r>
              <w:rPr>
                <w:szCs w:val="28"/>
              </w:rPr>
              <w:t>5.2</w:t>
            </w:r>
            <w:r w:rsidRPr="00756C38">
              <w:rPr>
                <w:szCs w:val="28"/>
              </w:rPr>
              <w:t xml:space="preserve">), </w:t>
            </w:r>
            <w:r>
              <w:rPr>
                <w:color w:val="000000"/>
                <w:szCs w:val="28"/>
                <w:lang w:eastAsia="en-US"/>
              </w:rPr>
              <w:t>%</w:t>
            </w:r>
          </w:p>
        </w:tc>
        <w:tc>
          <w:tcPr>
            <w:tcW w:w="2693" w:type="dxa"/>
            <w:vAlign w:val="center"/>
          </w:tcPr>
          <w:p w:rsidR="000C7317" w:rsidRPr="00756C38" w:rsidRDefault="000C7317" w:rsidP="000C7317">
            <w:pPr>
              <w:jc w:val="center"/>
              <w:rPr>
                <w:szCs w:val="28"/>
              </w:rPr>
            </w:pPr>
            <w:r>
              <w:rPr>
                <w:szCs w:val="22"/>
                <w:lang w:eastAsia="en-US"/>
              </w:rPr>
              <w:t>2</w:t>
            </w:r>
            <w:r w:rsidR="008F73F7">
              <w:rPr>
                <w:szCs w:val="22"/>
                <w:lang w:eastAsia="en-US"/>
              </w:rPr>
              <w:t>5</w:t>
            </w:r>
          </w:p>
        </w:tc>
      </w:tr>
    </w:tbl>
    <w:p w:rsidR="006A3E10" w:rsidRPr="00756C38" w:rsidRDefault="006A3E10" w:rsidP="006A3E10">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81" w:name="_Toc395562123"/>
      <w:bookmarkStart w:id="82" w:name="_Toc403727765"/>
      <w:bookmarkStart w:id="83" w:name="_Hlk443780"/>
      <w:bookmarkEnd w:id="74"/>
      <w:r w:rsidRPr="00756C38">
        <w:rPr>
          <w:b/>
          <w:bCs/>
          <w:szCs w:val="28"/>
        </w:rPr>
        <w:lastRenderedPageBreak/>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81"/>
      <w:bookmarkEnd w:id="82"/>
    </w:p>
    <w:p w:rsidR="00675209" w:rsidRPr="00675209" w:rsidRDefault="00675209" w:rsidP="00675209">
      <w:pPr>
        <w:keepNext/>
        <w:keepLines/>
        <w:spacing w:before="120" w:after="120"/>
        <w:ind w:firstLine="708"/>
        <w:outlineLvl w:val="1"/>
        <w:rPr>
          <w:b/>
          <w:bCs/>
          <w:szCs w:val="28"/>
        </w:rPr>
      </w:pPr>
      <w:bookmarkStart w:id="84" w:name="_Hlk522986479"/>
      <w:bookmarkEnd w:id="79"/>
      <w:r w:rsidRPr="00675209">
        <w:rPr>
          <w:b/>
          <w:bCs/>
          <w:szCs w:val="28"/>
        </w:rPr>
        <w:t>Статья 6</w:t>
      </w:r>
      <w:r w:rsidR="00B4375C">
        <w:rPr>
          <w:b/>
          <w:bCs/>
          <w:szCs w:val="28"/>
        </w:rPr>
        <w:t>4</w:t>
      </w:r>
      <w:r w:rsidRPr="00675209">
        <w:rPr>
          <w:b/>
          <w:bCs/>
          <w:szCs w:val="28"/>
        </w:rPr>
        <w:t>. Зоны с особыми условиями использования территорий</w:t>
      </w:r>
    </w:p>
    <w:p w:rsidR="00675209" w:rsidRDefault="00675209" w:rsidP="00675209">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rsidR="00675209" w:rsidRDefault="00675209" w:rsidP="006A3E10">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006A3E10">
        <w:t>о статьей 105</w:t>
      </w:r>
      <w:r w:rsidRPr="00574FE5">
        <w:rPr>
          <w:spacing w:val="42"/>
        </w:rPr>
        <w:t xml:space="preserve"> </w:t>
      </w:r>
      <w:r w:rsidR="006A3E10">
        <w:t xml:space="preserve">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lastRenderedPageBreak/>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6A3E10" w:rsidRDefault="006A3E10" w:rsidP="006A3E10">
      <w:pPr>
        <w:ind w:firstLine="708"/>
      </w:pPr>
      <w:r>
        <w:t>2</w:t>
      </w:r>
      <w:r w:rsidR="00BA688A">
        <w:t>3</w:t>
      </w:r>
      <w:r>
        <w:t>) рыбохозяйственная заповедная зона;</w:t>
      </w:r>
    </w:p>
    <w:p w:rsidR="006A3E10" w:rsidRDefault="006A3E10" w:rsidP="006A3E10">
      <w:pPr>
        <w:ind w:firstLine="708"/>
      </w:pPr>
      <w:r>
        <w:t>2</w:t>
      </w:r>
      <w:r w:rsidR="00BA688A">
        <w:t>4</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BA688A">
        <w:t>5</w:t>
      </w:r>
      <w:r>
        <w:t>) охранная зона гидроэнергетического объекта;</w:t>
      </w:r>
    </w:p>
    <w:p w:rsidR="006A3E10" w:rsidRDefault="006A3E10" w:rsidP="006A3E10">
      <w:pPr>
        <w:ind w:firstLine="708"/>
      </w:pPr>
      <w:r>
        <w:t>2</w:t>
      </w:r>
      <w:r w:rsidR="00BA688A">
        <w:t>6</w:t>
      </w:r>
      <w:r>
        <w:t>) охранная зона объектов инфраструктуры метрополитена;</w:t>
      </w:r>
    </w:p>
    <w:p w:rsidR="006A3E10" w:rsidRDefault="006A3E10" w:rsidP="006A3E10">
      <w:pPr>
        <w:ind w:firstLine="708"/>
      </w:pPr>
      <w:r>
        <w:t>2</w:t>
      </w:r>
      <w:r w:rsidR="00BA688A">
        <w:t>7</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w:t>
      </w:r>
      <w:r w:rsidRPr="006A3E10">
        <w:t xml:space="preserve"> </w:t>
      </w:r>
      <w:r>
        <w:t>Земельного кодекса Российской Федерации.</w:t>
      </w:r>
      <w:bookmarkEnd w:id="84"/>
    </w:p>
    <w:p w:rsidR="008817B4" w:rsidRDefault="008817B4" w:rsidP="006A3E10">
      <w:pPr>
        <w:ind w:firstLine="708"/>
      </w:pPr>
    </w:p>
    <w:p w:rsidR="008817B4" w:rsidRPr="00756C38" w:rsidRDefault="008817B4" w:rsidP="008817B4">
      <w:pPr>
        <w:keepNext/>
        <w:keepLines/>
        <w:spacing w:before="120" w:after="120"/>
        <w:jc w:val="center"/>
        <w:outlineLvl w:val="0"/>
        <w:rPr>
          <w:b/>
          <w:bCs/>
          <w:szCs w:val="28"/>
        </w:rPr>
      </w:pPr>
      <w:r w:rsidRPr="00756C38">
        <w:rPr>
          <w:b/>
          <w:bCs/>
          <w:szCs w:val="28"/>
        </w:rPr>
        <w:t>Глава 1</w:t>
      </w:r>
      <w:r w:rsidR="007D1662">
        <w:rPr>
          <w:b/>
          <w:bCs/>
          <w:szCs w:val="28"/>
        </w:rPr>
        <w:t>3</w:t>
      </w:r>
      <w:r w:rsidRPr="00756C38">
        <w:rPr>
          <w:b/>
          <w:bCs/>
          <w:szCs w:val="28"/>
        </w:rPr>
        <w:t xml:space="preserve">. Градостроительные регламенты </w:t>
      </w:r>
      <w:r>
        <w:rPr>
          <w:b/>
          <w:bCs/>
          <w:szCs w:val="28"/>
        </w:rPr>
        <w:t>в отношении</w:t>
      </w:r>
      <w:r w:rsidRPr="008817B4">
        <w:t xml:space="preserve"> </w:t>
      </w:r>
      <w:r w:rsidRPr="008817B4">
        <w:rPr>
          <w:b/>
          <w:bCs/>
          <w:szCs w:val="28"/>
        </w:rPr>
        <w:t>расчетны</w:t>
      </w:r>
      <w:r>
        <w:rPr>
          <w:b/>
          <w:bCs/>
          <w:szCs w:val="28"/>
        </w:rPr>
        <w:t xml:space="preserve">х </w:t>
      </w:r>
      <w:r w:rsidRPr="008817B4">
        <w:rPr>
          <w:b/>
          <w:bCs/>
          <w:szCs w:val="28"/>
        </w:rPr>
        <w:t>показател</w:t>
      </w:r>
      <w:r>
        <w:rPr>
          <w:b/>
          <w:bCs/>
          <w:szCs w:val="28"/>
        </w:rPr>
        <w:t>ей</w:t>
      </w:r>
      <w:r w:rsidRPr="008817B4">
        <w:rPr>
          <w:b/>
          <w:bCs/>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Pr>
          <w:b/>
          <w:bCs/>
          <w:szCs w:val="28"/>
        </w:rPr>
        <w:t>х</w:t>
      </w:r>
      <w:r w:rsidRPr="008817B4">
        <w:rPr>
          <w:b/>
          <w:bCs/>
          <w:szCs w:val="28"/>
        </w:rPr>
        <w:t xml:space="preserve"> показател</w:t>
      </w:r>
      <w:r>
        <w:rPr>
          <w:b/>
          <w:bCs/>
          <w:szCs w:val="28"/>
        </w:rPr>
        <w:t>ей</w:t>
      </w:r>
      <w:r w:rsidRPr="008817B4">
        <w:rPr>
          <w:b/>
          <w:bCs/>
          <w:szCs w:val="28"/>
        </w:rPr>
        <w:t xml:space="preserve"> максимально допустимого уровня территориальной доступности указанных объектов</w:t>
      </w:r>
      <w:r>
        <w:rPr>
          <w:b/>
          <w:bCs/>
          <w:szCs w:val="28"/>
        </w:rPr>
        <w:t xml:space="preserve"> для населения</w:t>
      </w:r>
    </w:p>
    <w:p w:rsidR="008817B4" w:rsidRPr="00675209" w:rsidRDefault="008817B4" w:rsidP="008817B4">
      <w:pPr>
        <w:keepNext/>
        <w:keepLines/>
        <w:spacing w:before="120" w:after="120"/>
        <w:ind w:firstLine="708"/>
        <w:outlineLvl w:val="1"/>
        <w:rPr>
          <w:b/>
          <w:bCs/>
          <w:szCs w:val="28"/>
        </w:rPr>
      </w:pPr>
      <w:r w:rsidRPr="00675209">
        <w:rPr>
          <w:b/>
          <w:bCs/>
          <w:szCs w:val="28"/>
        </w:rPr>
        <w:t>Статья 6</w:t>
      </w:r>
      <w:r w:rsidR="00B4375C">
        <w:rPr>
          <w:b/>
          <w:bCs/>
          <w:szCs w:val="28"/>
        </w:rPr>
        <w:t>5</w:t>
      </w:r>
      <w:r w:rsidRPr="00675209">
        <w:rPr>
          <w:b/>
          <w:bCs/>
          <w:szCs w:val="28"/>
        </w:rPr>
        <w:t xml:space="preserve">. </w:t>
      </w:r>
      <w:r w:rsidRPr="008817B4">
        <w:rPr>
          <w:b/>
          <w:bCs/>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8817B4" w:rsidRPr="00574FE5" w:rsidRDefault="008817B4" w:rsidP="001F0C6E">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bookmarkEnd w:id="83"/>
    </w:p>
    <w:sectPr w:rsidR="008817B4" w:rsidRPr="00574FE5" w:rsidSect="00D2427F">
      <w:headerReference w:type="default" r:id="rId7"/>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CD" w:rsidRDefault="007E0ECD" w:rsidP="00B419D9">
      <w:r>
        <w:separator/>
      </w:r>
    </w:p>
  </w:endnote>
  <w:endnote w:type="continuationSeparator" w:id="0">
    <w:p w:rsidR="007E0ECD" w:rsidRDefault="007E0ECD" w:rsidP="00B4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BF" w:rsidRDefault="00EF561B" w:rsidP="00F73A4E">
    <w:pPr>
      <w:pStyle w:val="a3"/>
      <w:framePr w:wrap="around" w:vAnchor="text" w:hAnchor="margin" w:xAlign="right" w:y="1"/>
      <w:rPr>
        <w:rStyle w:val="a5"/>
      </w:rPr>
    </w:pPr>
    <w:r>
      <w:rPr>
        <w:rStyle w:val="a5"/>
      </w:rPr>
      <w:fldChar w:fldCharType="begin"/>
    </w:r>
    <w:r w:rsidR="008843BF">
      <w:rPr>
        <w:rStyle w:val="a5"/>
      </w:rPr>
      <w:instrText xml:space="preserve">PAGE  </w:instrText>
    </w:r>
    <w:r>
      <w:rPr>
        <w:rStyle w:val="a5"/>
      </w:rPr>
      <w:fldChar w:fldCharType="end"/>
    </w:r>
  </w:p>
  <w:p w:rsidR="008843BF" w:rsidRDefault="008843BF" w:rsidP="00F73A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BF" w:rsidRPr="00DF33E2" w:rsidRDefault="008843BF">
    <w:pPr>
      <w:pStyle w:val="a3"/>
      <w:jc w:val="center"/>
      <w:rPr>
        <w:szCs w:val="28"/>
      </w:rPr>
    </w:pPr>
  </w:p>
  <w:p w:rsidR="008843BF" w:rsidRDefault="008843BF" w:rsidP="00F73A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CD" w:rsidRDefault="007E0ECD" w:rsidP="00B419D9">
      <w:r>
        <w:separator/>
      </w:r>
    </w:p>
  </w:footnote>
  <w:footnote w:type="continuationSeparator" w:id="0">
    <w:p w:rsidR="007E0ECD" w:rsidRDefault="007E0ECD" w:rsidP="00B4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3BF" w:rsidRPr="00B826A6" w:rsidRDefault="00EF561B">
    <w:pPr>
      <w:pStyle w:val="af1"/>
      <w:jc w:val="center"/>
      <w:rPr>
        <w:szCs w:val="28"/>
      </w:rPr>
    </w:pPr>
    <w:r w:rsidRPr="00B826A6">
      <w:rPr>
        <w:szCs w:val="28"/>
      </w:rPr>
      <w:fldChar w:fldCharType="begin"/>
    </w:r>
    <w:r w:rsidR="008843BF" w:rsidRPr="00B826A6">
      <w:rPr>
        <w:szCs w:val="28"/>
      </w:rPr>
      <w:instrText>PAGE   \* MERGEFORMAT</w:instrText>
    </w:r>
    <w:r w:rsidRPr="00B826A6">
      <w:rPr>
        <w:szCs w:val="28"/>
      </w:rPr>
      <w:fldChar w:fldCharType="separate"/>
    </w:r>
    <w:r w:rsidR="006D71C1">
      <w:rPr>
        <w:noProof/>
        <w:szCs w:val="28"/>
      </w:rPr>
      <w:t>63</w:t>
    </w:r>
    <w:r w:rsidRPr="00B826A6">
      <w:rPr>
        <w:szCs w:val="28"/>
      </w:rPr>
      <w:fldChar w:fldCharType="end"/>
    </w:r>
  </w:p>
  <w:p w:rsidR="008843BF" w:rsidRDefault="008843B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119B"/>
    <w:rsid w:val="000625DE"/>
    <w:rsid w:val="00063F6A"/>
    <w:rsid w:val="00064A71"/>
    <w:rsid w:val="00064F50"/>
    <w:rsid w:val="000668C5"/>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4C6C"/>
    <w:rsid w:val="00095B15"/>
    <w:rsid w:val="00096DED"/>
    <w:rsid w:val="00097B1A"/>
    <w:rsid w:val="000A00B4"/>
    <w:rsid w:val="000A2DCF"/>
    <w:rsid w:val="000A5329"/>
    <w:rsid w:val="000A5700"/>
    <w:rsid w:val="000A6C09"/>
    <w:rsid w:val="000B05F6"/>
    <w:rsid w:val="000B0B5D"/>
    <w:rsid w:val="000B11F1"/>
    <w:rsid w:val="000C4533"/>
    <w:rsid w:val="000C507F"/>
    <w:rsid w:val="000C72AE"/>
    <w:rsid w:val="000C7317"/>
    <w:rsid w:val="000D011E"/>
    <w:rsid w:val="000D3DE7"/>
    <w:rsid w:val="000E0386"/>
    <w:rsid w:val="000E05D9"/>
    <w:rsid w:val="000E126F"/>
    <w:rsid w:val="000E2DDE"/>
    <w:rsid w:val="000E304C"/>
    <w:rsid w:val="000E355F"/>
    <w:rsid w:val="000E5A9A"/>
    <w:rsid w:val="000E6BF3"/>
    <w:rsid w:val="000F16BA"/>
    <w:rsid w:val="000F3BB1"/>
    <w:rsid w:val="000F3F28"/>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E17"/>
    <w:rsid w:val="00150E82"/>
    <w:rsid w:val="00150F4B"/>
    <w:rsid w:val="00152A14"/>
    <w:rsid w:val="001535C6"/>
    <w:rsid w:val="00153974"/>
    <w:rsid w:val="00154563"/>
    <w:rsid w:val="0015723B"/>
    <w:rsid w:val="00160528"/>
    <w:rsid w:val="00164ACF"/>
    <w:rsid w:val="0016543D"/>
    <w:rsid w:val="0016637C"/>
    <w:rsid w:val="00174336"/>
    <w:rsid w:val="001759F6"/>
    <w:rsid w:val="00175AE4"/>
    <w:rsid w:val="00175CB7"/>
    <w:rsid w:val="0017697D"/>
    <w:rsid w:val="00177D0A"/>
    <w:rsid w:val="00181A22"/>
    <w:rsid w:val="00183080"/>
    <w:rsid w:val="00183352"/>
    <w:rsid w:val="001913C3"/>
    <w:rsid w:val="00191E51"/>
    <w:rsid w:val="001922B4"/>
    <w:rsid w:val="00192346"/>
    <w:rsid w:val="00195278"/>
    <w:rsid w:val="001A13B8"/>
    <w:rsid w:val="001A16A1"/>
    <w:rsid w:val="001A31D4"/>
    <w:rsid w:val="001A3AE4"/>
    <w:rsid w:val="001A6B15"/>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0C6E"/>
    <w:rsid w:val="001F5EEC"/>
    <w:rsid w:val="001F6D95"/>
    <w:rsid w:val="001F727C"/>
    <w:rsid w:val="00203E02"/>
    <w:rsid w:val="00204180"/>
    <w:rsid w:val="002110F6"/>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60FE6"/>
    <w:rsid w:val="00261641"/>
    <w:rsid w:val="00262906"/>
    <w:rsid w:val="00262A6A"/>
    <w:rsid w:val="002644B5"/>
    <w:rsid w:val="00266D49"/>
    <w:rsid w:val="00270135"/>
    <w:rsid w:val="00270AE7"/>
    <w:rsid w:val="00270F4A"/>
    <w:rsid w:val="00271E3E"/>
    <w:rsid w:val="002742C5"/>
    <w:rsid w:val="00276AA5"/>
    <w:rsid w:val="00276DB1"/>
    <w:rsid w:val="00277030"/>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4E24"/>
    <w:rsid w:val="002E15B4"/>
    <w:rsid w:val="002E52BA"/>
    <w:rsid w:val="002E5C5A"/>
    <w:rsid w:val="002F04DF"/>
    <w:rsid w:val="002F333A"/>
    <w:rsid w:val="002F3DEF"/>
    <w:rsid w:val="002F560C"/>
    <w:rsid w:val="003001C1"/>
    <w:rsid w:val="00300439"/>
    <w:rsid w:val="00302B72"/>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7E22"/>
    <w:rsid w:val="003E1500"/>
    <w:rsid w:val="003E7089"/>
    <w:rsid w:val="003F2E0E"/>
    <w:rsid w:val="003F7153"/>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1683"/>
    <w:rsid w:val="004527CC"/>
    <w:rsid w:val="00455023"/>
    <w:rsid w:val="00456294"/>
    <w:rsid w:val="0045695E"/>
    <w:rsid w:val="00457CA2"/>
    <w:rsid w:val="004610AC"/>
    <w:rsid w:val="00462B1E"/>
    <w:rsid w:val="00465B46"/>
    <w:rsid w:val="004662ED"/>
    <w:rsid w:val="0046653B"/>
    <w:rsid w:val="00466C4C"/>
    <w:rsid w:val="0046756F"/>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B109C"/>
    <w:rsid w:val="004B2BEE"/>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42D2"/>
    <w:rsid w:val="004F439F"/>
    <w:rsid w:val="0050418A"/>
    <w:rsid w:val="005043DE"/>
    <w:rsid w:val="00506BBB"/>
    <w:rsid w:val="0051083F"/>
    <w:rsid w:val="0052092E"/>
    <w:rsid w:val="00523460"/>
    <w:rsid w:val="0052511B"/>
    <w:rsid w:val="0052653F"/>
    <w:rsid w:val="00531F5B"/>
    <w:rsid w:val="00532C2B"/>
    <w:rsid w:val="00533A43"/>
    <w:rsid w:val="005357F1"/>
    <w:rsid w:val="00537A65"/>
    <w:rsid w:val="00542677"/>
    <w:rsid w:val="0054414A"/>
    <w:rsid w:val="005454AF"/>
    <w:rsid w:val="00547306"/>
    <w:rsid w:val="0055344C"/>
    <w:rsid w:val="00553E81"/>
    <w:rsid w:val="005563E9"/>
    <w:rsid w:val="00557924"/>
    <w:rsid w:val="005624BC"/>
    <w:rsid w:val="00562E38"/>
    <w:rsid w:val="005739BF"/>
    <w:rsid w:val="0058002D"/>
    <w:rsid w:val="00583191"/>
    <w:rsid w:val="00584AAA"/>
    <w:rsid w:val="00586056"/>
    <w:rsid w:val="0059252C"/>
    <w:rsid w:val="0059497E"/>
    <w:rsid w:val="00597386"/>
    <w:rsid w:val="005A112C"/>
    <w:rsid w:val="005A294F"/>
    <w:rsid w:val="005B1659"/>
    <w:rsid w:val="005B1DDA"/>
    <w:rsid w:val="005C390E"/>
    <w:rsid w:val="005C7B36"/>
    <w:rsid w:val="005D44CC"/>
    <w:rsid w:val="005D56F4"/>
    <w:rsid w:val="005E1C9F"/>
    <w:rsid w:val="005E3995"/>
    <w:rsid w:val="005E45F1"/>
    <w:rsid w:val="005E651C"/>
    <w:rsid w:val="005F18CB"/>
    <w:rsid w:val="005F2AEE"/>
    <w:rsid w:val="005F33F6"/>
    <w:rsid w:val="005F5B28"/>
    <w:rsid w:val="005F5E73"/>
    <w:rsid w:val="005F6800"/>
    <w:rsid w:val="0060102B"/>
    <w:rsid w:val="006030C7"/>
    <w:rsid w:val="00610C25"/>
    <w:rsid w:val="006132C5"/>
    <w:rsid w:val="00613599"/>
    <w:rsid w:val="00617968"/>
    <w:rsid w:val="006233FB"/>
    <w:rsid w:val="00623613"/>
    <w:rsid w:val="00624A37"/>
    <w:rsid w:val="00624AFF"/>
    <w:rsid w:val="0062506D"/>
    <w:rsid w:val="00633650"/>
    <w:rsid w:val="00633DC2"/>
    <w:rsid w:val="006349D7"/>
    <w:rsid w:val="0063580C"/>
    <w:rsid w:val="006417F7"/>
    <w:rsid w:val="00643200"/>
    <w:rsid w:val="00644BBE"/>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87451"/>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54E2"/>
    <w:rsid w:val="006D654A"/>
    <w:rsid w:val="006D6C22"/>
    <w:rsid w:val="006D71C1"/>
    <w:rsid w:val="006E084B"/>
    <w:rsid w:val="006E0C9F"/>
    <w:rsid w:val="006E32D5"/>
    <w:rsid w:val="006E434E"/>
    <w:rsid w:val="006E5E03"/>
    <w:rsid w:val="006E60F4"/>
    <w:rsid w:val="006F14CB"/>
    <w:rsid w:val="006F1616"/>
    <w:rsid w:val="006F1B2C"/>
    <w:rsid w:val="006F6957"/>
    <w:rsid w:val="006F7DE7"/>
    <w:rsid w:val="007010B0"/>
    <w:rsid w:val="00703D99"/>
    <w:rsid w:val="0070459F"/>
    <w:rsid w:val="00707FC6"/>
    <w:rsid w:val="0071117D"/>
    <w:rsid w:val="00712482"/>
    <w:rsid w:val="0071654E"/>
    <w:rsid w:val="00717EF9"/>
    <w:rsid w:val="00723B28"/>
    <w:rsid w:val="00724D4B"/>
    <w:rsid w:val="007252C6"/>
    <w:rsid w:val="00731BB9"/>
    <w:rsid w:val="00731E42"/>
    <w:rsid w:val="007501CB"/>
    <w:rsid w:val="00751FF1"/>
    <w:rsid w:val="00756C38"/>
    <w:rsid w:val="007626CD"/>
    <w:rsid w:val="00764A19"/>
    <w:rsid w:val="00765DA1"/>
    <w:rsid w:val="00766B98"/>
    <w:rsid w:val="00766E5D"/>
    <w:rsid w:val="00774D9A"/>
    <w:rsid w:val="007812AE"/>
    <w:rsid w:val="007814B4"/>
    <w:rsid w:val="007960A3"/>
    <w:rsid w:val="00796345"/>
    <w:rsid w:val="007A086D"/>
    <w:rsid w:val="007A15D0"/>
    <w:rsid w:val="007A3E67"/>
    <w:rsid w:val="007A3F17"/>
    <w:rsid w:val="007B021F"/>
    <w:rsid w:val="007B0A22"/>
    <w:rsid w:val="007B0E38"/>
    <w:rsid w:val="007B4775"/>
    <w:rsid w:val="007C0520"/>
    <w:rsid w:val="007C0C67"/>
    <w:rsid w:val="007C290C"/>
    <w:rsid w:val="007C2EB5"/>
    <w:rsid w:val="007C3DC9"/>
    <w:rsid w:val="007C52BF"/>
    <w:rsid w:val="007C5859"/>
    <w:rsid w:val="007C5CAE"/>
    <w:rsid w:val="007D0233"/>
    <w:rsid w:val="007D1662"/>
    <w:rsid w:val="007D3266"/>
    <w:rsid w:val="007D37A9"/>
    <w:rsid w:val="007D48B9"/>
    <w:rsid w:val="007D4F6E"/>
    <w:rsid w:val="007D51A3"/>
    <w:rsid w:val="007E0ECD"/>
    <w:rsid w:val="007E1638"/>
    <w:rsid w:val="007E2BD4"/>
    <w:rsid w:val="007E41C9"/>
    <w:rsid w:val="007E7D22"/>
    <w:rsid w:val="007F4CE6"/>
    <w:rsid w:val="007F5C51"/>
    <w:rsid w:val="007F6B3C"/>
    <w:rsid w:val="0080116D"/>
    <w:rsid w:val="00802215"/>
    <w:rsid w:val="00802D57"/>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50DCE"/>
    <w:rsid w:val="0085107A"/>
    <w:rsid w:val="008511B6"/>
    <w:rsid w:val="008525CE"/>
    <w:rsid w:val="00854B2C"/>
    <w:rsid w:val="00854B85"/>
    <w:rsid w:val="00856B8E"/>
    <w:rsid w:val="00857F4F"/>
    <w:rsid w:val="0086393C"/>
    <w:rsid w:val="00865F63"/>
    <w:rsid w:val="00874983"/>
    <w:rsid w:val="008764BA"/>
    <w:rsid w:val="00876FB8"/>
    <w:rsid w:val="008772DF"/>
    <w:rsid w:val="00877CB9"/>
    <w:rsid w:val="008817B4"/>
    <w:rsid w:val="00882CEC"/>
    <w:rsid w:val="008843BF"/>
    <w:rsid w:val="00884FEC"/>
    <w:rsid w:val="00892882"/>
    <w:rsid w:val="00893FB3"/>
    <w:rsid w:val="00894A0A"/>
    <w:rsid w:val="008A10FF"/>
    <w:rsid w:val="008A15EC"/>
    <w:rsid w:val="008A2F74"/>
    <w:rsid w:val="008A631D"/>
    <w:rsid w:val="008B1975"/>
    <w:rsid w:val="008B24D1"/>
    <w:rsid w:val="008B498F"/>
    <w:rsid w:val="008B6CF6"/>
    <w:rsid w:val="008B7C80"/>
    <w:rsid w:val="008C16C7"/>
    <w:rsid w:val="008C1A9E"/>
    <w:rsid w:val="008C70F0"/>
    <w:rsid w:val="008D08C2"/>
    <w:rsid w:val="008D0B1D"/>
    <w:rsid w:val="008D29B1"/>
    <w:rsid w:val="008D70EE"/>
    <w:rsid w:val="008E196E"/>
    <w:rsid w:val="008E4305"/>
    <w:rsid w:val="008E4795"/>
    <w:rsid w:val="008E7784"/>
    <w:rsid w:val="008F0653"/>
    <w:rsid w:val="008F0DBB"/>
    <w:rsid w:val="008F3C0A"/>
    <w:rsid w:val="008F73F7"/>
    <w:rsid w:val="009003B8"/>
    <w:rsid w:val="009010A3"/>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4212"/>
    <w:rsid w:val="009803FC"/>
    <w:rsid w:val="00982EBC"/>
    <w:rsid w:val="00984884"/>
    <w:rsid w:val="009858AD"/>
    <w:rsid w:val="00990534"/>
    <w:rsid w:val="009937E3"/>
    <w:rsid w:val="00994861"/>
    <w:rsid w:val="009A4F95"/>
    <w:rsid w:val="009A577E"/>
    <w:rsid w:val="009A58FD"/>
    <w:rsid w:val="009A6105"/>
    <w:rsid w:val="009A6E9E"/>
    <w:rsid w:val="009B07E7"/>
    <w:rsid w:val="009B540F"/>
    <w:rsid w:val="009B641F"/>
    <w:rsid w:val="009B6833"/>
    <w:rsid w:val="009C0D9C"/>
    <w:rsid w:val="009C1998"/>
    <w:rsid w:val="009C1BC5"/>
    <w:rsid w:val="009C5433"/>
    <w:rsid w:val="009C624A"/>
    <w:rsid w:val="009D04C5"/>
    <w:rsid w:val="009D1336"/>
    <w:rsid w:val="009D3007"/>
    <w:rsid w:val="009D334C"/>
    <w:rsid w:val="009D39CB"/>
    <w:rsid w:val="009D6D69"/>
    <w:rsid w:val="009D7EC0"/>
    <w:rsid w:val="009E02B5"/>
    <w:rsid w:val="009E2CF8"/>
    <w:rsid w:val="009E79A9"/>
    <w:rsid w:val="009F319F"/>
    <w:rsid w:val="009F44BA"/>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6172"/>
    <w:rsid w:val="00AA1744"/>
    <w:rsid w:val="00AA40D5"/>
    <w:rsid w:val="00AA4FF8"/>
    <w:rsid w:val="00AA6221"/>
    <w:rsid w:val="00AA78AD"/>
    <w:rsid w:val="00AB0879"/>
    <w:rsid w:val="00AB2374"/>
    <w:rsid w:val="00AB3995"/>
    <w:rsid w:val="00AB4835"/>
    <w:rsid w:val="00AB4E28"/>
    <w:rsid w:val="00AC2F19"/>
    <w:rsid w:val="00AC3903"/>
    <w:rsid w:val="00AC49A4"/>
    <w:rsid w:val="00AC5AB2"/>
    <w:rsid w:val="00AD0302"/>
    <w:rsid w:val="00AD1938"/>
    <w:rsid w:val="00AD2E79"/>
    <w:rsid w:val="00AD3C61"/>
    <w:rsid w:val="00AD430C"/>
    <w:rsid w:val="00AD7477"/>
    <w:rsid w:val="00AE00F0"/>
    <w:rsid w:val="00AE7482"/>
    <w:rsid w:val="00AE7764"/>
    <w:rsid w:val="00AF3059"/>
    <w:rsid w:val="00AF426D"/>
    <w:rsid w:val="00B04D82"/>
    <w:rsid w:val="00B07B06"/>
    <w:rsid w:val="00B12B36"/>
    <w:rsid w:val="00B15560"/>
    <w:rsid w:val="00B15583"/>
    <w:rsid w:val="00B15B44"/>
    <w:rsid w:val="00B22094"/>
    <w:rsid w:val="00B23A76"/>
    <w:rsid w:val="00B2499D"/>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E69"/>
    <w:rsid w:val="00B8207C"/>
    <w:rsid w:val="00B826A6"/>
    <w:rsid w:val="00B85BE1"/>
    <w:rsid w:val="00B8751F"/>
    <w:rsid w:val="00B90BB6"/>
    <w:rsid w:val="00B92581"/>
    <w:rsid w:val="00B94A18"/>
    <w:rsid w:val="00B96BAB"/>
    <w:rsid w:val="00B96D78"/>
    <w:rsid w:val="00B972F2"/>
    <w:rsid w:val="00BA1C10"/>
    <w:rsid w:val="00BA2705"/>
    <w:rsid w:val="00BA2C57"/>
    <w:rsid w:val="00BA315C"/>
    <w:rsid w:val="00BA688A"/>
    <w:rsid w:val="00BA6A87"/>
    <w:rsid w:val="00BA6D25"/>
    <w:rsid w:val="00BA7FE8"/>
    <w:rsid w:val="00BB2F02"/>
    <w:rsid w:val="00BB3573"/>
    <w:rsid w:val="00BB38FB"/>
    <w:rsid w:val="00BC20A3"/>
    <w:rsid w:val="00BC43F6"/>
    <w:rsid w:val="00BC4D51"/>
    <w:rsid w:val="00BC76D7"/>
    <w:rsid w:val="00BC790C"/>
    <w:rsid w:val="00BD61EC"/>
    <w:rsid w:val="00BD7A13"/>
    <w:rsid w:val="00BE0221"/>
    <w:rsid w:val="00BE32BE"/>
    <w:rsid w:val="00BE37B9"/>
    <w:rsid w:val="00BE5F2D"/>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1EE8"/>
    <w:rsid w:val="00C33C01"/>
    <w:rsid w:val="00C35C15"/>
    <w:rsid w:val="00C372C8"/>
    <w:rsid w:val="00C377F9"/>
    <w:rsid w:val="00C379E3"/>
    <w:rsid w:val="00C42A88"/>
    <w:rsid w:val="00C44019"/>
    <w:rsid w:val="00C45B91"/>
    <w:rsid w:val="00C479F9"/>
    <w:rsid w:val="00C509BF"/>
    <w:rsid w:val="00C50F0C"/>
    <w:rsid w:val="00C52828"/>
    <w:rsid w:val="00C57717"/>
    <w:rsid w:val="00C60236"/>
    <w:rsid w:val="00C60FB5"/>
    <w:rsid w:val="00C65179"/>
    <w:rsid w:val="00C7268B"/>
    <w:rsid w:val="00C73875"/>
    <w:rsid w:val="00C74B47"/>
    <w:rsid w:val="00C8019B"/>
    <w:rsid w:val="00C805E9"/>
    <w:rsid w:val="00C82064"/>
    <w:rsid w:val="00C83F33"/>
    <w:rsid w:val="00C84BA2"/>
    <w:rsid w:val="00C8716E"/>
    <w:rsid w:val="00C90C0C"/>
    <w:rsid w:val="00C90C44"/>
    <w:rsid w:val="00C91152"/>
    <w:rsid w:val="00C91973"/>
    <w:rsid w:val="00C91CF8"/>
    <w:rsid w:val="00C922C9"/>
    <w:rsid w:val="00C92527"/>
    <w:rsid w:val="00C93D35"/>
    <w:rsid w:val="00C95183"/>
    <w:rsid w:val="00C9690E"/>
    <w:rsid w:val="00CA016D"/>
    <w:rsid w:val="00CA0928"/>
    <w:rsid w:val="00CA2B99"/>
    <w:rsid w:val="00CA3C32"/>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15FA"/>
    <w:rsid w:val="00CF1F8D"/>
    <w:rsid w:val="00CF4373"/>
    <w:rsid w:val="00D01DCA"/>
    <w:rsid w:val="00D05925"/>
    <w:rsid w:val="00D06027"/>
    <w:rsid w:val="00D06559"/>
    <w:rsid w:val="00D07044"/>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73C4"/>
    <w:rsid w:val="00D87D7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51B5"/>
    <w:rsid w:val="00DB7E2D"/>
    <w:rsid w:val="00DC01C9"/>
    <w:rsid w:val="00DC297A"/>
    <w:rsid w:val="00DC2C3F"/>
    <w:rsid w:val="00DC4FAF"/>
    <w:rsid w:val="00DD057E"/>
    <w:rsid w:val="00DD1012"/>
    <w:rsid w:val="00DD2AE1"/>
    <w:rsid w:val="00DD67A7"/>
    <w:rsid w:val="00DE16BA"/>
    <w:rsid w:val="00DE4373"/>
    <w:rsid w:val="00DE4CA2"/>
    <w:rsid w:val="00DE4FBF"/>
    <w:rsid w:val="00DE7584"/>
    <w:rsid w:val="00DE7B7E"/>
    <w:rsid w:val="00DF16EF"/>
    <w:rsid w:val="00DF1ACA"/>
    <w:rsid w:val="00DF33E2"/>
    <w:rsid w:val="00DF7566"/>
    <w:rsid w:val="00E000B4"/>
    <w:rsid w:val="00E017F0"/>
    <w:rsid w:val="00E01F7F"/>
    <w:rsid w:val="00E07E65"/>
    <w:rsid w:val="00E10D71"/>
    <w:rsid w:val="00E10DCC"/>
    <w:rsid w:val="00E128F3"/>
    <w:rsid w:val="00E132E5"/>
    <w:rsid w:val="00E13C33"/>
    <w:rsid w:val="00E159FE"/>
    <w:rsid w:val="00E245F7"/>
    <w:rsid w:val="00E26BB9"/>
    <w:rsid w:val="00E31FF4"/>
    <w:rsid w:val="00E32BF0"/>
    <w:rsid w:val="00E3527E"/>
    <w:rsid w:val="00E35495"/>
    <w:rsid w:val="00E35B03"/>
    <w:rsid w:val="00E36D02"/>
    <w:rsid w:val="00E41BA4"/>
    <w:rsid w:val="00E4312D"/>
    <w:rsid w:val="00E457FA"/>
    <w:rsid w:val="00E47DEC"/>
    <w:rsid w:val="00E50ADF"/>
    <w:rsid w:val="00E512A1"/>
    <w:rsid w:val="00E52691"/>
    <w:rsid w:val="00E54441"/>
    <w:rsid w:val="00E5513A"/>
    <w:rsid w:val="00E56312"/>
    <w:rsid w:val="00E56FB6"/>
    <w:rsid w:val="00E62774"/>
    <w:rsid w:val="00E643CE"/>
    <w:rsid w:val="00E648D0"/>
    <w:rsid w:val="00E66156"/>
    <w:rsid w:val="00E67475"/>
    <w:rsid w:val="00E718BD"/>
    <w:rsid w:val="00E72C6D"/>
    <w:rsid w:val="00E75A34"/>
    <w:rsid w:val="00E7670E"/>
    <w:rsid w:val="00E76D42"/>
    <w:rsid w:val="00E81C14"/>
    <w:rsid w:val="00E84A52"/>
    <w:rsid w:val="00E853B9"/>
    <w:rsid w:val="00E918B6"/>
    <w:rsid w:val="00E92048"/>
    <w:rsid w:val="00E9260D"/>
    <w:rsid w:val="00E945DB"/>
    <w:rsid w:val="00E94EE3"/>
    <w:rsid w:val="00E95266"/>
    <w:rsid w:val="00E97C41"/>
    <w:rsid w:val="00EA241F"/>
    <w:rsid w:val="00EA2A6C"/>
    <w:rsid w:val="00EA336D"/>
    <w:rsid w:val="00EB00DA"/>
    <w:rsid w:val="00EB0BC9"/>
    <w:rsid w:val="00EB1094"/>
    <w:rsid w:val="00EB1807"/>
    <w:rsid w:val="00EB41F1"/>
    <w:rsid w:val="00EB425F"/>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61B"/>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6A7"/>
    <w:rsid w:val="00F4528C"/>
    <w:rsid w:val="00F504C1"/>
    <w:rsid w:val="00F505AB"/>
    <w:rsid w:val="00F51805"/>
    <w:rsid w:val="00F51DCD"/>
    <w:rsid w:val="00F54789"/>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769"/>
    <w:rsid w:val="00FF3026"/>
    <w:rsid w:val="00FF3B12"/>
    <w:rsid w:val="00FF3ED3"/>
    <w:rsid w:val="00FF4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15809</Words>
  <Characters>90115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Руслан</cp:lastModifiedBy>
  <cp:revision>2</cp:revision>
  <cp:lastPrinted>2014-01-27T10:54:00Z</cp:lastPrinted>
  <dcterms:created xsi:type="dcterms:W3CDTF">2019-12-02T10:24:00Z</dcterms:created>
  <dcterms:modified xsi:type="dcterms:W3CDTF">2019-12-02T10:24:00Z</dcterms:modified>
</cp:coreProperties>
</file>